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6D" w:rsidRPr="0089256D" w:rsidRDefault="0089256D" w:rsidP="0089256D">
      <w:pPr>
        <w:tabs>
          <w:tab w:val="center" w:pos="4513"/>
          <w:tab w:val="right" w:pos="9026"/>
        </w:tabs>
        <w:spacing w:after="0" w:line="240" w:lineRule="auto"/>
        <w:ind w:left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89256D">
        <w:rPr>
          <w:rFonts w:asciiTheme="majorBidi" w:hAnsiTheme="majorBidi" w:cstheme="majorBidi"/>
        </w:rPr>
        <w:t>.pielikums</w:t>
      </w:r>
    </w:p>
    <w:p w:rsidR="0089256D" w:rsidRPr="0089256D" w:rsidRDefault="0089256D" w:rsidP="0089256D">
      <w:pPr>
        <w:spacing w:after="0" w:line="240" w:lineRule="auto"/>
        <w:jc w:val="right"/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</w:pPr>
      <w:r w:rsidRPr="0089256D"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  <w:t xml:space="preserve">“SIA “DOBELES ŪDENS” </w:t>
      </w:r>
    </w:p>
    <w:p w:rsidR="0089256D" w:rsidRPr="0089256D" w:rsidRDefault="0089256D" w:rsidP="0089256D">
      <w:pPr>
        <w:spacing w:after="0" w:line="240" w:lineRule="auto"/>
        <w:jc w:val="right"/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</w:pPr>
      <w:r w:rsidRPr="0089256D"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  <w:t>elektroierīču avārijas remonts,</w:t>
      </w:r>
    </w:p>
    <w:p w:rsidR="0089256D" w:rsidRPr="0089256D" w:rsidRDefault="0089256D" w:rsidP="0089256D">
      <w:pPr>
        <w:spacing w:after="0" w:line="240" w:lineRule="auto"/>
        <w:jc w:val="right"/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</w:pPr>
      <w:r w:rsidRPr="0089256D"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  <w:t xml:space="preserve"> tehniskā uzturēšana un </w:t>
      </w:r>
    </w:p>
    <w:p w:rsidR="0089256D" w:rsidRPr="0089256D" w:rsidRDefault="0089256D" w:rsidP="0089256D">
      <w:pPr>
        <w:spacing w:after="0" w:line="240" w:lineRule="auto"/>
        <w:jc w:val="right"/>
        <w:rPr>
          <w:rFonts w:asciiTheme="majorBidi" w:eastAsia="Calibri" w:hAnsiTheme="majorBidi" w:cstheme="majorBidi"/>
          <w:bCs/>
          <w:sz w:val="18"/>
          <w:szCs w:val="18"/>
          <w:lang w:val="fr-BE" w:eastAsia="x-none"/>
        </w:rPr>
      </w:pPr>
      <w:bookmarkStart w:id="0" w:name="_GoBack"/>
      <w:r w:rsidRPr="0089256D">
        <w:rPr>
          <w:rFonts w:asciiTheme="majorBidi" w:eastAsia="Calibri" w:hAnsiTheme="majorBidi" w:cstheme="majorBidi"/>
          <w:bCs/>
          <w:sz w:val="24"/>
          <w:szCs w:val="24"/>
          <w:lang w:val="fr-BE" w:eastAsia="x-none"/>
        </w:rPr>
        <w:t>apkalpošana Dobeles novadā”</w:t>
      </w:r>
    </w:p>
    <w:bookmarkEnd w:id="0"/>
    <w:p w:rsidR="00B00EC1" w:rsidRDefault="0089256D" w:rsidP="0089256D">
      <w:pPr>
        <w:jc w:val="right"/>
        <w:rPr>
          <w:rFonts w:asciiTheme="majorBidi" w:hAnsiTheme="majorBidi" w:cstheme="majorBidi"/>
        </w:rPr>
      </w:pPr>
      <w:r w:rsidRPr="0089256D">
        <w:rPr>
          <w:rFonts w:asciiTheme="majorBidi" w:hAnsiTheme="majorBidi" w:cstheme="majorBidi"/>
        </w:rPr>
        <w:t>Id. Nr. DŪ 2015/01</w:t>
      </w:r>
    </w:p>
    <w:p w:rsidR="0089256D" w:rsidRPr="0089256D" w:rsidRDefault="0089256D" w:rsidP="0089256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9256D">
        <w:rPr>
          <w:rFonts w:asciiTheme="majorBidi" w:hAnsiTheme="majorBidi" w:cstheme="majorBidi"/>
          <w:b/>
          <w:bCs/>
          <w:sz w:val="24"/>
          <w:szCs w:val="24"/>
        </w:rPr>
        <w:t>Elektroierīču uzskaitījums</w:t>
      </w:r>
    </w:p>
    <w:tbl>
      <w:tblPr>
        <w:tblW w:w="968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0"/>
        <w:gridCol w:w="2510"/>
        <w:gridCol w:w="3851"/>
        <w:gridCol w:w="7"/>
        <w:gridCol w:w="1346"/>
        <w:gridCol w:w="934"/>
        <w:gridCol w:w="6"/>
      </w:tblGrid>
      <w:tr w:rsidR="0089256D" w:rsidTr="00401651">
        <w:trPr>
          <w:gridAfter w:val="1"/>
          <w:wAfter w:w="6" w:type="dxa"/>
          <w:trHeight w:val="91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N.p.k.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Objekts</w:t>
            </w:r>
            <w:r w:rsidR="001E10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un adreses nr. No  3.pielikuma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Ierīce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Jauda kW      (1 gab.)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Skaits</w:t>
            </w:r>
          </w:p>
        </w:tc>
      </w:tr>
      <w:tr w:rsidR="00401651" w:rsidTr="00401651">
        <w:trPr>
          <w:gridAfter w:val="1"/>
          <w:wAfter w:w="6" w:type="dxa"/>
          <w:trHeight w:val="342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Auru pag.Auru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(5;6;7)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39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69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49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348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418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Auru pag. Kroņauces (Ķirpēnu)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(11;12;13;)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58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40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45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Penkules pag. Penkules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(43;44)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158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89256D" w:rsidTr="00401651">
        <w:trPr>
          <w:gridAfter w:val="1"/>
          <w:wAfter w:w="6" w:type="dxa"/>
          <w:trHeight w:val="40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58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362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Annenieku pag. Annenieku ciems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(1)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13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402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Naudītes pag. Apguldes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(50;51;52)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50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725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348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6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Naudītes pag. Naudītes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(48;49)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14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89256D" w:rsidTr="00401651">
        <w:trPr>
          <w:gridAfter w:val="1"/>
          <w:wAfter w:w="6" w:type="dxa"/>
          <w:trHeight w:val="463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89256D" w:rsidTr="00401651">
        <w:trPr>
          <w:gridAfter w:val="1"/>
          <w:wAfter w:w="6" w:type="dxa"/>
          <w:trHeight w:val="82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7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Krimūnu pag. Krimūnu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(40;41;42)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115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Miksers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61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463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412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Krimūnu pag. Pīlēni Dobeles pilsētas atdzelžošanas un 2. pacēluma sūkņu stacija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(39)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2.pacēluma sūkņi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Skalošanas sūkņi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7.5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Drenāžas sūkņi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89256D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Dziļurbuma sūkņi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7.5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89256D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Elektriskie aizbīdņu motori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</w:t>
            </w:r>
          </w:p>
        </w:tc>
      </w:tr>
      <w:tr w:rsidR="0089256D" w:rsidTr="00401651">
        <w:trPr>
          <w:gridAfter w:val="1"/>
          <w:wAfter w:w="6" w:type="dxa"/>
          <w:trHeight w:val="40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Elektriskie vārstu motori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10</w:t>
            </w:r>
          </w:p>
        </w:tc>
      </w:tr>
      <w:tr w:rsidR="0089256D" w:rsidTr="00401651">
        <w:trPr>
          <w:gridAfter w:val="1"/>
          <w:wAfter w:w="6" w:type="dxa"/>
          <w:trHeight w:val="58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pūšanas iekārta ar elektrisko motoru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13.4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58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Ventilācijas sistēma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0.12;0.32;       0.84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gridAfter w:val="1"/>
          <w:wAfter w:w="6" w:type="dxa"/>
          <w:trHeight w:val="58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Sūkņu un iekārtas vadības skapis ar automātikas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89256D" w:rsidTr="00401651">
        <w:trPr>
          <w:gridAfter w:val="1"/>
          <w:wAfter w:w="6" w:type="dxa"/>
          <w:trHeight w:val="42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Elektrības uzskaites sadale  US4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89256D" w:rsidTr="00401651">
        <w:trPr>
          <w:trHeight w:val="581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 w:rsidP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Elektriskais sadales skapis (automāti, drošinātāji utt.)</w:t>
            </w:r>
          </w:p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56D" w:rsidRDefault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401651" w:rsidTr="00401651">
        <w:trPr>
          <w:gridAfter w:val="1"/>
          <w:wAfter w:w="6" w:type="dxa"/>
          <w:trHeight w:val="27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9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Krimūnu pag. Akāciju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(37;38)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401651" w:rsidTr="00401651">
        <w:trPr>
          <w:gridAfter w:val="1"/>
          <w:wAfter w:w="6" w:type="dxa"/>
          <w:trHeight w:val="305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75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3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517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10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Zebrenes pag. Zebrenes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(53;54;55;56;57)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10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40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</w:tr>
      <w:tr w:rsidR="00401651" w:rsidTr="00401651">
        <w:trPr>
          <w:gridAfter w:val="1"/>
          <w:wAfter w:w="6" w:type="dxa"/>
          <w:trHeight w:val="638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3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62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Bikstu pag. Bikstu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(24;25)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52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34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Bikstu pag. Līvas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(26;27)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66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62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13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Auru pag. Gardenes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(8;9;10)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Miksers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56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48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552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Annenieku pag. Kaķenieku ciems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(2;3)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552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urbums,dziļurbuma jauda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Annenieku pag. Rundēļu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urbums,dziļurbuma jauda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34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216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16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Dobeles pag. Aizstrautnieku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(28;29;30)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8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43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653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682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lastRenderedPageBreak/>
              <w:t>17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Auru pag. "Spriksteles"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(14)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urbums,dziļurbuma jauda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48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667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Penkules pag. Skujaines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(45)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696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Penkules pag. Vecvagaru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(46)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9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80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Penkules pag. Baldones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(47)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574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Jaunbērzes pag. Jaunbērzes c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(34;35;36)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Miksers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91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61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3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871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atsāļošanas reversās osmozes sistēma (Osmozes sistēmas vadības automātika)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04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Bērzes pag. Bērzes c.</w:t>
            </w:r>
          </w:p>
          <w:p w:rsidR="001E10D5" w:rsidRDefault="001E10D5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</w:t>
            </w:r>
            <w:r w:rsidR="002D12CC">
              <w:rPr>
                <w:rFonts w:ascii="Calibri" w:hAnsi="Calibri" w:cs="Calibri"/>
                <w:color w:val="000000"/>
                <w:lang w:val="en-GB"/>
              </w:rPr>
              <w:t>15;16)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56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Viens artēziskais urbums,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05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391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23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Bērzes pag. Krīgeri (Dobeles pilsētas NAI)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(20)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Gaisa pūtējs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</w:tr>
      <w:tr w:rsidR="00401651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13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Miksers</w:t>
            </w:r>
          </w:p>
        </w:tc>
        <w:tc>
          <w:tcPr>
            <w:tcW w:w="13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Dūņu prese</w:t>
            </w:r>
          </w:p>
        </w:tc>
        <w:tc>
          <w:tcPr>
            <w:tcW w:w="13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Restes</w:t>
            </w:r>
          </w:p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76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24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Bērzes pag. Šķibes c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(21;22;23)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595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7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574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25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Bērzes pag. Miltiņi</w:t>
            </w:r>
          </w:p>
          <w:p w:rsidR="002D12CC" w:rsidRDefault="002D12CC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(17;18;19)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62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2.2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62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40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51" w:rsidRDefault="00401651" w:rsidP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26</w:t>
            </w:r>
          </w:p>
        </w:tc>
        <w:tc>
          <w:tcPr>
            <w:tcW w:w="2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Dobeles pag. Lejasstrazdu c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(31;32;33)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667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Divi artēziskie urbumi, dziļurbuma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05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Ūdens sagatavošanas stacija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0.5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Kompresors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Dobeles pilsēta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401651" w:rsidTr="00401651">
        <w:trPr>
          <w:gridAfter w:val="1"/>
          <w:wAfter w:w="6" w:type="dxa"/>
          <w:trHeight w:val="42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Meža prospekts 47</w:t>
            </w:r>
            <w:r w:rsidR="002D12CC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(58)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Meža prospekts 5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(59)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Miera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(60)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Priežu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(61)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290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Dainu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(62)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43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Promzona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(63)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48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Graudu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(64)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406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Skolas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(65)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</w:tr>
      <w:tr w:rsidR="00401651" w:rsidTr="00401651">
        <w:trPr>
          <w:gridAfter w:val="1"/>
          <w:wAfter w:w="6" w:type="dxa"/>
          <w:trHeight w:val="334"/>
        </w:trPr>
        <w:tc>
          <w:tcPr>
            <w:tcW w:w="10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Dzirnavu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(66)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  <w:tr w:rsidR="00401651" w:rsidTr="00401651">
        <w:trPr>
          <w:gridAfter w:val="1"/>
          <w:wAfter w:w="6" w:type="dxa"/>
          <w:trHeight w:val="391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1651" w:rsidRDefault="00401651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Zemgales iela</w:t>
            </w:r>
          </w:p>
          <w:p w:rsidR="002D12CC" w:rsidRDefault="002D12CC" w:rsidP="00892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(67)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Iegremdējāmais kanalizācijas sūknis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1.5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51" w:rsidRDefault="00401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</w:tbl>
    <w:p w:rsidR="0089256D" w:rsidRDefault="0089256D" w:rsidP="0089256D">
      <w:pPr>
        <w:jc w:val="right"/>
      </w:pPr>
    </w:p>
    <w:sectPr w:rsidR="0089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6D"/>
    <w:rsid w:val="001E10D5"/>
    <w:rsid w:val="002D12CC"/>
    <w:rsid w:val="00401651"/>
    <w:rsid w:val="0089256D"/>
    <w:rsid w:val="00B00EC1"/>
    <w:rsid w:val="00D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28BF3A-8E57-4466-921D-5A8584AB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DF33-0D06-464B-8650-20285053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Bēma</dc:creator>
  <cp:keywords/>
  <dc:description/>
  <cp:lastModifiedBy>sanita Bēma</cp:lastModifiedBy>
  <cp:revision>2</cp:revision>
  <dcterms:created xsi:type="dcterms:W3CDTF">2015-04-17T07:39:00Z</dcterms:created>
  <dcterms:modified xsi:type="dcterms:W3CDTF">2015-04-17T07:39:00Z</dcterms:modified>
</cp:coreProperties>
</file>