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539D" w14:textId="6BBE0D33" w:rsidR="00935EE8" w:rsidRPr="0036689E" w:rsidRDefault="00935EE8" w:rsidP="00935EE8">
      <w:pPr>
        <w:pStyle w:val="Rindkopa"/>
        <w:ind w:left="1260"/>
        <w:jc w:val="right"/>
        <w:rPr>
          <w:rFonts w:ascii="Times New Roman" w:hAnsi="Times New Roman"/>
          <w:b/>
          <w:i/>
          <w:sz w:val="24"/>
        </w:rPr>
      </w:pPr>
      <w:r w:rsidRPr="0036689E">
        <w:rPr>
          <w:rFonts w:ascii="Times New Roman" w:hAnsi="Times New Roman"/>
          <w:b/>
          <w:sz w:val="24"/>
        </w:rPr>
        <w:t xml:space="preserve">Līguma saistību izpildes garantijas veidnes </w:t>
      </w:r>
      <w:r w:rsidRPr="0036689E">
        <w:rPr>
          <w:rFonts w:ascii="Times New Roman" w:hAnsi="Times New Roman"/>
          <w:b/>
          <w:sz w:val="24"/>
          <w:u w:val="single"/>
        </w:rPr>
        <w:t xml:space="preserve">paraugs </w:t>
      </w:r>
      <w:r w:rsidR="00061058">
        <w:rPr>
          <w:rFonts w:ascii="Times New Roman" w:hAnsi="Times New Roman"/>
          <w:b/>
          <w:sz w:val="24"/>
          <w:u w:val="single"/>
        </w:rPr>
        <w:t xml:space="preserve">                          </w:t>
      </w:r>
      <w:r w:rsidRPr="0036689E">
        <w:rPr>
          <w:rFonts w:ascii="Times New Roman" w:hAnsi="Times New Roman"/>
          <w:b/>
          <w:sz w:val="24"/>
          <w:u w:val="single"/>
        </w:rPr>
        <w:t xml:space="preserve"> </w:t>
      </w:r>
      <w:r w:rsidRPr="0036689E">
        <w:rPr>
          <w:rFonts w:ascii="Times New Roman" w:hAnsi="Times New Roman"/>
          <w:bCs/>
          <w:i/>
          <w:iCs/>
          <w:sz w:val="24"/>
          <w:u w:val="single"/>
        </w:rPr>
        <w:t xml:space="preserve">(Būvdarbu </w:t>
      </w:r>
      <w:r w:rsidRPr="00061058">
        <w:rPr>
          <w:rFonts w:ascii="Times New Roman" w:hAnsi="Times New Roman"/>
          <w:i/>
          <w:sz w:val="24"/>
          <w:u w:val="single"/>
        </w:rPr>
        <w:t>līguma 1. pielikums</w:t>
      </w:r>
      <w:r w:rsidRPr="00061058">
        <w:rPr>
          <w:rFonts w:ascii="Times New Roman" w:hAnsi="Times New Roman"/>
          <w:b/>
          <w:i/>
          <w:sz w:val="24"/>
          <w:u w:val="single"/>
        </w:rPr>
        <w:t>)</w:t>
      </w:r>
    </w:p>
    <w:p w14:paraId="5D25B222" w14:textId="77777777" w:rsidR="00935EE8" w:rsidRPr="0036689E" w:rsidRDefault="00935EE8" w:rsidP="00935EE8"/>
    <w:p w14:paraId="0A2FA530" w14:textId="77777777" w:rsidR="00935EE8" w:rsidRPr="0036689E" w:rsidRDefault="00935EE8" w:rsidP="00935EE8">
      <w:pPr>
        <w:jc w:val="center"/>
        <w:rPr>
          <w:b/>
        </w:rPr>
      </w:pPr>
      <w:r w:rsidRPr="0036689E">
        <w:rPr>
          <w:b/>
        </w:rPr>
        <w:t>LĪGUMA SAISTĪBU IZPILDES</w:t>
      </w:r>
      <w:r w:rsidRPr="0036689E">
        <w:t xml:space="preserve"> </w:t>
      </w:r>
      <w:r w:rsidRPr="0036689E">
        <w:rPr>
          <w:b/>
        </w:rPr>
        <w:t>GARANTIJA</w:t>
      </w:r>
    </w:p>
    <w:p w14:paraId="60E0C5F4" w14:textId="77777777" w:rsidR="00935EE8" w:rsidRPr="0036689E" w:rsidRDefault="00935EE8" w:rsidP="00935EE8">
      <w:pPr>
        <w:jc w:val="center"/>
        <w:rPr>
          <w:b/>
        </w:rPr>
      </w:pPr>
    </w:p>
    <w:p w14:paraId="2A16FF3A" w14:textId="77777777" w:rsidR="00935EE8" w:rsidRPr="0036689E" w:rsidRDefault="00935EE8" w:rsidP="00935EE8">
      <w:pPr>
        <w:rPr>
          <w:b/>
        </w:rPr>
      </w:pPr>
      <w:r w:rsidRPr="0036689E">
        <w:rPr>
          <w:b/>
        </w:rPr>
        <w:t>Līguma „</w:t>
      </w:r>
      <w:r w:rsidRPr="0036689E">
        <w:rPr>
          <w:b/>
          <w:highlight w:val="lightGray"/>
        </w:rPr>
        <w:t>&lt;Līguma nosaukums&gt;</w:t>
      </w:r>
      <w:r w:rsidRPr="0036689E">
        <w:rPr>
          <w:b/>
        </w:rPr>
        <w:t>” (Nr.</w:t>
      </w:r>
      <w:r w:rsidRPr="0036689E">
        <w:rPr>
          <w:b/>
          <w:highlight w:val="lightGray"/>
        </w:rPr>
        <w:t>&lt;līguma numurs&gt;</w:t>
      </w:r>
      <w:r w:rsidRPr="0036689E">
        <w:rPr>
          <w:b/>
        </w:rPr>
        <w:t>) izpildes garantija</w:t>
      </w:r>
    </w:p>
    <w:p w14:paraId="4F4A28E3" w14:textId="77777777" w:rsidR="00935EE8" w:rsidRPr="0036689E" w:rsidRDefault="00935EE8" w:rsidP="00935EE8">
      <w:pPr>
        <w:rPr>
          <w:b/>
        </w:rPr>
      </w:pPr>
    </w:p>
    <w:p w14:paraId="6B0F7DFB" w14:textId="77777777" w:rsidR="00935EE8" w:rsidRPr="0036689E" w:rsidRDefault="00935EE8" w:rsidP="00935EE8">
      <w:pPr>
        <w:pStyle w:val="FootnoteText"/>
        <w:autoSpaceDE w:val="0"/>
        <w:autoSpaceDN w:val="0"/>
        <w:adjustRightInd w:val="0"/>
        <w:rPr>
          <w:sz w:val="24"/>
          <w:szCs w:val="24"/>
        </w:rPr>
      </w:pPr>
      <w:r w:rsidRPr="0036689E">
        <w:rPr>
          <w:sz w:val="24"/>
          <w:szCs w:val="24"/>
          <w:highlight w:val="lightGray"/>
        </w:rPr>
        <w:t>&lt;Vietas nosaukums&gt;</w:t>
      </w:r>
      <w:r w:rsidRPr="0036689E">
        <w:rPr>
          <w:sz w:val="24"/>
          <w:szCs w:val="24"/>
        </w:rPr>
        <w:t xml:space="preserve">, </w:t>
      </w:r>
      <w:r w:rsidRPr="0036689E">
        <w:rPr>
          <w:sz w:val="24"/>
          <w:szCs w:val="24"/>
          <w:highlight w:val="lightGray"/>
        </w:rPr>
        <w:t>&lt;gads&gt;</w:t>
      </w:r>
      <w:r w:rsidRPr="0036689E">
        <w:rPr>
          <w:sz w:val="24"/>
          <w:szCs w:val="24"/>
        </w:rPr>
        <w:t xml:space="preserve">.gada </w:t>
      </w:r>
      <w:r w:rsidRPr="0036689E">
        <w:rPr>
          <w:sz w:val="24"/>
          <w:szCs w:val="24"/>
          <w:highlight w:val="lightGray"/>
        </w:rPr>
        <w:t>&lt;datums&gt;</w:t>
      </w:r>
      <w:r w:rsidRPr="0036689E">
        <w:rPr>
          <w:sz w:val="24"/>
          <w:szCs w:val="24"/>
        </w:rPr>
        <w:t>.</w:t>
      </w:r>
      <w:r w:rsidRPr="0036689E">
        <w:rPr>
          <w:sz w:val="24"/>
          <w:szCs w:val="24"/>
          <w:highlight w:val="lightGray"/>
        </w:rPr>
        <w:t>&lt;mēnesis&gt;</w:t>
      </w:r>
    </w:p>
    <w:p w14:paraId="4C60E724" w14:textId="77777777" w:rsidR="00935EE8" w:rsidRPr="0036689E" w:rsidRDefault="00935EE8" w:rsidP="00935EE8">
      <w:pPr>
        <w:shd w:val="clear" w:color="auto" w:fill="FFFFFF"/>
        <w:ind w:left="23"/>
        <w:jc w:val="both"/>
      </w:pPr>
    </w:p>
    <w:p w14:paraId="3C902BB7" w14:textId="77777777" w:rsidR="00935EE8" w:rsidRPr="0036689E" w:rsidRDefault="00935EE8" w:rsidP="00935EE8">
      <w:pPr>
        <w:shd w:val="clear" w:color="auto" w:fill="FFFFFF"/>
        <w:ind w:left="23"/>
        <w:jc w:val="both"/>
      </w:pPr>
      <w:r w:rsidRPr="0036689E">
        <w:t xml:space="preserve">Mēs, </w:t>
      </w:r>
      <w:r w:rsidRPr="0036689E">
        <w:rPr>
          <w:iCs/>
          <w:highlight w:val="lightGray"/>
        </w:rPr>
        <w:t>&lt;</w:t>
      </w:r>
      <w:r w:rsidRPr="0036689E">
        <w:rPr>
          <w:iCs/>
          <w:highlight w:val="darkGray"/>
        </w:rPr>
        <w:t xml:space="preserve">Bankas/Apdrošināšanas sabiedrības </w:t>
      </w:r>
      <w:r w:rsidRPr="0036689E">
        <w:rPr>
          <w:iCs/>
          <w:highlight w:val="lightGray"/>
        </w:rPr>
        <w:t>nosaukums, reģistrācijas numurs un adrese&gt;</w:t>
      </w:r>
      <w:r w:rsidRPr="0036689E">
        <w:rPr>
          <w:iCs/>
        </w:rPr>
        <w:t>,</w:t>
      </w:r>
      <w:r w:rsidRPr="0036689E">
        <w:t xml:space="preserve"> neatsaucami apņemamies &lt;5&gt; dienu laikā no Pasūtītāja rakstiska pieprasījuma, kurā minēts, ka</w:t>
      </w:r>
    </w:p>
    <w:p w14:paraId="01E9EAF1" w14:textId="77777777" w:rsidR="00935EE8" w:rsidRPr="0036689E" w:rsidRDefault="00935EE8" w:rsidP="00935EE8">
      <w:pPr>
        <w:shd w:val="clear" w:color="auto" w:fill="FFFFFF"/>
        <w:ind w:left="23"/>
        <w:jc w:val="both"/>
      </w:pPr>
    </w:p>
    <w:p w14:paraId="05E6E2C4" w14:textId="77777777" w:rsidR="00935EE8" w:rsidRPr="0036689E" w:rsidRDefault="00935EE8" w:rsidP="00935EE8">
      <w:pPr>
        <w:pStyle w:val="Rindkopa"/>
        <w:ind w:left="0"/>
        <w:rPr>
          <w:rFonts w:ascii="Times New Roman" w:hAnsi="Times New Roman"/>
          <w:sz w:val="24"/>
          <w:highlight w:val="lightGray"/>
        </w:rPr>
      </w:pPr>
      <w:r w:rsidRPr="0036689E">
        <w:rPr>
          <w:rFonts w:ascii="Times New Roman" w:hAnsi="Times New Roman"/>
          <w:sz w:val="24"/>
          <w:highlight w:val="lightGray"/>
        </w:rPr>
        <w:t>&lt;Izpildītāja nosaukums&gt;</w:t>
      </w:r>
    </w:p>
    <w:p w14:paraId="05962A10" w14:textId="77777777" w:rsidR="00935EE8" w:rsidRPr="0036689E" w:rsidRDefault="00935EE8" w:rsidP="00935EE8">
      <w:pPr>
        <w:pStyle w:val="Rindkopa"/>
        <w:ind w:left="0"/>
        <w:rPr>
          <w:rFonts w:ascii="Times New Roman" w:hAnsi="Times New Roman"/>
          <w:sz w:val="24"/>
          <w:highlight w:val="lightGray"/>
        </w:rPr>
      </w:pPr>
      <w:r w:rsidRPr="0036689E">
        <w:rPr>
          <w:rFonts w:ascii="Times New Roman" w:hAnsi="Times New Roman"/>
          <w:sz w:val="24"/>
          <w:highlight w:val="lightGray"/>
        </w:rPr>
        <w:t>&lt;reģistrācijas numurs&gt;</w:t>
      </w:r>
    </w:p>
    <w:p w14:paraId="6CD85C66" w14:textId="77777777" w:rsidR="00935EE8" w:rsidRPr="0036689E" w:rsidRDefault="00935EE8" w:rsidP="00935EE8">
      <w:pPr>
        <w:pStyle w:val="Rindkopa"/>
        <w:ind w:left="0"/>
        <w:rPr>
          <w:rFonts w:ascii="Times New Roman" w:hAnsi="Times New Roman"/>
          <w:sz w:val="24"/>
        </w:rPr>
      </w:pPr>
      <w:r w:rsidRPr="0036689E">
        <w:rPr>
          <w:rFonts w:ascii="Times New Roman" w:hAnsi="Times New Roman"/>
          <w:sz w:val="24"/>
          <w:highlight w:val="lightGray"/>
        </w:rPr>
        <w:t>&lt;adrese&gt;</w:t>
      </w:r>
    </w:p>
    <w:p w14:paraId="435DB9A2" w14:textId="77777777" w:rsidR="00935EE8" w:rsidRPr="0036689E" w:rsidRDefault="00935EE8" w:rsidP="00935EE8">
      <w:pPr>
        <w:shd w:val="clear" w:color="auto" w:fill="FFFFFF"/>
        <w:jc w:val="both"/>
      </w:pPr>
      <w:r w:rsidRPr="0036689E">
        <w:t xml:space="preserve">(turpmāk – Izpildītājs) </w:t>
      </w:r>
    </w:p>
    <w:p w14:paraId="7DA7431B" w14:textId="77777777" w:rsidR="00935EE8" w:rsidRPr="0036689E" w:rsidRDefault="00935EE8" w:rsidP="00935EE8">
      <w:pPr>
        <w:shd w:val="clear" w:color="auto" w:fill="FFFFFF"/>
        <w:ind w:left="23"/>
        <w:jc w:val="both"/>
      </w:pPr>
    </w:p>
    <w:p w14:paraId="14C6590C" w14:textId="77777777" w:rsidR="00935EE8" w:rsidRPr="0036689E" w:rsidRDefault="00935EE8" w:rsidP="00935EE8">
      <w:pPr>
        <w:shd w:val="clear" w:color="auto" w:fill="FFFFFF"/>
        <w:ind w:left="23"/>
        <w:jc w:val="both"/>
      </w:pPr>
      <w:r w:rsidRPr="0036689E">
        <w:t xml:space="preserve">nav izpildījis no </w:t>
      </w:r>
      <w:r w:rsidRPr="0036689E">
        <w:rPr>
          <w:iCs/>
          <w:highlight w:val="lightGray"/>
        </w:rPr>
        <w:t>&lt;gads&gt;</w:t>
      </w:r>
      <w:r w:rsidRPr="0036689E">
        <w:t xml:space="preserve">.gada </w:t>
      </w:r>
      <w:r w:rsidRPr="0036689E">
        <w:rPr>
          <w:iCs/>
          <w:highlight w:val="lightGray"/>
        </w:rPr>
        <w:t>&lt;datums&gt;</w:t>
      </w:r>
      <w:r w:rsidRPr="0036689E">
        <w:t>.</w:t>
      </w:r>
      <w:r w:rsidRPr="0036689E">
        <w:rPr>
          <w:iCs/>
          <w:highlight w:val="lightGray"/>
        </w:rPr>
        <w:t>&lt;mēnesis&gt;</w:t>
      </w:r>
      <w:r w:rsidRPr="0036689E">
        <w:rPr>
          <w:iCs/>
        </w:rPr>
        <w:t xml:space="preserve"> noslēgtā l</w:t>
      </w:r>
      <w:r w:rsidRPr="0036689E">
        <w:t>īguma „</w:t>
      </w:r>
      <w:r w:rsidRPr="0036689E">
        <w:rPr>
          <w:highlight w:val="lightGray"/>
        </w:rPr>
        <w:t>&lt;Līguma nosaukums&gt;</w:t>
      </w:r>
      <w:r w:rsidRPr="0036689E">
        <w:t>” (Nr.</w:t>
      </w:r>
      <w:r w:rsidRPr="0036689E">
        <w:rPr>
          <w:highlight w:val="lightGray"/>
        </w:rPr>
        <w:t>&lt;līguma numurs&gt;</w:t>
      </w:r>
      <w:r w:rsidRPr="0036689E">
        <w:t>; turpmāk – Līgums) izrietošās saistības, norādot ko Izpildītājs nav izpildījis,</w:t>
      </w:r>
    </w:p>
    <w:p w14:paraId="1852ED1D" w14:textId="77777777" w:rsidR="00935EE8" w:rsidRPr="0036689E" w:rsidRDefault="00935EE8" w:rsidP="00935EE8">
      <w:pPr>
        <w:shd w:val="clear" w:color="auto" w:fill="FFFFFF"/>
        <w:ind w:left="23"/>
        <w:jc w:val="both"/>
      </w:pPr>
    </w:p>
    <w:p w14:paraId="405F3D83" w14:textId="77777777" w:rsidR="00935EE8" w:rsidRPr="0036689E" w:rsidRDefault="00935EE8" w:rsidP="00935EE8">
      <w:pPr>
        <w:shd w:val="clear" w:color="auto" w:fill="FFFFFF"/>
        <w:ind w:left="23"/>
        <w:jc w:val="both"/>
      </w:pPr>
      <w:r w:rsidRPr="0036689E">
        <w:t xml:space="preserve">saņemšanas dienas, &lt;neprasot Pasūtītājam pamatot savu pieprasījumu&gt;, izmaksāt Pasūtītājam jebkuru tā pieprasīto summu vai summas, kas kopumā nepārsniedz </w:t>
      </w:r>
      <w:r w:rsidRPr="0036689E">
        <w:rPr>
          <w:iCs/>
          <w:highlight w:val="lightGray"/>
        </w:rPr>
        <w:t>&lt;summa cipariem&gt;</w:t>
      </w:r>
      <w:r w:rsidRPr="0036689E">
        <w:t xml:space="preserve"> EUR (</w:t>
      </w:r>
      <w:r w:rsidRPr="0036689E">
        <w:rPr>
          <w:iCs/>
          <w:highlight w:val="lightGray"/>
        </w:rPr>
        <w:t>&lt;summa vārdiem&gt;</w:t>
      </w:r>
      <w:r w:rsidRPr="0036689E">
        <w:t xml:space="preserve"> eiro)</w:t>
      </w:r>
      <w:r w:rsidRPr="0036689E">
        <w:rPr>
          <w:snapToGrid w:val="0"/>
        </w:rPr>
        <w:t>, maksājumu veicot</w:t>
      </w:r>
      <w:r w:rsidRPr="0036689E">
        <w:t xml:space="preserve"> uz pieprasījumā norādīto norēķinu kontu.</w:t>
      </w:r>
    </w:p>
    <w:p w14:paraId="20C7AB79" w14:textId="77777777" w:rsidR="00935EE8" w:rsidRPr="0036689E" w:rsidRDefault="00935EE8" w:rsidP="00935EE8">
      <w:pPr>
        <w:shd w:val="clear" w:color="auto" w:fill="FFFFFF"/>
        <w:ind w:left="22"/>
        <w:jc w:val="both"/>
      </w:pPr>
    </w:p>
    <w:p w14:paraId="270A157A" w14:textId="77777777" w:rsidR="00935EE8" w:rsidRPr="0036689E" w:rsidRDefault="00935EE8" w:rsidP="00935EE8">
      <w:pPr>
        <w:shd w:val="clear" w:color="auto" w:fill="FFFFFF"/>
        <w:ind w:left="22"/>
        <w:jc w:val="both"/>
      </w:pPr>
      <w:r w:rsidRPr="0036689E">
        <w:t xml:space="preserve">Pasūtītāja pieprasījumam jābūt saņemtam iepriekš norādītajā adresē ne vēlāk kā Garantijas beigu datumā - </w:t>
      </w:r>
      <w:r w:rsidRPr="0036689E">
        <w:rPr>
          <w:iCs/>
          <w:highlight w:val="lightGray"/>
        </w:rPr>
        <w:t>&lt;gads&gt;</w:t>
      </w:r>
      <w:r w:rsidRPr="0036689E">
        <w:t xml:space="preserve">.gada </w:t>
      </w:r>
      <w:r w:rsidRPr="0036689E">
        <w:rPr>
          <w:iCs/>
          <w:highlight w:val="lightGray"/>
        </w:rPr>
        <w:t>&lt;datums&gt;</w:t>
      </w:r>
      <w:r w:rsidRPr="0036689E">
        <w:t>.</w:t>
      </w:r>
      <w:r w:rsidRPr="0036689E">
        <w:rPr>
          <w:iCs/>
          <w:highlight w:val="lightGray"/>
        </w:rPr>
        <w:t>&lt;mēnesis&gt;</w:t>
      </w:r>
      <w:r w:rsidRPr="0036689E">
        <w:rPr>
          <w:rStyle w:val="FootnoteReference"/>
          <w:iCs/>
        </w:rPr>
        <w:footnoteReference w:id="1"/>
      </w:r>
      <w:r w:rsidRPr="0036689E">
        <w:t>.</w:t>
      </w:r>
    </w:p>
    <w:p w14:paraId="48E6BEF7" w14:textId="77777777" w:rsidR="00935EE8" w:rsidRPr="0036689E" w:rsidRDefault="00935EE8" w:rsidP="00935EE8">
      <w:pPr>
        <w:shd w:val="clear" w:color="auto" w:fill="FFFFFF"/>
        <w:ind w:left="14"/>
        <w:jc w:val="both"/>
      </w:pPr>
    </w:p>
    <w:p w14:paraId="5738D4CF" w14:textId="77777777" w:rsidR="00935EE8" w:rsidRPr="0036689E" w:rsidRDefault="00935EE8" w:rsidP="00935EE8">
      <w:pPr>
        <w:shd w:val="clear" w:color="auto" w:fill="FFFFFF"/>
        <w:ind w:left="14"/>
        <w:jc w:val="both"/>
      </w:pPr>
      <w:r w:rsidRPr="0036689E">
        <w:t>Šai garantijai ir piemērojami Starptautiskās Tirdzniecības un rūpniecības kameras Vienotie noteikumi par pieprasījumu garantijām Nr.758 (</w:t>
      </w:r>
      <w:r w:rsidRPr="0036689E">
        <w:rPr>
          <w:i/>
        </w:rPr>
        <w:t>„</w:t>
      </w:r>
      <w:proofErr w:type="spellStart"/>
      <w:r w:rsidRPr="0036689E">
        <w:rPr>
          <w:i/>
        </w:rPr>
        <w:t>The</w:t>
      </w:r>
      <w:proofErr w:type="spellEnd"/>
      <w:r w:rsidRPr="0036689E">
        <w:rPr>
          <w:i/>
        </w:rPr>
        <w:t xml:space="preserve"> ICC </w:t>
      </w:r>
      <w:proofErr w:type="spellStart"/>
      <w:r w:rsidRPr="0036689E">
        <w:rPr>
          <w:i/>
        </w:rPr>
        <w:t>Uniform</w:t>
      </w:r>
      <w:proofErr w:type="spellEnd"/>
      <w:r w:rsidRPr="0036689E">
        <w:rPr>
          <w:i/>
        </w:rPr>
        <w:t xml:space="preserve"> </w:t>
      </w:r>
      <w:proofErr w:type="spellStart"/>
      <w:r w:rsidRPr="0036689E">
        <w:rPr>
          <w:i/>
        </w:rPr>
        <w:t>Rules</w:t>
      </w:r>
      <w:proofErr w:type="spellEnd"/>
      <w:r w:rsidRPr="0036689E">
        <w:rPr>
          <w:i/>
        </w:rPr>
        <w:t xml:space="preserve"> </w:t>
      </w:r>
      <w:proofErr w:type="spellStart"/>
      <w:r w:rsidRPr="0036689E">
        <w:rPr>
          <w:i/>
        </w:rPr>
        <w:t>for</w:t>
      </w:r>
      <w:proofErr w:type="spellEnd"/>
      <w:r w:rsidRPr="0036689E">
        <w:rPr>
          <w:i/>
        </w:rPr>
        <w:t xml:space="preserve"> </w:t>
      </w:r>
      <w:proofErr w:type="spellStart"/>
      <w:r w:rsidRPr="0036689E">
        <w:rPr>
          <w:i/>
        </w:rPr>
        <w:t>Demand</w:t>
      </w:r>
      <w:proofErr w:type="spellEnd"/>
      <w:r w:rsidRPr="0036689E">
        <w:rPr>
          <w:i/>
        </w:rPr>
        <w:t xml:space="preserve"> </w:t>
      </w:r>
      <w:proofErr w:type="spellStart"/>
      <w:r w:rsidRPr="0036689E">
        <w:rPr>
          <w:i/>
        </w:rPr>
        <w:t>Guaranties</w:t>
      </w:r>
      <w:proofErr w:type="spellEnd"/>
      <w:r w:rsidRPr="0036689E">
        <w:rPr>
          <w:i/>
        </w:rPr>
        <w:t xml:space="preserve">”, ICC </w:t>
      </w:r>
      <w:proofErr w:type="spellStart"/>
      <w:r w:rsidRPr="0036689E">
        <w:rPr>
          <w:i/>
        </w:rPr>
        <w:t>Publication</w:t>
      </w:r>
      <w:proofErr w:type="spellEnd"/>
      <w:r w:rsidRPr="0036689E">
        <w:rPr>
          <w:i/>
        </w:rPr>
        <w:t xml:space="preserve"> No.758</w:t>
      </w:r>
      <w:r w:rsidRPr="0036689E">
        <w:t>), kā arī Latvijas Republikas normatīvie tiesību akti. Visi strīdi, kas radušies saistībā ar šo garantiju, izskatāmi Latvijas Republikas tiesā saskaņā ar Latvijas Republikas normatīvajiem tiesību aktiem.</w:t>
      </w:r>
    </w:p>
    <w:p w14:paraId="3A48E330" w14:textId="77777777" w:rsidR="00935EE8" w:rsidRPr="0036689E" w:rsidRDefault="00935EE8" w:rsidP="00935EE8">
      <w:pPr>
        <w:rPr>
          <w:snapToGrid w:val="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20"/>
      </w:tblGrid>
      <w:tr w:rsidR="00935EE8" w:rsidRPr="0036689E" w14:paraId="5BB00581" w14:textId="77777777" w:rsidTr="008B4546">
        <w:tc>
          <w:tcPr>
            <w:tcW w:w="0" w:type="auto"/>
          </w:tcPr>
          <w:p w14:paraId="1940880C" w14:textId="77777777" w:rsidR="00935EE8" w:rsidRPr="0036689E" w:rsidRDefault="00935EE8" w:rsidP="008B4546">
            <w:pPr>
              <w:autoSpaceDE w:val="0"/>
              <w:autoSpaceDN w:val="0"/>
              <w:adjustRightInd w:val="0"/>
              <w:rPr>
                <w:iCs/>
                <w:highlight w:val="lightGray"/>
              </w:rPr>
            </w:pPr>
            <w:r w:rsidRPr="0036689E">
              <w:rPr>
                <w:iCs/>
                <w:highlight w:val="lightGray"/>
              </w:rPr>
              <w:t>&lt;</w:t>
            </w:r>
            <w:proofErr w:type="spellStart"/>
            <w:r w:rsidRPr="0036689E">
              <w:rPr>
                <w:iCs/>
                <w:highlight w:val="lightGray"/>
              </w:rPr>
              <w:t>Paraksttiesīgās</w:t>
            </w:r>
            <w:proofErr w:type="spellEnd"/>
            <w:r w:rsidRPr="0036689E">
              <w:rPr>
                <w:iCs/>
                <w:highlight w:val="lightGray"/>
              </w:rPr>
              <w:t xml:space="preserve"> personas amata nosaukums, vārds un uzvārds&gt;</w:t>
            </w:r>
          </w:p>
        </w:tc>
      </w:tr>
      <w:tr w:rsidR="00935EE8" w:rsidRPr="0036689E" w14:paraId="6CB05E99" w14:textId="77777777" w:rsidTr="008B4546">
        <w:tc>
          <w:tcPr>
            <w:tcW w:w="0" w:type="auto"/>
          </w:tcPr>
          <w:p w14:paraId="0AD01B34" w14:textId="77777777" w:rsidR="00935EE8" w:rsidRPr="0036689E" w:rsidRDefault="00935EE8" w:rsidP="008B4546">
            <w:pPr>
              <w:pStyle w:val="Heading1"/>
              <w:rPr>
                <w:rFonts w:ascii="Times New Roman" w:hAnsi="Times New Roman" w:cs="Times New Roman"/>
                <w:b w:val="0"/>
                <w:caps/>
                <w:sz w:val="24"/>
                <w:szCs w:val="24"/>
                <w:highlight w:val="lightGray"/>
              </w:rPr>
            </w:pPr>
            <w:r w:rsidRPr="0036689E">
              <w:rPr>
                <w:rFonts w:ascii="Times New Roman" w:hAnsi="Times New Roman" w:cs="Times New Roman"/>
                <w:b w:val="0"/>
                <w:caps/>
                <w:sz w:val="24"/>
                <w:szCs w:val="24"/>
                <w:highlight w:val="lightGray"/>
              </w:rPr>
              <w:t>&lt;Paraksttiesīgās personas paraksts&gt;</w:t>
            </w:r>
          </w:p>
        </w:tc>
      </w:tr>
      <w:tr w:rsidR="00935EE8" w:rsidRPr="0036689E" w14:paraId="77C4D487" w14:textId="77777777" w:rsidTr="008B4546">
        <w:trPr>
          <w:trHeight w:val="80"/>
        </w:trPr>
        <w:tc>
          <w:tcPr>
            <w:tcW w:w="6020" w:type="dxa"/>
          </w:tcPr>
          <w:p w14:paraId="452A0313" w14:textId="77777777" w:rsidR="00935EE8" w:rsidRPr="0036689E" w:rsidRDefault="00935EE8" w:rsidP="008B4546">
            <w:pPr>
              <w:pStyle w:val="Heading1"/>
              <w:rPr>
                <w:rFonts w:ascii="Times New Roman" w:hAnsi="Times New Roman" w:cs="Times New Roman"/>
                <w:b w:val="0"/>
                <w:bCs w:val="0"/>
                <w:iCs/>
                <w:caps/>
                <w:sz w:val="24"/>
                <w:szCs w:val="24"/>
              </w:rPr>
            </w:pPr>
            <w:r w:rsidRPr="0036689E">
              <w:rPr>
                <w:rFonts w:ascii="Times New Roman" w:hAnsi="Times New Roman" w:cs="Times New Roman"/>
                <w:b w:val="0"/>
                <w:caps/>
                <w:sz w:val="24"/>
                <w:szCs w:val="24"/>
                <w:highlight w:val="lightGray"/>
              </w:rPr>
              <w:t>&lt; kredītiestādes</w:t>
            </w:r>
            <w:r w:rsidRPr="0036689E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  <w:highlight w:val="lightGray"/>
              </w:rPr>
              <w:t>/APDROŠINāŠANAS SABIEDRĪBAS zīmoga nospiedums</w:t>
            </w:r>
            <w:r w:rsidRPr="0036689E">
              <w:rPr>
                <w:rFonts w:ascii="Times New Roman" w:hAnsi="Times New Roman" w:cs="Times New Roman"/>
                <w:b w:val="0"/>
                <w:caps/>
                <w:sz w:val="24"/>
                <w:szCs w:val="24"/>
                <w:highlight w:val="lightGray"/>
              </w:rPr>
              <w:t xml:space="preserve"> &gt;</w:t>
            </w:r>
          </w:p>
        </w:tc>
      </w:tr>
    </w:tbl>
    <w:p w14:paraId="2291A1BF" w14:textId="5BACA3AF" w:rsidR="00935EE8" w:rsidRDefault="00935EE8"/>
    <w:p w14:paraId="091044A6" w14:textId="50264023" w:rsidR="00935EE8" w:rsidRDefault="00935EE8"/>
    <w:p w14:paraId="66776284" w14:textId="0D0B6010" w:rsidR="00935EE8" w:rsidRDefault="00935EE8"/>
    <w:p w14:paraId="0870EDD4" w14:textId="6F609157" w:rsidR="00935EE8" w:rsidRDefault="00935EE8"/>
    <w:p w14:paraId="66B4A0B4" w14:textId="3A85FB06" w:rsidR="00935EE8" w:rsidRDefault="00935EE8"/>
    <w:p w14:paraId="40FBE2A8" w14:textId="1A3319D4" w:rsidR="00935EE8" w:rsidRDefault="00935EE8"/>
    <w:p w14:paraId="3572A8D7" w14:textId="0AC41D3F" w:rsidR="00935EE8" w:rsidRDefault="00935EE8"/>
    <w:p w14:paraId="669A1B79" w14:textId="046CFBDC" w:rsidR="00935EE8" w:rsidRDefault="00935EE8" w:rsidP="00935EE8">
      <w:pPr>
        <w:pStyle w:val="Rindkopa"/>
        <w:ind w:left="1260"/>
        <w:jc w:val="right"/>
        <w:rPr>
          <w:rFonts w:ascii="Times New Roman" w:hAnsi="Times New Roman"/>
          <w:b/>
          <w:i/>
          <w:sz w:val="24"/>
          <w:u w:val="single"/>
        </w:rPr>
      </w:pPr>
      <w:r w:rsidRPr="0036689E">
        <w:rPr>
          <w:rFonts w:ascii="Times New Roman" w:hAnsi="Times New Roman"/>
          <w:b/>
          <w:sz w:val="24"/>
        </w:rPr>
        <w:t xml:space="preserve">Līguma saistību izpildes garantijas veidnes </w:t>
      </w:r>
      <w:r w:rsidRPr="0036689E">
        <w:rPr>
          <w:rFonts w:ascii="Times New Roman" w:hAnsi="Times New Roman"/>
          <w:b/>
          <w:sz w:val="24"/>
          <w:u w:val="single"/>
        </w:rPr>
        <w:t>paraugs</w:t>
      </w:r>
      <w:r w:rsidR="00061058">
        <w:rPr>
          <w:rFonts w:ascii="Times New Roman" w:hAnsi="Times New Roman"/>
          <w:b/>
          <w:sz w:val="24"/>
          <w:u w:val="single"/>
        </w:rPr>
        <w:t xml:space="preserve">                           </w:t>
      </w:r>
      <w:r w:rsidRPr="0036689E">
        <w:rPr>
          <w:rFonts w:ascii="Times New Roman" w:hAnsi="Times New Roman"/>
          <w:b/>
          <w:sz w:val="24"/>
          <w:u w:val="single"/>
        </w:rPr>
        <w:t xml:space="preserve">  </w:t>
      </w:r>
      <w:r w:rsidRPr="0036689E">
        <w:rPr>
          <w:rFonts w:ascii="Times New Roman" w:hAnsi="Times New Roman"/>
          <w:bCs/>
          <w:i/>
          <w:iCs/>
          <w:sz w:val="24"/>
          <w:u w:val="single"/>
        </w:rPr>
        <w:t xml:space="preserve">(Būvdarbu </w:t>
      </w:r>
      <w:r w:rsidRPr="00061058">
        <w:rPr>
          <w:rFonts w:ascii="Times New Roman" w:hAnsi="Times New Roman"/>
          <w:i/>
          <w:sz w:val="24"/>
          <w:u w:val="single"/>
        </w:rPr>
        <w:t xml:space="preserve">līguma </w:t>
      </w:r>
      <w:r w:rsidR="00061058" w:rsidRPr="00061058">
        <w:rPr>
          <w:rFonts w:ascii="Times New Roman" w:hAnsi="Times New Roman"/>
          <w:i/>
          <w:sz w:val="24"/>
          <w:u w:val="single"/>
        </w:rPr>
        <w:t>2</w:t>
      </w:r>
      <w:r w:rsidRPr="00061058">
        <w:rPr>
          <w:rFonts w:ascii="Times New Roman" w:hAnsi="Times New Roman"/>
          <w:i/>
          <w:sz w:val="24"/>
          <w:u w:val="single"/>
        </w:rPr>
        <w:t>. pielikums</w:t>
      </w:r>
      <w:r w:rsidRPr="00061058">
        <w:rPr>
          <w:rFonts w:ascii="Times New Roman" w:hAnsi="Times New Roman"/>
          <w:b/>
          <w:i/>
          <w:sz w:val="24"/>
          <w:u w:val="single"/>
        </w:rPr>
        <w:t>)</w:t>
      </w:r>
    </w:p>
    <w:p w14:paraId="6406C8B6" w14:textId="77777777" w:rsidR="00061058" w:rsidRPr="00061058" w:rsidRDefault="00061058" w:rsidP="00061058"/>
    <w:p w14:paraId="571C84AC" w14:textId="6A05D677" w:rsidR="00935EE8" w:rsidRPr="00061058" w:rsidRDefault="00935EE8" w:rsidP="00935EE8">
      <w:pPr>
        <w:jc w:val="center"/>
        <w:rPr>
          <w:b/>
        </w:rPr>
      </w:pPr>
      <w:r w:rsidRPr="00061058">
        <w:rPr>
          <w:b/>
        </w:rPr>
        <w:t>AVANSA GARANTIJA)</w:t>
      </w:r>
    </w:p>
    <w:p w14:paraId="7C1AA2B5" w14:textId="77777777" w:rsidR="00935EE8" w:rsidRPr="00061058" w:rsidRDefault="00935EE8" w:rsidP="00935EE8">
      <w:pPr>
        <w:rPr>
          <w:b/>
        </w:rPr>
      </w:pPr>
      <w:r w:rsidRPr="00061058">
        <w:rPr>
          <w:b/>
        </w:rPr>
        <w:t>Līguma „&lt;Līguma nosaukums&gt;” (Nr.&lt;līguma numurs&gt;) izpildes garantija</w:t>
      </w:r>
    </w:p>
    <w:p w14:paraId="24E0ECFF" w14:textId="77777777" w:rsidR="00935EE8" w:rsidRPr="00061058" w:rsidRDefault="00935EE8" w:rsidP="00935EE8">
      <w:pPr>
        <w:rPr>
          <w:b/>
        </w:rPr>
      </w:pPr>
    </w:p>
    <w:p w14:paraId="63F0B432" w14:textId="77777777" w:rsidR="00935EE8" w:rsidRPr="0036689E" w:rsidRDefault="00935EE8" w:rsidP="00935EE8">
      <w:pPr>
        <w:pStyle w:val="FootnoteText"/>
        <w:autoSpaceDE w:val="0"/>
        <w:autoSpaceDN w:val="0"/>
        <w:adjustRightInd w:val="0"/>
        <w:rPr>
          <w:sz w:val="24"/>
          <w:szCs w:val="24"/>
        </w:rPr>
      </w:pPr>
      <w:r w:rsidRPr="00061058">
        <w:rPr>
          <w:sz w:val="24"/>
          <w:szCs w:val="24"/>
        </w:rPr>
        <w:t>&lt;Vietas nosaukums&gt;, &lt;gads&gt;.gada &lt;datums&gt;.&lt;mēnesis&gt;</w:t>
      </w:r>
    </w:p>
    <w:p w14:paraId="243DDFE5" w14:textId="77777777" w:rsidR="00935EE8" w:rsidRPr="0036689E" w:rsidRDefault="00935EE8" w:rsidP="00935EE8">
      <w:pPr>
        <w:shd w:val="clear" w:color="auto" w:fill="FFFFFF"/>
        <w:ind w:left="23"/>
        <w:jc w:val="both"/>
      </w:pPr>
    </w:p>
    <w:p w14:paraId="74C32616" w14:textId="77777777" w:rsidR="00935EE8" w:rsidRPr="0036689E" w:rsidRDefault="00935EE8" w:rsidP="00935EE8">
      <w:pPr>
        <w:shd w:val="clear" w:color="auto" w:fill="FFFFFF"/>
        <w:ind w:left="23"/>
        <w:jc w:val="both"/>
      </w:pPr>
      <w:r w:rsidRPr="0036689E">
        <w:t xml:space="preserve">Mēs, </w:t>
      </w:r>
      <w:r w:rsidRPr="0036689E">
        <w:rPr>
          <w:iCs/>
          <w:highlight w:val="lightGray"/>
        </w:rPr>
        <w:t>&lt;</w:t>
      </w:r>
      <w:r w:rsidRPr="0036689E">
        <w:rPr>
          <w:iCs/>
          <w:highlight w:val="darkGray"/>
        </w:rPr>
        <w:t xml:space="preserve">Bankas/Apdrošināšanas sabiedrības </w:t>
      </w:r>
      <w:r w:rsidRPr="0036689E">
        <w:rPr>
          <w:iCs/>
          <w:highlight w:val="lightGray"/>
        </w:rPr>
        <w:t>nosaukums, reģistrācijas numurs un adrese&gt;</w:t>
      </w:r>
      <w:r w:rsidRPr="0036689E">
        <w:rPr>
          <w:iCs/>
        </w:rPr>
        <w:t>,</w:t>
      </w:r>
      <w:r w:rsidRPr="0036689E">
        <w:t xml:space="preserve"> neatsaucami apņemamies &lt;5&gt; dienu laikā no Pasūtītāja rakstiska pieprasījuma, kurā minēts, ka</w:t>
      </w:r>
    </w:p>
    <w:p w14:paraId="7D990848" w14:textId="77777777" w:rsidR="00935EE8" w:rsidRPr="0036689E" w:rsidRDefault="00935EE8" w:rsidP="00935EE8">
      <w:pPr>
        <w:shd w:val="clear" w:color="auto" w:fill="FFFFFF"/>
        <w:ind w:left="23"/>
        <w:jc w:val="both"/>
      </w:pPr>
    </w:p>
    <w:p w14:paraId="72DFC0BE" w14:textId="77777777" w:rsidR="00935EE8" w:rsidRPr="0036689E" w:rsidRDefault="00935EE8" w:rsidP="00935EE8">
      <w:pPr>
        <w:pStyle w:val="Rindkopa"/>
        <w:ind w:left="0"/>
        <w:rPr>
          <w:rFonts w:ascii="Times New Roman" w:hAnsi="Times New Roman"/>
          <w:sz w:val="24"/>
          <w:highlight w:val="lightGray"/>
        </w:rPr>
      </w:pPr>
      <w:r w:rsidRPr="0036689E">
        <w:rPr>
          <w:rFonts w:ascii="Times New Roman" w:hAnsi="Times New Roman"/>
          <w:sz w:val="24"/>
          <w:highlight w:val="lightGray"/>
        </w:rPr>
        <w:t>&lt;Izpildītāja nosaukums&gt;</w:t>
      </w:r>
    </w:p>
    <w:p w14:paraId="0CF22C57" w14:textId="77777777" w:rsidR="00935EE8" w:rsidRPr="0036689E" w:rsidRDefault="00935EE8" w:rsidP="00935EE8">
      <w:pPr>
        <w:pStyle w:val="Rindkopa"/>
        <w:ind w:left="0"/>
        <w:rPr>
          <w:rFonts w:ascii="Times New Roman" w:hAnsi="Times New Roman"/>
          <w:sz w:val="24"/>
          <w:highlight w:val="lightGray"/>
        </w:rPr>
      </w:pPr>
      <w:r w:rsidRPr="0036689E">
        <w:rPr>
          <w:rFonts w:ascii="Times New Roman" w:hAnsi="Times New Roman"/>
          <w:sz w:val="24"/>
          <w:highlight w:val="lightGray"/>
        </w:rPr>
        <w:t>&lt;reģistrācijas numurs&gt;</w:t>
      </w:r>
    </w:p>
    <w:p w14:paraId="419BCE10" w14:textId="77777777" w:rsidR="00935EE8" w:rsidRPr="0036689E" w:rsidRDefault="00935EE8" w:rsidP="00935EE8">
      <w:pPr>
        <w:pStyle w:val="Rindkopa"/>
        <w:ind w:left="0"/>
        <w:rPr>
          <w:rFonts w:ascii="Times New Roman" w:hAnsi="Times New Roman"/>
          <w:sz w:val="24"/>
        </w:rPr>
      </w:pPr>
      <w:r w:rsidRPr="0036689E">
        <w:rPr>
          <w:rFonts w:ascii="Times New Roman" w:hAnsi="Times New Roman"/>
          <w:sz w:val="24"/>
          <w:highlight w:val="lightGray"/>
        </w:rPr>
        <w:t>&lt;adrese&gt;</w:t>
      </w:r>
    </w:p>
    <w:p w14:paraId="113D0818" w14:textId="77777777" w:rsidR="00935EE8" w:rsidRPr="0036689E" w:rsidRDefault="00935EE8" w:rsidP="00935EE8">
      <w:pPr>
        <w:shd w:val="clear" w:color="auto" w:fill="FFFFFF"/>
        <w:jc w:val="both"/>
      </w:pPr>
      <w:r w:rsidRPr="0036689E">
        <w:t xml:space="preserve">(turpmāk – Izpildītājs) </w:t>
      </w:r>
    </w:p>
    <w:p w14:paraId="6D6C30BF" w14:textId="77777777" w:rsidR="00935EE8" w:rsidRPr="0036689E" w:rsidRDefault="00935EE8" w:rsidP="00935EE8">
      <w:pPr>
        <w:shd w:val="clear" w:color="auto" w:fill="FFFFFF"/>
        <w:ind w:left="23"/>
        <w:jc w:val="both"/>
      </w:pPr>
    </w:p>
    <w:p w14:paraId="6A96F9C8" w14:textId="77777777" w:rsidR="00935EE8" w:rsidRPr="0036689E" w:rsidRDefault="00935EE8" w:rsidP="00935EE8">
      <w:pPr>
        <w:shd w:val="clear" w:color="auto" w:fill="FFFFFF"/>
        <w:ind w:left="23"/>
        <w:jc w:val="both"/>
      </w:pPr>
      <w:r w:rsidRPr="0036689E">
        <w:t xml:space="preserve">nav izpildījis no </w:t>
      </w:r>
      <w:r w:rsidRPr="0036689E">
        <w:rPr>
          <w:iCs/>
          <w:highlight w:val="lightGray"/>
        </w:rPr>
        <w:t>&lt;gads&gt;</w:t>
      </w:r>
      <w:r w:rsidRPr="0036689E">
        <w:t xml:space="preserve">.gada </w:t>
      </w:r>
      <w:r w:rsidRPr="0036689E">
        <w:rPr>
          <w:iCs/>
          <w:highlight w:val="lightGray"/>
        </w:rPr>
        <w:t>&lt;datums&gt;</w:t>
      </w:r>
      <w:r w:rsidRPr="0036689E">
        <w:t>.</w:t>
      </w:r>
      <w:r w:rsidRPr="0036689E">
        <w:rPr>
          <w:iCs/>
          <w:highlight w:val="lightGray"/>
        </w:rPr>
        <w:t>&lt;mēnesis&gt;</w:t>
      </w:r>
      <w:r w:rsidRPr="0036689E">
        <w:rPr>
          <w:iCs/>
        </w:rPr>
        <w:t xml:space="preserve"> noslēgtā l</w:t>
      </w:r>
      <w:r w:rsidRPr="0036689E">
        <w:t>īguma „</w:t>
      </w:r>
      <w:r w:rsidRPr="0036689E">
        <w:rPr>
          <w:highlight w:val="lightGray"/>
        </w:rPr>
        <w:t>&lt;Līguma nosaukums&gt;</w:t>
      </w:r>
      <w:r w:rsidRPr="0036689E">
        <w:t>” (Nr.</w:t>
      </w:r>
      <w:r w:rsidRPr="0036689E">
        <w:rPr>
          <w:highlight w:val="lightGray"/>
        </w:rPr>
        <w:t>&lt;līguma numurs&gt;</w:t>
      </w:r>
      <w:r w:rsidRPr="0036689E">
        <w:t>; turpmāk – Līgums) izrietošās saistības, norādot ko Izpildītājs nav izpildījis,</w:t>
      </w:r>
    </w:p>
    <w:p w14:paraId="3CF96B29" w14:textId="77777777" w:rsidR="00935EE8" w:rsidRPr="0036689E" w:rsidRDefault="00935EE8" w:rsidP="00935EE8">
      <w:pPr>
        <w:shd w:val="clear" w:color="auto" w:fill="FFFFFF"/>
        <w:ind w:left="23"/>
        <w:jc w:val="both"/>
      </w:pPr>
    </w:p>
    <w:p w14:paraId="4790E740" w14:textId="77777777" w:rsidR="00935EE8" w:rsidRPr="0036689E" w:rsidRDefault="00935EE8" w:rsidP="00935EE8">
      <w:pPr>
        <w:shd w:val="clear" w:color="auto" w:fill="FFFFFF"/>
        <w:ind w:left="23"/>
        <w:jc w:val="both"/>
      </w:pPr>
      <w:r w:rsidRPr="0036689E">
        <w:t xml:space="preserve">saņemšanas dienas, &lt;neprasot Pasūtītājam pamatot savu pieprasījumu&gt;, izmaksāt Pasūtītājam jebkuru tā pieprasīto summu vai summas, kas kopumā nepārsniedz </w:t>
      </w:r>
      <w:r w:rsidRPr="0036689E">
        <w:rPr>
          <w:iCs/>
          <w:highlight w:val="lightGray"/>
        </w:rPr>
        <w:t>&lt;summa cipariem&gt;</w:t>
      </w:r>
      <w:r w:rsidRPr="0036689E">
        <w:t xml:space="preserve"> EUR (</w:t>
      </w:r>
      <w:r w:rsidRPr="0036689E">
        <w:rPr>
          <w:iCs/>
          <w:highlight w:val="lightGray"/>
        </w:rPr>
        <w:t>&lt;summa vārdiem&gt;</w:t>
      </w:r>
      <w:r w:rsidRPr="0036689E">
        <w:t xml:space="preserve"> eiro)</w:t>
      </w:r>
      <w:r w:rsidRPr="0036689E">
        <w:rPr>
          <w:snapToGrid w:val="0"/>
        </w:rPr>
        <w:t>, maksājumu veicot</w:t>
      </w:r>
      <w:r w:rsidRPr="0036689E">
        <w:t xml:space="preserve"> uz pieprasījumā norādīto norēķinu kontu.</w:t>
      </w:r>
    </w:p>
    <w:p w14:paraId="1D04568C" w14:textId="77777777" w:rsidR="00935EE8" w:rsidRPr="0036689E" w:rsidRDefault="00935EE8" w:rsidP="00935EE8">
      <w:pPr>
        <w:shd w:val="clear" w:color="auto" w:fill="FFFFFF"/>
        <w:ind w:left="22"/>
        <w:jc w:val="both"/>
      </w:pPr>
    </w:p>
    <w:p w14:paraId="4A78F999" w14:textId="77777777" w:rsidR="00935EE8" w:rsidRPr="0036689E" w:rsidRDefault="00935EE8" w:rsidP="00935EE8">
      <w:pPr>
        <w:shd w:val="clear" w:color="auto" w:fill="FFFFFF"/>
        <w:ind w:left="22"/>
        <w:jc w:val="both"/>
      </w:pPr>
      <w:r w:rsidRPr="0036689E">
        <w:t xml:space="preserve">Pasūtītāja pieprasījumam jābūt saņemtam iepriekš norādītajā adresē ne vēlāk kā Garantijas beigu datumā - </w:t>
      </w:r>
      <w:r w:rsidRPr="0036689E">
        <w:rPr>
          <w:iCs/>
          <w:highlight w:val="lightGray"/>
        </w:rPr>
        <w:t>&lt;gads&gt;</w:t>
      </w:r>
      <w:r w:rsidRPr="0036689E">
        <w:t xml:space="preserve">.gada </w:t>
      </w:r>
      <w:r w:rsidRPr="0036689E">
        <w:rPr>
          <w:iCs/>
          <w:highlight w:val="lightGray"/>
        </w:rPr>
        <w:t>&lt;datums&gt;</w:t>
      </w:r>
      <w:r w:rsidRPr="0036689E">
        <w:t>.</w:t>
      </w:r>
      <w:r w:rsidRPr="0036689E">
        <w:rPr>
          <w:iCs/>
          <w:highlight w:val="lightGray"/>
        </w:rPr>
        <w:t>&lt;mēnesis&gt;</w:t>
      </w:r>
      <w:r w:rsidRPr="0036689E">
        <w:rPr>
          <w:rStyle w:val="FootnoteReference"/>
          <w:iCs/>
        </w:rPr>
        <w:footnoteReference w:id="2"/>
      </w:r>
      <w:r w:rsidRPr="0036689E">
        <w:t>.</w:t>
      </w:r>
    </w:p>
    <w:p w14:paraId="1E0C3A07" w14:textId="77777777" w:rsidR="00935EE8" w:rsidRPr="0036689E" w:rsidRDefault="00935EE8" w:rsidP="00935EE8">
      <w:pPr>
        <w:shd w:val="clear" w:color="auto" w:fill="FFFFFF"/>
        <w:ind w:left="14"/>
        <w:jc w:val="both"/>
      </w:pPr>
    </w:p>
    <w:p w14:paraId="561AD10B" w14:textId="77777777" w:rsidR="00935EE8" w:rsidRPr="0036689E" w:rsidRDefault="00935EE8" w:rsidP="00935EE8">
      <w:pPr>
        <w:shd w:val="clear" w:color="auto" w:fill="FFFFFF"/>
        <w:ind w:left="14"/>
        <w:jc w:val="both"/>
      </w:pPr>
      <w:r w:rsidRPr="0036689E">
        <w:t>Šai garantijai ir piemērojami Starptautiskās Tirdzniecības un rūpniecības kameras Vienotie noteikumi par pieprasījumu garantijām Nr.758 (</w:t>
      </w:r>
      <w:r w:rsidRPr="0036689E">
        <w:rPr>
          <w:i/>
        </w:rPr>
        <w:t>„</w:t>
      </w:r>
      <w:proofErr w:type="spellStart"/>
      <w:r w:rsidRPr="0036689E">
        <w:rPr>
          <w:i/>
        </w:rPr>
        <w:t>The</w:t>
      </w:r>
      <w:proofErr w:type="spellEnd"/>
      <w:r w:rsidRPr="0036689E">
        <w:rPr>
          <w:i/>
        </w:rPr>
        <w:t xml:space="preserve"> ICC </w:t>
      </w:r>
      <w:proofErr w:type="spellStart"/>
      <w:r w:rsidRPr="0036689E">
        <w:rPr>
          <w:i/>
        </w:rPr>
        <w:t>Uniform</w:t>
      </w:r>
      <w:proofErr w:type="spellEnd"/>
      <w:r w:rsidRPr="0036689E">
        <w:rPr>
          <w:i/>
        </w:rPr>
        <w:t xml:space="preserve"> </w:t>
      </w:r>
      <w:proofErr w:type="spellStart"/>
      <w:r w:rsidRPr="0036689E">
        <w:rPr>
          <w:i/>
        </w:rPr>
        <w:t>Rules</w:t>
      </w:r>
      <w:proofErr w:type="spellEnd"/>
      <w:r w:rsidRPr="0036689E">
        <w:rPr>
          <w:i/>
        </w:rPr>
        <w:t xml:space="preserve"> </w:t>
      </w:r>
      <w:proofErr w:type="spellStart"/>
      <w:r w:rsidRPr="0036689E">
        <w:rPr>
          <w:i/>
        </w:rPr>
        <w:t>for</w:t>
      </w:r>
      <w:proofErr w:type="spellEnd"/>
      <w:r w:rsidRPr="0036689E">
        <w:rPr>
          <w:i/>
        </w:rPr>
        <w:t xml:space="preserve"> </w:t>
      </w:r>
      <w:proofErr w:type="spellStart"/>
      <w:r w:rsidRPr="0036689E">
        <w:rPr>
          <w:i/>
        </w:rPr>
        <w:t>Demand</w:t>
      </w:r>
      <w:proofErr w:type="spellEnd"/>
      <w:r w:rsidRPr="0036689E">
        <w:rPr>
          <w:i/>
        </w:rPr>
        <w:t xml:space="preserve"> </w:t>
      </w:r>
      <w:proofErr w:type="spellStart"/>
      <w:r w:rsidRPr="0036689E">
        <w:rPr>
          <w:i/>
        </w:rPr>
        <w:t>Guaranties</w:t>
      </w:r>
      <w:proofErr w:type="spellEnd"/>
      <w:r w:rsidRPr="0036689E">
        <w:rPr>
          <w:i/>
        </w:rPr>
        <w:t xml:space="preserve">”, ICC </w:t>
      </w:r>
      <w:proofErr w:type="spellStart"/>
      <w:r w:rsidRPr="0036689E">
        <w:rPr>
          <w:i/>
        </w:rPr>
        <w:t>Publication</w:t>
      </w:r>
      <w:proofErr w:type="spellEnd"/>
      <w:r w:rsidRPr="0036689E">
        <w:rPr>
          <w:i/>
        </w:rPr>
        <w:t xml:space="preserve"> No.758</w:t>
      </w:r>
      <w:r w:rsidRPr="0036689E">
        <w:t>), kā arī Latvijas Republikas normatīvie tiesību akti. Visi strīdi, kas radušies saistībā ar šo garantiju, izskatāmi Latvijas Republikas tiesā saskaņā ar Latvijas Republikas normatīvajiem tiesību aktiem.</w:t>
      </w:r>
    </w:p>
    <w:p w14:paraId="5DD27D2B" w14:textId="77777777" w:rsidR="00935EE8" w:rsidRPr="0036689E" w:rsidRDefault="00935EE8" w:rsidP="00935EE8">
      <w:pPr>
        <w:rPr>
          <w:snapToGrid w:val="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20"/>
      </w:tblGrid>
      <w:tr w:rsidR="00935EE8" w:rsidRPr="0036689E" w14:paraId="24062B10" w14:textId="77777777" w:rsidTr="008B4546">
        <w:tc>
          <w:tcPr>
            <w:tcW w:w="0" w:type="auto"/>
          </w:tcPr>
          <w:p w14:paraId="6F18C338" w14:textId="77777777" w:rsidR="00935EE8" w:rsidRPr="0036689E" w:rsidRDefault="00935EE8" w:rsidP="008B4546">
            <w:pPr>
              <w:autoSpaceDE w:val="0"/>
              <w:autoSpaceDN w:val="0"/>
              <w:adjustRightInd w:val="0"/>
              <w:rPr>
                <w:iCs/>
                <w:highlight w:val="lightGray"/>
              </w:rPr>
            </w:pPr>
            <w:r w:rsidRPr="0036689E">
              <w:rPr>
                <w:iCs/>
                <w:highlight w:val="lightGray"/>
              </w:rPr>
              <w:t>&lt;</w:t>
            </w:r>
            <w:proofErr w:type="spellStart"/>
            <w:r w:rsidRPr="0036689E">
              <w:rPr>
                <w:iCs/>
                <w:highlight w:val="lightGray"/>
              </w:rPr>
              <w:t>Paraksttiesīgās</w:t>
            </w:r>
            <w:proofErr w:type="spellEnd"/>
            <w:r w:rsidRPr="0036689E">
              <w:rPr>
                <w:iCs/>
                <w:highlight w:val="lightGray"/>
              </w:rPr>
              <w:t xml:space="preserve"> personas amata nosaukums, vārds un uzvārds&gt;</w:t>
            </w:r>
          </w:p>
        </w:tc>
      </w:tr>
      <w:tr w:rsidR="00935EE8" w:rsidRPr="0036689E" w14:paraId="1DA389B9" w14:textId="77777777" w:rsidTr="008B4546">
        <w:tc>
          <w:tcPr>
            <w:tcW w:w="0" w:type="auto"/>
          </w:tcPr>
          <w:p w14:paraId="1BAED80F" w14:textId="77777777" w:rsidR="00935EE8" w:rsidRPr="0036689E" w:rsidRDefault="00935EE8" w:rsidP="008B4546">
            <w:pPr>
              <w:pStyle w:val="Heading1"/>
              <w:rPr>
                <w:rFonts w:ascii="Times New Roman" w:hAnsi="Times New Roman" w:cs="Times New Roman"/>
                <w:b w:val="0"/>
                <w:caps/>
                <w:sz w:val="24"/>
                <w:szCs w:val="24"/>
                <w:highlight w:val="lightGray"/>
              </w:rPr>
            </w:pPr>
            <w:r w:rsidRPr="0036689E">
              <w:rPr>
                <w:rFonts w:ascii="Times New Roman" w:hAnsi="Times New Roman" w:cs="Times New Roman"/>
                <w:b w:val="0"/>
                <w:caps/>
                <w:sz w:val="24"/>
                <w:szCs w:val="24"/>
                <w:highlight w:val="lightGray"/>
              </w:rPr>
              <w:t>&lt;Paraksttiesīgās personas paraksts&gt;</w:t>
            </w:r>
          </w:p>
        </w:tc>
      </w:tr>
      <w:tr w:rsidR="00935EE8" w:rsidRPr="0036689E" w14:paraId="33F37B05" w14:textId="77777777" w:rsidTr="008B4546">
        <w:trPr>
          <w:trHeight w:val="80"/>
        </w:trPr>
        <w:tc>
          <w:tcPr>
            <w:tcW w:w="6020" w:type="dxa"/>
          </w:tcPr>
          <w:p w14:paraId="25E7429E" w14:textId="77777777" w:rsidR="00935EE8" w:rsidRPr="0036689E" w:rsidRDefault="00935EE8" w:rsidP="008B4546">
            <w:pPr>
              <w:pStyle w:val="Heading1"/>
              <w:rPr>
                <w:rFonts w:ascii="Times New Roman" w:hAnsi="Times New Roman" w:cs="Times New Roman"/>
                <w:b w:val="0"/>
                <w:bCs w:val="0"/>
                <w:iCs/>
                <w:caps/>
                <w:sz w:val="24"/>
                <w:szCs w:val="24"/>
              </w:rPr>
            </w:pPr>
            <w:r w:rsidRPr="0036689E">
              <w:rPr>
                <w:rFonts w:ascii="Times New Roman" w:hAnsi="Times New Roman" w:cs="Times New Roman"/>
                <w:b w:val="0"/>
                <w:caps/>
                <w:sz w:val="24"/>
                <w:szCs w:val="24"/>
                <w:highlight w:val="lightGray"/>
              </w:rPr>
              <w:t>&lt; kredītiestādes</w:t>
            </w:r>
            <w:r w:rsidRPr="0036689E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  <w:highlight w:val="lightGray"/>
              </w:rPr>
              <w:t>/APDROŠINāŠANAS SABIEDRĪBAS zīmoga nospiedums</w:t>
            </w:r>
            <w:r w:rsidRPr="0036689E">
              <w:rPr>
                <w:rFonts w:ascii="Times New Roman" w:hAnsi="Times New Roman" w:cs="Times New Roman"/>
                <w:b w:val="0"/>
                <w:caps/>
                <w:sz w:val="24"/>
                <w:szCs w:val="24"/>
                <w:highlight w:val="lightGray"/>
              </w:rPr>
              <w:t xml:space="preserve"> &gt;</w:t>
            </w:r>
          </w:p>
        </w:tc>
      </w:tr>
    </w:tbl>
    <w:p w14:paraId="20A2A4E6" w14:textId="1A9CC913" w:rsidR="00935EE8" w:rsidRDefault="00935EE8"/>
    <w:p w14:paraId="0BDA9640" w14:textId="5BC2DF81" w:rsidR="00935EE8" w:rsidRDefault="00935EE8"/>
    <w:p w14:paraId="5E0531ED" w14:textId="085937AE" w:rsidR="00935EE8" w:rsidRDefault="00935EE8"/>
    <w:p w14:paraId="61B9B4DF" w14:textId="2C5CC4BA" w:rsidR="00935EE8" w:rsidRDefault="00935EE8"/>
    <w:p w14:paraId="7DF3D4C1" w14:textId="0E35F15E" w:rsidR="00935EE8" w:rsidRDefault="00935EE8"/>
    <w:p w14:paraId="4679635D" w14:textId="39E5B3D0" w:rsidR="00935EE8" w:rsidRDefault="00935EE8"/>
    <w:p w14:paraId="6D5C7068" w14:textId="415956F4" w:rsidR="00935EE8" w:rsidRPr="00D73665" w:rsidRDefault="00935EE8" w:rsidP="00935EE8">
      <w:pPr>
        <w:pStyle w:val="Rindkopa"/>
        <w:ind w:left="1260"/>
        <w:jc w:val="right"/>
        <w:rPr>
          <w:rFonts w:ascii="Times New Roman" w:hAnsi="Times New Roman"/>
          <w:b/>
          <w:i/>
          <w:sz w:val="24"/>
          <w:u w:val="single"/>
        </w:rPr>
      </w:pPr>
      <w:r w:rsidRPr="00D73665">
        <w:rPr>
          <w:rFonts w:ascii="Times New Roman" w:hAnsi="Times New Roman"/>
          <w:b/>
          <w:sz w:val="24"/>
        </w:rPr>
        <w:t xml:space="preserve">Garantijas laika saistību izpildes garantijas veidnes </w:t>
      </w:r>
      <w:r w:rsidRPr="00D73665">
        <w:rPr>
          <w:rFonts w:ascii="Times New Roman" w:hAnsi="Times New Roman"/>
          <w:b/>
          <w:sz w:val="24"/>
          <w:u w:val="single"/>
        </w:rPr>
        <w:t xml:space="preserve">paraugs </w:t>
      </w:r>
      <w:r>
        <w:rPr>
          <w:rFonts w:ascii="Times New Roman" w:hAnsi="Times New Roman"/>
          <w:b/>
          <w:sz w:val="24"/>
          <w:u w:val="single"/>
        </w:rPr>
        <w:t xml:space="preserve">                       </w:t>
      </w:r>
      <w:r w:rsidRPr="00D73665">
        <w:rPr>
          <w:rFonts w:ascii="Times New Roman" w:hAnsi="Times New Roman"/>
          <w:b/>
          <w:sz w:val="24"/>
          <w:u w:val="single"/>
        </w:rPr>
        <w:t xml:space="preserve"> </w:t>
      </w:r>
      <w:r w:rsidRPr="00D73665">
        <w:rPr>
          <w:rFonts w:ascii="Times New Roman" w:hAnsi="Times New Roman"/>
          <w:i/>
          <w:iCs/>
          <w:sz w:val="24"/>
          <w:u w:val="single"/>
        </w:rPr>
        <w:t xml:space="preserve">(Būvdarbu līguma </w:t>
      </w:r>
      <w:r w:rsidR="00061058">
        <w:rPr>
          <w:rFonts w:ascii="Times New Roman" w:hAnsi="Times New Roman"/>
          <w:i/>
          <w:iCs/>
          <w:sz w:val="24"/>
          <w:u w:val="single"/>
        </w:rPr>
        <w:t>3</w:t>
      </w:r>
      <w:r w:rsidRPr="00D73665">
        <w:rPr>
          <w:rFonts w:ascii="Times New Roman" w:hAnsi="Times New Roman"/>
          <w:i/>
          <w:iCs/>
          <w:sz w:val="24"/>
          <w:u w:val="single"/>
        </w:rPr>
        <w:t>.pielikums</w:t>
      </w:r>
      <w:r w:rsidRPr="00D73665">
        <w:rPr>
          <w:rFonts w:ascii="Times New Roman" w:hAnsi="Times New Roman"/>
          <w:b/>
          <w:i/>
          <w:sz w:val="24"/>
          <w:u w:val="single"/>
        </w:rPr>
        <w:t xml:space="preserve"> )</w:t>
      </w:r>
    </w:p>
    <w:p w14:paraId="0E513162" w14:textId="77777777" w:rsidR="00935EE8" w:rsidRPr="00D73665" w:rsidRDefault="00935EE8" w:rsidP="00935EE8">
      <w:pPr>
        <w:pStyle w:val="Rindkopa"/>
        <w:rPr>
          <w:rFonts w:ascii="Times New Roman" w:hAnsi="Times New Roman"/>
          <w:color w:val="C00000"/>
          <w:sz w:val="24"/>
          <w:u w:val="single"/>
        </w:rPr>
      </w:pPr>
    </w:p>
    <w:p w14:paraId="5BE029C8" w14:textId="77777777" w:rsidR="00935EE8" w:rsidRPr="00D73665" w:rsidRDefault="00935EE8" w:rsidP="00935EE8">
      <w:pPr>
        <w:pStyle w:val="Rindkopa"/>
        <w:jc w:val="right"/>
        <w:rPr>
          <w:rFonts w:ascii="Times New Roman" w:hAnsi="Times New Roman"/>
          <w:sz w:val="24"/>
        </w:rPr>
      </w:pPr>
    </w:p>
    <w:p w14:paraId="41AFCBCD" w14:textId="77777777" w:rsidR="00935EE8" w:rsidRPr="00D73665" w:rsidRDefault="00935EE8" w:rsidP="00935EE8">
      <w:pPr>
        <w:rPr>
          <w:b/>
          <w:color w:val="000000" w:themeColor="text1"/>
        </w:rPr>
      </w:pPr>
      <w:r w:rsidRPr="00D73665">
        <w:rPr>
          <w:color w:val="000000" w:themeColor="text1"/>
        </w:rPr>
        <w:t xml:space="preserve">                   </w:t>
      </w:r>
      <w:r w:rsidRPr="00D73665">
        <w:rPr>
          <w:b/>
          <w:color w:val="000000" w:themeColor="text1"/>
        </w:rPr>
        <w:t>GARANTIJAS LAIKA SAISTĪBU IZPILDES GARANTIJA</w:t>
      </w:r>
    </w:p>
    <w:p w14:paraId="102A51C4" w14:textId="77777777" w:rsidR="00935EE8" w:rsidRPr="00D73665" w:rsidRDefault="00935EE8" w:rsidP="00935EE8">
      <w:pPr>
        <w:rPr>
          <w:b/>
          <w:color w:val="000000" w:themeColor="text1"/>
        </w:rPr>
      </w:pPr>
    </w:p>
    <w:p w14:paraId="428F7AF5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>Līguma „</w:t>
      </w:r>
      <w:r w:rsidRPr="00D73665">
        <w:rPr>
          <w:color w:val="000000" w:themeColor="text1"/>
          <w:highlight w:val="lightGray"/>
        </w:rPr>
        <w:t>&lt;Līguma nosaukums&gt;</w:t>
      </w:r>
      <w:r w:rsidRPr="00D73665">
        <w:rPr>
          <w:color w:val="000000" w:themeColor="text1"/>
        </w:rPr>
        <w:t>” (Nr.</w:t>
      </w:r>
      <w:r w:rsidRPr="00D73665">
        <w:rPr>
          <w:color w:val="000000" w:themeColor="text1"/>
          <w:highlight w:val="lightGray"/>
        </w:rPr>
        <w:t>&lt;līguma numurs&gt;</w:t>
      </w:r>
      <w:r w:rsidRPr="00D73665">
        <w:rPr>
          <w:color w:val="000000" w:themeColor="text1"/>
        </w:rPr>
        <w:t>)    garantijas  perioda   laika garantija</w:t>
      </w:r>
    </w:p>
    <w:p w14:paraId="156CF009" w14:textId="77777777" w:rsidR="00935EE8" w:rsidRPr="00D73665" w:rsidRDefault="00935EE8" w:rsidP="00935EE8">
      <w:pPr>
        <w:pStyle w:val="FootnoteText"/>
        <w:rPr>
          <w:color w:val="000000" w:themeColor="text1"/>
          <w:sz w:val="24"/>
          <w:szCs w:val="24"/>
        </w:rPr>
      </w:pPr>
      <w:r w:rsidRPr="00D73665">
        <w:rPr>
          <w:color w:val="000000" w:themeColor="text1"/>
          <w:sz w:val="24"/>
          <w:szCs w:val="24"/>
          <w:highlight w:val="lightGray"/>
        </w:rPr>
        <w:t>&lt;Vietas nosaukums&gt;</w:t>
      </w:r>
      <w:r w:rsidRPr="00D73665">
        <w:rPr>
          <w:color w:val="000000" w:themeColor="text1"/>
          <w:sz w:val="24"/>
          <w:szCs w:val="24"/>
        </w:rPr>
        <w:t xml:space="preserve">, </w:t>
      </w:r>
      <w:r w:rsidRPr="00D73665">
        <w:rPr>
          <w:color w:val="000000" w:themeColor="text1"/>
          <w:sz w:val="24"/>
          <w:szCs w:val="24"/>
          <w:highlight w:val="lightGray"/>
        </w:rPr>
        <w:t>&lt;gads&gt;</w:t>
      </w:r>
      <w:r w:rsidRPr="00D73665">
        <w:rPr>
          <w:color w:val="000000" w:themeColor="text1"/>
          <w:sz w:val="24"/>
          <w:szCs w:val="24"/>
        </w:rPr>
        <w:t xml:space="preserve">.gada </w:t>
      </w:r>
      <w:r w:rsidRPr="00D73665">
        <w:rPr>
          <w:color w:val="000000" w:themeColor="text1"/>
          <w:sz w:val="24"/>
          <w:szCs w:val="24"/>
          <w:highlight w:val="lightGray"/>
        </w:rPr>
        <w:t>&lt;datums&gt;</w:t>
      </w:r>
      <w:r w:rsidRPr="00D73665">
        <w:rPr>
          <w:color w:val="000000" w:themeColor="text1"/>
          <w:sz w:val="24"/>
          <w:szCs w:val="24"/>
        </w:rPr>
        <w:t>.</w:t>
      </w:r>
      <w:r w:rsidRPr="00D73665">
        <w:rPr>
          <w:color w:val="000000" w:themeColor="text1"/>
          <w:sz w:val="24"/>
          <w:szCs w:val="24"/>
          <w:highlight w:val="lightGray"/>
        </w:rPr>
        <w:t>&lt;mēnesis&gt;</w:t>
      </w:r>
    </w:p>
    <w:p w14:paraId="0F413362" w14:textId="77777777" w:rsidR="00935EE8" w:rsidRPr="00D73665" w:rsidRDefault="00935EE8" w:rsidP="00935EE8">
      <w:pPr>
        <w:rPr>
          <w:color w:val="000000" w:themeColor="text1"/>
        </w:rPr>
      </w:pPr>
    </w:p>
    <w:p w14:paraId="535CED39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 xml:space="preserve">Mēs, </w:t>
      </w:r>
      <w:r w:rsidRPr="00D73665">
        <w:rPr>
          <w:iCs/>
          <w:color w:val="000000" w:themeColor="text1"/>
          <w:highlight w:val="lightGray"/>
        </w:rPr>
        <w:t>&lt;</w:t>
      </w:r>
      <w:r>
        <w:rPr>
          <w:iCs/>
          <w:color w:val="000000" w:themeColor="text1"/>
          <w:highlight w:val="lightGray"/>
        </w:rPr>
        <w:t>Kredītiestādes/</w:t>
      </w:r>
      <w:r w:rsidRPr="00D73665">
        <w:rPr>
          <w:iCs/>
          <w:color w:val="000000" w:themeColor="text1"/>
          <w:highlight w:val="darkGray"/>
        </w:rPr>
        <w:t xml:space="preserve"> /Apdrošināšanas  sabiedrības reģistrācijas </w:t>
      </w:r>
      <w:r w:rsidRPr="00D73665">
        <w:rPr>
          <w:iCs/>
          <w:color w:val="000000" w:themeColor="text1"/>
          <w:highlight w:val="lightGray"/>
        </w:rPr>
        <w:t>nosaukums  numurs un adrese&gt;</w:t>
      </w:r>
      <w:r w:rsidRPr="00D73665">
        <w:rPr>
          <w:iCs/>
          <w:color w:val="000000" w:themeColor="text1"/>
        </w:rPr>
        <w:t>,</w:t>
      </w:r>
      <w:r w:rsidRPr="00D73665">
        <w:rPr>
          <w:color w:val="000000" w:themeColor="text1"/>
        </w:rPr>
        <w:t xml:space="preserve"> neatsaucami apņemamies </w:t>
      </w:r>
      <w:r>
        <w:rPr>
          <w:color w:val="000000" w:themeColor="text1"/>
        </w:rPr>
        <w:t xml:space="preserve"> 5(piecu) </w:t>
      </w:r>
      <w:r w:rsidRPr="00D73665">
        <w:rPr>
          <w:color w:val="000000" w:themeColor="text1"/>
        </w:rPr>
        <w:t>dienu laikā no Pasūtītāja rakstiska pieprasījuma, kurā minēts, ka</w:t>
      </w:r>
    </w:p>
    <w:p w14:paraId="2F058D82" w14:textId="77777777" w:rsidR="00935EE8" w:rsidRPr="00D73665" w:rsidRDefault="00935EE8" w:rsidP="00935EE8">
      <w:pPr>
        <w:pStyle w:val="Rindkopa"/>
        <w:rPr>
          <w:rFonts w:ascii="Times New Roman" w:hAnsi="Times New Roman"/>
          <w:color w:val="000000" w:themeColor="text1"/>
          <w:sz w:val="24"/>
          <w:highlight w:val="lightGray"/>
        </w:rPr>
      </w:pPr>
      <w:r w:rsidRPr="00D73665">
        <w:rPr>
          <w:rFonts w:ascii="Times New Roman" w:hAnsi="Times New Roman"/>
          <w:color w:val="000000" w:themeColor="text1"/>
          <w:sz w:val="24"/>
          <w:highlight w:val="lightGray"/>
        </w:rPr>
        <w:t>&lt;Izpildītāja nosaukums&gt;</w:t>
      </w:r>
    </w:p>
    <w:p w14:paraId="031279FD" w14:textId="77777777" w:rsidR="00935EE8" w:rsidRPr="00D73665" w:rsidRDefault="00935EE8" w:rsidP="00935EE8">
      <w:pPr>
        <w:pStyle w:val="Rindkopa"/>
        <w:rPr>
          <w:rFonts w:ascii="Times New Roman" w:hAnsi="Times New Roman"/>
          <w:color w:val="000000" w:themeColor="text1"/>
          <w:sz w:val="24"/>
          <w:highlight w:val="lightGray"/>
        </w:rPr>
      </w:pPr>
      <w:r w:rsidRPr="00D73665">
        <w:rPr>
          <w:rFonts w:ascii="Times New Roman" w:hAnsi="Times New Roman"/>
          <w:color w:val="000000" w:themeColor="text1"/>
          <w:sz w:val="24"/>
          <w:highlight w:val="lightGray"/>
        </w:rPr>
        <w:t>&lt;reģistrācijas numurs&gt;</w:t>
      </w:r>
    </w:p>
    <w:p w14:paraId="76DE9681" w14:textId="77777777" w:rsidR="00935EE8" w:rsidRPr="00D73665" w:rsidRDefault="00935EE8" w:rsidP="00935EE8">
      <w:pPr>
        <w:pStyle w:val="Rindkopa"/>
        <w:rPr>
          <w:rFonts w:ascii="Times New Roman" w:hAnsi="Times New Roman"/>
          <w:color w:val="000000" w:themeColor="text1"/>
          <w:sz w:val="24"/>
        </w:rPr>
      </w:pPr>
      <w:r w:rsidRPr="00D73665">
        <w:rPr>
          <w:rFonts w:ascii="Times New Roman" w:hAnsi="Times New Roman"/>
          <w:color w:val="000000" w:themeColor="text1"/>
          <w:sz w:val="24"/>
          <w:highlight w:val="lightGray"/>
        </w:rPr>
        <w:t>&lt;adrese&gt;</w:t>
      </w:r>
    </w:p>
    <w:p w14:paraId="5440CA86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>(turpmāk – Uzņēmējs )</w:t>
      </w:r>
    </w:p>
    <w:p w14:paraId="54A66A98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 xml:space="preserve">a) </w:t>
      </w:r>
      <w:r w:rsidRPr="00D73665">
        <w:rPr>
          <w:b/>
          <w:color w:val="000000" w:themeColor="text1"/>
        </w:rPr>
        <w:t>nav novērsis defektus</w:t>
      </w:r>
      <w:r w:rsidRPr="00D73665">
        <w:rPr>
          <w:color w:val="000000" w:themeColor="text1"/>
        </w:rPr>
        <w:t xml:space="preserve"> , par kuriem viņš ir atbildīgs saskaņā  ar  </w:t>
      </w:r>
      <w:r w:rsidRPr="00D73665">
        <w:rPr>
          <w:iCs/>
          <w:color w:val="000000" w:themeColor="text1"/>
          <w:highlight w:val="lightGray"/>
        </w:rPr>
        <w:t>&lt;gads&gt;</w:t>
      </w:r>
      <w:r w:rsidRPr="00D73665">
        <w:rPr>
          <w:color w:val="000000" w:themeColor="text1"/>
        </w:rPr>
        <w:t xml:space="preserve">.gada </w:t>
      </w:r>
      <w:r w:rsidRPr="00D73665">
        <w:rPr>
          <w:iCs/>
          <w:color w:val="000000" w:themeColor="text1"/>
          <w:highlight w:val="lightGray"/>
        </w:rPr>
        <w:t>&lt;datums&gt;</w:t>
      </w:r>
      <w:r w:rsidRPr="00D73665">
        <w:rPr>
          <w:color w:val="000000" w:themeColor="text1"/>
        </w:rPr>
        <w:t>.</w:t>
      </w:r>
      <w:r w:rsidRPr="00D73665">
        <w:rPr>
          <w:iCs/>
          <w:color w:val="000000" w:themeColor="text1"/>
          <w:highlight w:val="lightGray"/>
        </w:rPr>
        <w:t>&lt;mēnesis&gt;</w:t>
      </w:r>
      <w:r w:rsidRPr="00D73665">
        <w:rPr>
          <w:iCs/>
          <w:color w:val="000000" w:themeColor="text1"/>
        </w:rPr>
        <w:t xml:space="preserve"> noslēgtā l</w:t>
      </w:r>
      <w:r w:rsidRPr="00D73665">
        <w:rPr>
          <w:color w:val="000000" w:themeColor="text1"/>
        </w:rPr>
        <w:t>īguma „</w:t>
      </w:r>
      <w:r w:rsidRPr="00D73665">
        <w:rPr>
          <w:color w:val="000000" w:themeColor="text1"/>
          <w:highlight w:val="lightGray"/>
        </w:rPr>
        <w:t>&lt;Līguma nosaukums&gt;</w:t>
      </w:r>
      <w:r w:rsidRPr="00D73665">
        <w:rPr>
          <w:color w:val="000000" w:themeColor="text1"/>
        </w:rPr>
        <w:t>” (Nr.</w:t>
      </w:r>
      <w:r w:rsidRPr="00D73665">
        <w:rPr>
          <w:color w:val="000000" w:themeColor="text1"/>
          <w:highlight w:val="lightGray"/>
        </w:rPr>
        <w:t>&lt;līguma numurs&gt;</w:t>
      </w:r>
      <w:r w:rsidRPr="00D73665">
        <w:rPr>
          <w:color w:val="000000" w:themeColor="text1"/>
        </w:rPr>
        <w:t xml:space="preserve">; turpmāk – Līgums) </w:t>
      </w:r>
    </w:p>
    <w:p w14:paraId="0F5422FC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>b) šo Defektu apraksts</w:t>
      </w:r>
    </w:p>
    <w:p w14:paraId="29CEE841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 xml:space="preserve">  saņemšanas dienas, &lt;neprasot Pasūtītājam pamatot savu pieprasījumu&gt;,                               izmaksāt Pasūtītājam jebkuru tā pieprasīto summu vai summas, kas kopumā nepārsniedz </w:t>
      </w:r>
      <w:r w:rsidRPr="00D73665">
        <w:rPr>
          <w:iCs/>
          <w:color w:val="000000" w:themeColor="text1"/>
          <w:highlight w:val="lightGray"/>
        </w:rPr>
        <w:t>&lt;summa cipariem&gt;</w:t>
      </w:r>
      <w:r w:rsidRPr="00D73665">
        <w:rPr>
          <w:color w:val="000000" w:themeColor="text1"/>
        </w:rPr>
        <w:t xml:space="preserve"> EUR (</w:t>
      </w:r>
      <w:r w:rsidRPr="00D73665">
        <w:rPr>
          <w:iCs/>
          <w:color w:val="000000" w:themeColor="text1"/>
          <w:highlight w:val="lightGray"/>
        </w:rPr>
        <w:t>&lt;summa vārdiem&gt;</w:t>
      </w:r>
      <w:r w:rsidRPr="00D73665">
        <w:rPr>
          <w:color w:val="000000" w:themeColor="text1"/>
        </w:rPr>
        <w:t xml:space="preserve"> eiro)</w:t>
      </w:r>
      <w:r w:rsidRPr="00D73665">
        <w:rPr>
          <w:snapToGrid w:val="0"/>
          <w:color w:val="000000" w:themeColor="text1"/>
        </w:rPr>
        <w:t>, maksājumu veicot</w:t>
      </w:r>
      <w:r w:rsidRPr="00D73665">
        <w:rPr>
          <w:color w:val="000000" w:themeColor="text1"/>
        </w:rPr>
        <w:t xml:space="preserve"> uz pieprasījumā norādīto norēķinu kontu.</w:t>
      </w:r>
    </w:p>
    <w:p w14:paraId="01B0BCC4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 xml:space="preserve">Pasūtītāja pieprasījumam jābūt saņemtam iepriekš norādītajā adresē ne vēlāk kā Garantijas laika garantijas  beigu datumā - </w:t>
      </w:r>
      <w:r w:rsidRPr="00D73665">
        <w:rPr>
          <w:iCs/>
          <w:color w:val="000000" w:themeColor="text1"/>
          <w:highlight w:val="lightGray"/>
        </w:rPr>
        <w:t>&lt;gads&gt;</w:t>
      </w:r>
      <w:r w:rsidRPr="00D73665">
        <w:rPr>
          <w:color w:val="000000" w:themeColor="text1"/>
        </w:rPr>
        <w:t xml:space="preserve">.gada </w:t>
      </w:r>
      <w:r w:rsidRPr="00D73665">
        <w:rPr>
          <w:iCs/>
          <w:color w:val="000000" w:themeColor="text1"/>
          <w:highlight w:val="lightGray"/>
        </w:rPr>
        <w:t>&lt;datums&gt;</w:t>
      </w:r>
      <w:r w:rsidRPr="00D73665">
        <w:rPr>
          <w:color w:val="000000" w:themeColor="text1"/>
        </w:rPr>
        <w:t>.</w:t>
      </w:r>
      <w:r w:rsidRPr="00D73665">
        <w:rPr>
          <w:iCs/>
          <w:color w:val="000000" w:themeColor="text1"/>
          <w:highlight w:val="lightGray"/>
        </w:rPr>
        <w:t>&lt;mēnesis&gt;</w:t>
      </w:r>
      <w:r w:rsidRPr="00D73665">
        <w:rPr>
          <w:iCs/>
          <w:color w:val="000000" w:themeColor="text1"/>
        </w:rPr>
        <w:t xml:space="preserve"> &lt;gads&gt;</w:t>
      </w:r>
      <w:r w:rsidRPr="00D73665">
        <w:rPr>
          <w:color w:val="000000" w:themeColor="text1"/>
        </w:rPr>
        <w:t xml:space="preserve">.gada </w:t>
      </w:r>
      <w:r w:rsidRPr="00D73665">
        <w:rPr>
          <w:iCs/>
          <w:color w:val="000000" w:themeColor="text1"/>
        </w:rPr>
        <w:t>&lt;datums&gt;</w:t>
      </w:r>
      <w:r w:rsidRPr="00D73665">
        <w:rPr>
          <w:color w:val="000000" w:themeColor="text1"/>
        </w:rPr>
        <w:t>.</w:t>
      </w:r>
      <w:r w:rsidRPr="00D73665">
        <w:rPr>
          <w:iCs/>
          <w:color w:val="000000" w:themeColor="text1"/>
        </w:rPr>
        <w:t>&lt;mēnesis&gt;</w:t>
      </w:r>
      <w:r w:rsidRPr="00D73665">
        <w:rPr>
          <w:color w:val="000000" w:themeColor="text1"/>
        </w:rPr>
        <w:t>.</w:t>
      </w:r>
    </w:p>
    <w:p w14:paraId="744652B0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 xml:space="preserve">    Šī   garantija ir spēkā  </w:t>
      </w:r>
      <w:r w:rsidRPr="00D73665">
        <w:rPr>
          <w:b/>
          <w:bCs/>
          <w:color w:val="000000" w:themeColor="text1"/>
        </w:rPr>
        <w:t>36 (trīsdesmit sešus)  mēnešus</w:t>
      </w:r>
      <w:r w:rsidRPr="00D73665">
        <w:rPr>
          <w:color w:val="000000" w:themeColor="text1"/>
        </w:rPr>
        <w:t>.</w:t>
      </w:r>
    </w:p>
    <w:p w14:paraId="48DF1F94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 xml:space="preserve">Garantijas  darbības  termiņa     sākums  no    </w:t>
      </w:r>
      <w:r w:rsidRPr="00D73665">
        <w:rPr>
          <w:color w:val="000000" w:themeColor="text1"/>
          <w:highlight w:val="lightGray"/>
        </w:rPr>
        <w:t>&lt;gads&gt;</w:t>
      </w:r>
      <w:r w:rsidRPr="00D73665">
        <w:rPr>
          <w:color w:val="000000" w:themeColor="text1"/>
        </w:rPr>
        <w:t xml:space="preserve">.gada </w:t>
      </w:r>
      <w:r w:rsidRPr="00D73665">
        <w:rPr>
          <w:color w:val="000000" w:themeColor="text1"/>
          <w:highlight w:val="lightGray"/>
        </w:rPr>
        <w:t>&lt;datums&gt;</w:t>
      </w:r>
      <w:r w:rsidRPr="00D73665">
        <w:rPr>
          <w:color w:val="000000" w:themeColor="text1"/>
        </w:rPr>
        <w:t>.</w:t>
      </w:r>
      <w:r w:rsidRPr="00D73665">
        <w:rPr>
          <w:color w:val="000000" w:themeColor="text1"/>
          <w:highlight w:val="lightGray"/>
        </w:rPr>
        <w:t>&lt;mēnesis&gt;</w:t>
      </w:r>
      <w:r w:rsidRPr="00D73665">
        <w:rPr>
          <w:color w:val="000000" w:themeColor="text1"/>
        </w:rPr>
        <w:t xml:space="preserve"> </w:t>
      </w:r>
    </w:p>
    <w:p w14:paraId="32CB4210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 xml:space="preserve">līdz </w:t>
      </w:r>
      <w:r w:rsidRPr="00D73665">
        <w:rPr>
          <w:color w:val="000000" w:themeColor="text1"/>
          <w:highlight w:val="lightGray"/>
        </w:rPr>
        <w:t>&lt;gads&gt;</w:t>
      </w:r>
      <w:r w:rsidRPr="00D73665">
        <w:rPr>
          <w:color w:val="000000" w:themeColor="text1"/>
        </w:rPr>
        <w:t xml:space="preserve">.gada </w:t>
      </w:r>
      <w:r w:rsidRPr="00D73665">
        <w:rPr>
          <w:color w:val="000000" w:themeColor="text1"/>
          <w:highlight w:val="lightGray"/>
        </w:rPr>
        <w:t>&lt;datums&gt;</w:t>
      </w:r>
      <w:r w:rsidRPr="00D73665">
        <w:rPr>
          <w:color w:val="000000" w:themeColor="text1"/>
        </w:rPr>
        <w:t>.</w:t>
      </w:r>
      <w:r w:rsidRPr="00D73665">
        <w:rPr>
          <w:color w:val="000000" w:themeColor="text1"/>
          <w:highlight w:val="lightGray"/>
        </w:rPr>
        <w:t>&lt;mēnesis&gt;</w:t>
      </w:r>
      <w:r w:rsidRPr="00D73665">
        <w:rPr>
          <w:color w:val="000000" w:themeColor="text1"/>
        </w:rPr>
        <w:t xml:space="preserve">  Garantijas darbības termiņa beigas          </w:t>
      </w:r>
    </w:p>
    <w:p w14:paraId="3AB23CB9" w14:textId="77777777" w:rsidR="00935EE8" w:rsidRPr="00D73665" w:rsidRDefault="00935EE8" w:rsidP="00935EE8">
      <w:pPr>
        <w:rPr>
          <w:color w:val="000000" w:themeColor="text1"/>
        </w:rPr>
      </w:pPr>
      <w:r w:rsidRPr="00D73665">
        <w:rPr>
          <w:color w:val="000000" w:themeColor="text1"/>
        </w:rPr>
        <w:t>Šai garantijai ir piemērojami Starptautiskās Tirdzniecības un rūpniecības kameras Vienotie noteikumi par pieprasījumu garantijām Nr.758 (</w:t>
      </w:r>
      <w:r w:rsidRPr="00D73665">
        <w:rPr>
          <w:i/>
          <w:color w:val="000000" w:themeColor="text1"/>
        </w:rPr>
        <w:t>„</w:t>
      </w:r>
      <w:proofErr w:type="spellStart"/>
      <w:r w:rsidRPr="00D73665">
        <w:rPr>
          <w:i/>
          <w:color w:val="000000" w:themeColor="text1"/>
        </w:rPr>
        <w:t>The</w:t>
      </w:r>
      <w:proofErr w:type="spellEnd"/>
      <w:r w:rsidRPr="00D73665">
        <w:rPr>
          <w:i/>
          <w:color w:val="000000" w:themeColor="text1"/>
        </w:rPr>
        <w:t xml:space="preserve"> ICC </w:t>
      </w:r>
      <w:proofErr w:type="spellStart"/>
      <w:r w:rsidRPr="00D73665">
        <w:rPr>
          <w:i/>
          <w:color w:val="000000" w:themeColor="text1"/>
        </w:rPr>
        <w:t>Uniform</w:t>
      </w:r>
      <w:proofErr w:type="spellEnd"/>
      <w:r w:rsidRPr="00D73665">
        <w:rPr>
          <w:i/>
          <w:color w:val="000000" w:themeColor="text1"/>
        </w:rPr>
        <w:t xml:space="preserve"> </w:t>
      </w:r>
      <w:proofErr w:type="spellStart"/>
      <w:r w:rsidRPr="00D73665">
        <w:rPr>
          <w:i/>
          <w:color w:val="000000" w:themeColor="text1"/>
        </w:rPr>
        <w:t>Rules</w:t>
      </w:r>
      <w:proofErr w:type="spellEnd"/>
      <w:r w:rsidRPr="00D73665">
        <w:rPr>
          <w:i/>
          <w:color w:val="000000" w:themeColor="text1"/>
        </w:rPr>
        <w:t xml:space="preserve"> </w:t>
      </w:r>
      <w:proofErr w:type="spellStart"/>
      <w:r w:rsidRPr="00D73665">
        <w:rPr>
          <w:i/>
          <w:color w:val="000000" w:themeColor="text1"/>
        </w:rPr>
        <w:t>for</w:t>
      </w:r>
      <w:proofErr w:type="spellEnd"/>
      <w:r w:rsidRPr="00D73665">
        <w:rPr>
          <w:i/>
          <w:color w:val="000000" w:themeColor="text1"/>
        </w:rPr>
        <w:t xml:space="preserve"> </w:t>
      </w:r>
      <w:proofErr w:type="spellStart"/>
      <w:r w:rsidRPr="00D73665">
        <w:rPr>
          <w:i/>
          <w:color w:val="000000" w:themeColor="text1"/>
        </w:rPr>
        <w:t>Demand</w:t>
      </w:r>
      <w:proofErr w:type="spellEnd"/>
      <w:r w:rsidRPr="00D73665">
        <w:rPr>
          <w:i/>
          <w:color w:val="000000" w:themeColor="text1"/>
        </w:rPr>
        <w:t xml:space="preserve"> </w:t>
      </w:r>
      <w:proofErr w:type="spellStart"/>
      <w:r w:rsidRPr="00D73665">
        <w:rPr>
          <w:i/>
          <w:color w:val="000000" w:themeColor="text1"/>
        </w:rPr>
        <w:t>Guaranties</w:t>
      </w:r>
      <w:proofErr w:type="spellEnd"/>
      <w:r w:rsidRPr="00D73665">
        <w:rPr>
          <w:i/>
          <w:color w:val="000000" w:themeColor="text1"/>
        </w:rPr>
        <w:t xml:space="preserve">”, ICC </w:t>
      </w:r>
      <w:proofErr w:type="spellStart"/>
      <w:r w:rsidRPr="00D73665">
        <w:rPr>
          <w:i/>
          <w:color w:val="000000" w:themeColor="text1"/>
        </w:rPr>
        <w:t>Publication</w:t>
      </w:r>
      <w:proofErr w:type="spellEnd"/>
      <w:r w:rsidRPr="00D73665">
        <w:rPr>
          <w:i/>
          <w:color w:val="000000" w:themeColor="text1"/>
        </w:rPr>
        <w:t xml:space="preserve"> No.758</w:t>
      </w:r>
      <w:r w:rsidRPr="00D73665">
        <w:rPr>
          <w:color w:val="000000" w:themeColor="text1"/>
        </w:rPr>
        <w:t>), kā arī Latvijas Republikas normatīvie tiesību akti. Visi strīdi, kas radušies saistībā ar šo garantiju, izskatāmi Latvijas Republikas tiesā saskaņā ar Latvijas Republikas normatīvajiem tiesību aktiem.</w:t>
      </w:r>
    </w:p>
    <w:p w14:paraId="62D06809" w14:textId="77777777" w:rsidR="00935EE8" w:rsidRPr="00D73665" w:rsidRDefault="00935EE8" w:rsidP="00935EE8">
      <w:pPr>
        <w:rPr>
          <w:snapToGrid w:val="0"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20"/>
      </w:tblGrid>
      <w:tr w:rsidR="00935EE8" w:rsidRPr="00D73665" w14:paraId="1890AC2E" w14:textId="77777777" w:rsidTr="008B4546">
        <w:tc>
          <w:tcPr>
            <w:tcW w:w="0" w:type="auto"/>
          </w:tcPr>
          <w:p w14:paraId="70341182" w14:textId="77777777" w:rsidR="00935EE8" w:rsidRPr="00D73665" w:rsidRDefault="00935EE8" w:rsidP="008B4546">
            <w:pPr>
              <w:autoSpaceDE w:val="0"/>
              <w:autoSpaceDN w:val="0"/>
              <w:adjustRightInd w:val="0"/>
              <w:rPr>
                <w:iCs/>
                <w:color w:val="000000" w:themeColor="text1"/>
                <w:highlight w:val="lightGray"/>
              </w:rPr>
            </w:pPr>
            <w:r w:rsidRPr="00D73665">
              <w:rPr>
                <w:iCs/>
                <w:color w:val="000000" w:themeColor="text1"/>
                <w:highlight w:val="lightGray"/>
              </w:rPr>
              <w:t>&lt;</w:t>
            </w:r>
            <w:proofErr w:type="spellStart"/>
            <w:r w:rsidRPr="00D73665">
              <w:rPr>
                <w:iCs/>
                <w:color w:val="000000" w:themeColor="text1"/>
                <w:highlight w:val="lightGray"/>
              </w:rPr>
              <w:t>Paraksttiesīgās</w:t>
            </w:r>
            <w:proofErr w:type="spellEnd"/>
            <w:r w:rsidRPr="00D73665">
              <w:rPr>
                <w:iCs/>
                <w:color w:val="000000" w:themeColor="text1"/>
                <w:highlight w:val="lightGray"/>
              </w:rPr>
              <w:t xml:space="preserve"> personas amata nosaukums, vārds un uzvārds&gt;</w:t>
            </w:r>
          </w:p>
        </w:tc>
      </w:tr>
      <w:tr w:rsidR="00935EE8" w:rsidRPr="00D73665" w14:paraId="45978FA5" w14:textId="77777777" w:rsidTr="008B4546">
        <w:tc>
          <w:tcPr>
            <w:tcW w:w="0" w:type="auto"/>
          </w:tcPr>
          <w:p w14:paraId="012A0F3F" w14:textId="77777777" w:rsidR="00935EE8" w:rsidRPr="00D73665" w:rsidRDefault="00935EE8" w:rsidP="008B4546">
            <w:pPr>
              <w:pStyle w:val="Heading1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  <w:highlight w:val="lightGray"/>
              </w:rPr>
            </w:pPr>
            <w:r w:rsidRPr="00D73665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  <w:highlight w:val="lightGray"/>
              </w:rPr>
              <w:t>&lt;Paraksttiesīgās personas paraksts&gt;</w:t>
            </w:r>
          </w:p>
        </w:tc>
      </w:tr>
      <w:tr w:rsidR="00935EE8" w:rsidRPr="00D73665" w14:paraId="45A87E9E" w14:textId="77777777" w:rsidTr="008B4546">
        <w:tc>
          <w:tcPr>
            <w:tcW w:w="6020" w:type="dxa"/>
          </w:tcPr>
          <w:p w14:paraId="626E89C7" w14:textId="77777777" w:rsidR="00935EE8" w:rsidRPr="00D73665" w:rsidRDefault="00935EE8" w:rsidP="008B4546">
            <w:pPr>
              <w:pStyle w:val="Heading1"/>
              <w:rPr>
                <w:rFonts w:ascii="Times New Roman" w:hAnsi="Times New Roman" w:cs="Times New Roman"/>
                <w:b w:val="0"/>
                <w:bCs w:val="0"/>
                <w:iCs/>
                <w:caps/>
                <w:color w:val="000000" w:themeColor="text1"/>
                <w:sz w:val="24"/>
                <w:szCs w:val="24"/>
              </w:rPr>
            </w:pPr>
            <w:r w:rsidRPr="00D73665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  <w:highlight w:val="lightGray"/>
              </w:rPr>
              <w:t>&lt;</w:t>
            </w:r>
            <w:r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  <w:highlight w:val="lightGray"/>
              </w:rPr>
              <w:t>Kredītiestādes</w:t>
            </w:r>
            <w:r w:rsidRPr="00D73665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  <w:highlight w:val="lightGray"/>
              </w:rPr>
              <w:t>/APDROŠINāŠANAS SABIEDRĪBAS zīmoga nospiedums</w:t>
            </w:r>
            <w:r w:rsidRPr="00D73665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A46E8C3" w14:textId="77777777" w:rsidR="00935EE8" w:rsidRDefault="00935EE8" w:rsidP="00935EE8"/>
    <w:sectPr w:rsidR="00935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148B" w14:textId="77777777" w:rsidR="003342CF" w:rsidRDefault="003342CF" w:rsidP="00935EE8">
      <w:r>
        <w:separator/>
      </w:r>
    </w:p>
  </w:endnote>
  <w:endnote w:type="continuationSeparator" w:id="0">
    <w:p w14:paraId="3AE60591" w14:textId="77777777" w:rsidR="003342CF" w:rsidRDefault="003342CF" w:rsidP="0093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2E43" w14:textId="77777777" w:rsidR="003342CF" w:rsidRDefault="003342CF" w:rsidP="00935EE8">
      <w:r>
        <w:separator/>
      </w:r>
    </w:p>
  </w:footnote>
  <w:footnote w:type="continuationSeparator" w:id="0">
    <w:p w14:paraId="3326B8F0" w14:textId="77777777" w:rsidR="003342CF" w:rsidRDefault="003342CF" w:rsidP="00935EE8">
      <w:r>
        <w:continuationSeparator/>
      </w:r>
    </w:p>
  </w:footnote>
  <w:footnote w:id="1">
    <w:p w14:paraId="551A3D12" w14:textId="77777777" w:rsidR="00935EE8" w:rsidRPr="004353EF" w:rsidRDefault="00935EE8" w:rsidP="00935EE8">
      <w:pPr>
        <w:pStyle w:val="Atsauce"/>
        <w:rPr>
          <w:rFonts w:ascii="Times New Roman" w:hAnsi="Times New Roman" w:cs="Times New Roman"/>
          <w:sz w:val="20"/>
          <w:szCs w:val="20"/>
          <w:vertAlign w:val="subscript"/>
        </w:rPr>
      </w:pPr>
      <w:r w:rsidRPr="004353EF">
        <w:rPr>
          <w:rStyle w:val="FootnoteReference"/>
          <w:sz w:val="20"/>
          <w:szCs w:val="20"/>
          <w:vertAlign w:val="subscript"/>
        </w:rPr>
        <w:footnoteRef/>
      </w:r>
      <w:r w:rsidRPr="004353EF">
        <w:rPr>
          <w:rFonts w:ascii="Times New Roman" w:hAnsi="Times New Roman" w:cs="Times New Roman"/>
          <w:sz w:val="20"/>
          <w:szCs w:val="20"/>
          <w:vertAlign w:val="subscript"/>
        </w:rPr>
        <w:t xml:space="preserve"> &lt;15&gt; dienas pēc Būvobjekta nodošanas datuma.</w:t>
      </w:r>
    </w:p>
  </w:footnote>
  <w:footnote w:id="2">
    <w:p w14:paraId="1EC33D92" w14:textId="77777777" w:rsidR="00935EE8" w:rsidRPr="004353EF" w:rsidRDefault="00935EE8" w:rsidP="00935EE8">
      <w:pPr>
        <w:pStyle w:val="Atsauce"/>
        <w:rPr>
          <w:rFonts w:ascii="Times New Roman" w:hAnsi="Times New Roman" w:cs="Times New Roman"/>
          <w:sz w:val="20"/>
          <w:szCs w:val="20"/>
          <w:vertAlign w:val="subscript"/>
        </w:rPr>
      </w:pPr>
      <w:r w:rsidRPr="004353EF">
        <w:rPr>
          <w:rStyle w:val="FootnoteReference"/>
          <w:sz w:val="20"/>
          <w:szCs w:val="20"/>
          <w:vertAlign w:val="subscript"/>
        </w:rPr>
        <w:footnoteRef/>
      </w:r>
      <w:r w:rsidRPr="004353EF">
        <w:rPr>
          <w:rFonts w:ascii="Times New Roman" w:hAnsi="Times New Roman" w:cs="Times New Roman"/>
          <w:sz w:val="20"/>
          <w:szCs w:val="20"/>
          <w:vertAlign w:val="subscript"/>
        </w:rPr>
        <w:t xml:space="preserve"> &lt;15&gt; dienas pēc Būvobjekta nodošanas datuma.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E8"/>
    <w:rsid w:val="00061058"/>
    <w:rsid w:val="003342CF"/>
    <w:rsid w:val="00935EE8"/>
    <w:rsid w:val="00BE0F4B"/>
    <w:rsid w:val="00E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70C7"/>
  <w15:chartTrackingRefBased/>
  <w15:docId w15:val="{3EE2CAA9-D1C2-4F27-81BA-D7BF2CCF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H1,First subtitle,Chapter Headline,Subhead A"/>
    <w:basedOn w:val="Normal"/>
    <w:next w:val="Normal"/>
    <w:link w:val="Heading1Char"/>
    <w:qFormat/>
    <w:rsid w:val="00935E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irst subtitle Char,Chapter Headline Char,Subhead A Char"/>
    <w:basedOn w:val="DefaultParagraphFont"/>
    <w:link w:val="Heading1"/>
    <w:rsid w:val="00935EE8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Rindkopa">
    <w:name w:val="Rindkopa"/>
    <w:basedOn w:val="Normal"/>
    <w:next w:val="Normal"/>
    <w:rsid w:val="00935EE8"/>
    <w:pPr>
      <w:ind w:left="851"/>
      <w:jc w:val="both"/>
    </w:pPr>
    <w:rPr>
      <w:rFonts w:ascii="Arial" w:hAnsi="Arial"/>
      <w:sz w:val="20"/>
    </w:rPr>
  </w:style>
  <w:style w:type="paragraph" w:styleId="FootnoteText">
    <w:name w:val="footnote text"/>
    <w:aliases w:val="Footnote,Fußnote"/>
    <w:basedOn w:val="Normal"/>
    <w:link w:val="FootnoteTextChar"/>
    <w:rsid w:val="00935EE8"/>
    <w:rPr>
      <w:sz w:val="20"/>
      <w:szCs w:val="20"/>
      <w:lang w:val="x-none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935EE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aliases w:val="Footnote symbol"/>
    <w:rsid w:val="00935EE8"/>
    <w:rPr>
      <w:vertAlign w:val="superscript"/>
    </w:rPr>
  </w:style>
  <w:style w:type="paragraph" w:customStyle="1" w:styleId="Atsauce">
    <w:name w:val="Atsauce"/>
    <w:basedOn w:val="FootnoteText"/>
    <w:rsid w:val="00935EE8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E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E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35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E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3463</Words>
  <Characters>1974</Characters>
  <Application>Microsoft Office Word</Application>
  <DocSecurity>0</DocSecurity>
  <Lines>16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</cp:revision>
  <cp:lastPrinted>2020-04-24T14:02:00Z</cp:lastPrinted>
  <dcterms:created xsi:type="dcterms:W3CDTF">2020-04-24T14:03:00Z</dcterms:created>
  <dcterms:modified xsi:type="dcterms:W3CDTF">2020-04-24T14:03:00Z</dcterms:modified>
</cp:coreProperties>
</file>