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23" w:rsidRPr="004E6E23" w:rsidRDefault="004E6E23" w:rsidP="003F3E6A">
      <w:pPr>
        <w:spacing w:after="0" w:line="240" w:lineRule="auto"/>
        <w:jc w:val="right"/>
        <w:rPr>
          <w:rFonts w:ascii="Times New Roman" w:hAnsi="Times New Roman" w:cs="Times New Roman"/>
        </w:rPr>
      </w:pPr>
    </w:p>
    <w:p w:rsidR="006A7D59" w:rsidRPr="004E6E23" w:rsidRDefault="006A7D59" w:rsidP="003F3E6A">
      <w:pPr>
        <w:pStyle w:val="BodyText3"/>
        <w:spacing w:after="0"/>
        <w:rPr>
          <w:sz w:val="24"/>
          <w:szCs w:val="24"/>
        </w:rPr>
      </w:pPr>
    </w:p>
    <w:p w:rsidR="006A7D59" w:rsidRDefault="006A7D59" w:rsidP="003F3E6A">
      <w:pPr>
        <w:pStyle w:val="BodyText3"/>
        <w:spacing w:after="0"/>
        <w:rPr>
          <w:sz w:val="24"/>
          <w:szCs w:val="24"/>
        </w:rPr>
      </w:pPr>
    </w:p>
    <w:p w:rsidR="006A7D59" w:rsidRPr="00541423" w:rsidRDefault="006A7D59" w:rsidP="003F3E6A">
      <w:pPr>
        <w:pStyle w:val="BodyText3"/>
        <w:spacing w:after="0"/>
        <w:rPr>
          <w:sz w:val="24"/>
          <w:szCs w:val="24"/>
        </w:rPr>
      </w:pPr>
    </w:p>
    <w:p w:rsidR="006A7D59" w:rsidRPr="00AD269C" w:rsidRDefault="006C37A7" w:rsidP="006C37A7">
      <w:pPr>
        <w:pStyle w:val="BodyText3"/>
        <w:tabs>
          <w:tab w:val="left" w:pos="6180"/>
        </w:tabs>
        <w:spacing w:after="0"/>
        <w:rPr>
          <w:sz w:val="28"/>
          <w:szCs w:val="28"/>
        </w:rPr>
      </w:pPr>
      <w:r>
        <w:rPr>
          <w:sz w:val="28"/>
          <w:szCs w:val="28"/>
        </w:rPr>
        <w:tab/>
      </w:r>
    </w:p>
    <w:p w:rsidR="00275E84" w:rsidRDefault="00275E84" w:rsidP="003F3E6A">
      <w:pPr>
        <w:pStyle w:val="Subtitle"/>
        <w:rPr>
          <w:sz w:val="44"/>
          <w:szCs w:val="44"/>
        </w:rPr>
      </w:pPr>
    </w:p>
    <w:p w:rsidR="00275E84" w:rsidRDefault="00275E84" w:rsidP="003F3E6A">
      <w:pPr>
        <w:pStyle w:val="Subtitle"/>
        <w:rPr>
          <w:sz w:val="44"/>
          <w:szCs w:val="44"/>
        </w:rPr>
      </w:pPr>
    </w:p>
    <w:p w:rsidR="00275E84" w:rsidRDefault="00275E84" w:rsidP="003F3E6A">
      <w:pPr>
        <w:pStyle w:val="Subtitle"/>
        <w:tabs>
          <w:tab w:val="left" w:pos="6180"/>
          <w:tab w:val="left" w:pos="7095"/>
        </w:tabs>
        <w:jc w:val="left"/>
        <w:rPr>
          <w:sz w:val="44"/>
          <w:szCs w:val="44"/>
        </w:rPr>
      </w:pPr>
    </w:p>
    <w:p w:rsidR="00275E84" w:rsidRPr="002E4B66" w:rsidRDefault="00275E84" w:rsidP="003F3E6A">
      <w:pPr>
        <w:pStyle w:val="Subtitle"/>
        <w:rPr>
          <w:sz w:val="36"/>
          <w:szCs w:val="36"/>
        </w:rPr>
      </w:pPr>
    </w:p>
    <w:p w:rsidR="00A82D5B" w:rsidRPr="007F11A8" w:rsidRDefault="00A82D5B" w:rsidP="003F3E6A">
      <w:pPr>
        <w:pStyle w:val="Subtitle"/>
        <w:ind w:firstLine="1560"/>
        <w:jc w:val="left"/>
        <w:rPr>
          <w:b w:val="0"/>
          <w:bCs/>
          <w:sz w:val="36"/>
          <w:szCs w:val="36"/>
        </w:rPr>
      </w:pPr>
      <w:r w:rsidRPr="007F11A8">
        <w:rPr>
          <w:b w:val="0"/>
          <w:bCs/>
          <w:sz w:val="36"/>
          <w:szCs w:val="36"/>
        </w:rPr>
        <w:t xml:space="preserve">                      </w:t>
      </w:r>
      <w:r w:rsidR="00275E84" w:rsidRPr="007F11A8">
        <w:rPr>
          <w:b w:val="0"/>
          <w:bCs/>
          <w:sz w:val="36"/>
          <w:szCs w:val="36"/>
        </w:rPr>
        <w:t>Noteikumi</w:t>
      </w:r>
    </w:p>
    <w:p w:rsidR="006A7D59" w:rsidRPr="00D011DD" w:rsidRDefault="00275E84" w:rsidP="003F3E6A">
      <w:pPr>
        <w:pStyle w:val="Subtitle"/>
        <w:rPr>
          <w:b w:val="0"/>
          <w:sz w:val="32"/>
          <w:szCs w:val="32"/>
          <w:lang w:val="lv-LV"/>
        </w:rPr>
      </w:pPr>
      <w:bookmarkStart w:id="0" w:name="_Hlk34733659"/>
      <w:r w:rsidRPr="00A82D5B">
        <w:rPr>
          <w:b w:val="0"/>
          <w:bCs/>
          <w:sz w:val="36"/>
          <w:szCs w:val="36"/>
        </w:rPr>
        <w:t xml:space="preserve">dalībai </w:t>
      </w:r>
      <w:r w:rsidR="008077CD" w:rsidRPr="00D011DD">
        <w:rPr>
          <w:b w:val="0"/>
          <w:bCs/>
          <w:sz w:val="32"/>
          <w:szCs w:val="32"/>
        </w:rPr>
        <w:t>zemsliekšņa iepirkumā</w:t>
      </w:r>
      <w:bookmarkStart w:id="1" w:name="_Hlk34233587"/>
      <w:r w:rsidR="004C3224">
        <w:rPr>
          <w:b w:val="0"/>
          <w:bCs/>
          <w:sz w:val="32"/>
          <w:szCs w:val="32"/>
        </w:rPr>
        <w:t xml:space="preserve"> </w:t>
      </w:r>
      <w:r w:rsidR="00FA7D19" w:rsidRPr="00D011DD">
        <w:rPr>
          <w:b w:val="0"/>
          <w:sz w:val="32"/>
          <w:szCs w:val="32"/>
        </w:rPr>
        <w:t>«</w:t>
      </w:r>
      <w:r w:rsidR="000A58F6" w:rsidRPr="00D011DD">
        <w:rPr>
          <w:b w:val="0"/>
          <w:sz w:val="32"/>
          <w:szCs w:val="32"/>
        </w:rPr>
        <w:t>Būvuzraudzības pakalpojumi būvprojekta«</w:t>
      </w:r>
      <w:r w:rsidR="0035643E">
        <w:rPr>
          <w:b w:val="0"/>
          <w:sz w:val="32"/>
          <w:szCs w:val="32"/>
        </w:rPr>
        <w:t>Ūdens</w:t>
      </w:r>
      <w:r w:rsidR="004C3224">
        <w:rPr>
          <w:b w:val="0"/>
          <w:sz w:val="32"/>
          <w:szCs w:val="32"/>
        </w:rPr>
        <w:t xml:space="preserve">apgādes tīklu </w:t>
      </w:r>
      <w:r w:rsidR="0035643E">
        <w:rPr>
          <w:b w:val="0"/>
          <w:sz w:val="32"/>
          <w:szCs w:val="32"/>
        </w:rPr>
        <w:t xml:space="preserve">izbūve </w:t>
      </w:r>
      <w:r w:rsidR="000A58F6" w:rsidRPr="00D011DD">
        <w:rPr>
          <w:b w:val="0"/>
          <w:sz w:val="32"/>
          <w:szCs w:val="32"/>
        </w:rPr>
        <w:t xml:space="preserve"> Dobelē, Keramikas-Gaismas ielu masīvā » realizēšanā</w:t>
      </w:r>
      <w:bookmarkEnd w:id="1"/>
      <w:r w:rsidR="00A82D5B" w:rsidRPr="00D011DD">
        <w:rPr>
          <w:b w:val="0"/>
          <w:sz w:val="32"/>
          <w:szCs w:val="32"/>
        </w:rPr>
        <w:t xml:space="preserve"> </w:t>
      </w:r>
      <w:r w:rsidR="004E6E23" w:rsidRPr="00D011DD">
        <w:rPr>
          <w:b w:val="0"/>
          <w:sz w:val="32"/>
          <w:szCs w:val="32"/>
          <w:lang w:val="lv-LV"/>
        </w:rPr>
        <w:t>(</w:t>
      </w:r>
      <w:r w:rsidRPr="00D011DD">
        <w:rPr>
          <w:b w:val="0"/>
          <w:sz w:val="32"/>
          <w:szCs w:val="32"/>
          <w:lang w:val="lv-LV"/>
        </w:rPr>
        <w:t>Id.Nr.DŪ-</w:t>
      </w:r>
      <w:r w:rsidR="008077CD" w:rsidRPr="00D011DD">
        <w:rPr>
          <w:b w:val="0"/>
          <w:sz w:val="32"/>
          <w:szCs w:val="32"/>
          <w:lang w:val="lv-LV"/>
        </w:rPr>
        <w:t>Z</w:t>
      </w:r>
      <w:r w:rsidRPr="00D011DD">
        <w:rPr>
          <w:b w:val="0"/>
          <w:sz w:val="32"/>
          <w:szCs w:val="32"/>
          <w:lang w:val="lv-LV"/>
        </w:rPr>
        <w:t>I-20</w:t>
      </w:r>
      <w:r w:rsidR="008077CD" w:rsidRPr="00D011DD">
        <w:rPr>
          <w:b w:val="0"/>
          <w:sz w:val="32"/>
          <w:szCs w:val="32"/>
          <w:lang w:val="lv-LV"/>
        </w:rPr>
        <w:t>20</w:t>
      </w:r>
      <w:r w:rsidR="0035643E">
        <w:rPr>
          <w:b w:val="0"/>
          <w:sz w:val="32"/>
          <w:szCs w:val="32"/>
          <w:lang w:val="lv-LV"/>
        </w:rPr>
        <w:t>/8</w:t>
      </w:r>
      <w:r w:rsidR="006A7D59" w:rsidRPr="00D011DD">
        <w:rPr>
          <w:b w:val="0"/>
          <w:sz w:val="32"/>
          <w:szCs w:val="32"/>
          <w:lang w:val="lv-LV"/>
        </w:rPr>
        <w:t>)</w:t>
      </w:r>
    </w:p>
    <w:bookmarkEnd w:id="0"/>
    <w:p w:rsidR="006A7D59" w:rsidRPr="00D011DD" w:rsidRDefault="006A7D59" w:rsidP="003F3E6A">
      <w:pPr>
        <w:pStyle w:val="Subtitle"/>
        <w:jc w:val="left"/>
        <w:rPr>
          <w:sz w:val="32"/>
          <w:szCs w:val="32"/>
          <w:lang w:val="lv-LV"/>
        </w:rPr>
      </w:pPr>
    </w:p>
    <w:p w:rsidR="007274C3" w:rsidRDefault="007274C3" w:rsidP="003F3E6A">
      <w:pPr>
        <w:spacing w:after="0" w:line="240" w:lineRule="auto"/>
        <w:jc w:val="right"/>
        <w:rPr>
          <w:sz w:val="24"/>
          <w:szCs w:val="24"/>
        </w:rPr>
      </w:pPr>
      <w:r>
        <w:rPr>
          <w:sz w:val="24"/>
          <w:szCs w:val="24"/>
        </w:rPr>
        <w:tab/>
      </w:r>
    </w:p>
    <w:p w:rsidR="007274C3" w:rsidRDefault="007274C3" w:rsidP="003F3E6A">
      <w:pPr>
        <w:spacing w:after="0" w:line="240" w:lineRule="auto"/>
        <w:jc w:val="right"/>
        <w:rPr>
          <w:rFonts w:ascii="Times New Roman" w:eastAsia="Times New Roman" w:hAnsi="Times New Roman" w:cs="Times New Roman"/>
          <w:b/>
          <w:color w:val="FF0000"/>
          <w:sz w:val="20"/>
          <w:szCs w:val="20"/>
          <w:lang w:eastAsia="lv-LV"/>
        </w:rPr>
      </w:pPr>
    </w:p>
    <w:p w:rsidR="007274C3" w:rsidRPr="007274C3" w:rsidRDefault="007274C3" w:rsidP="003F3E6A">
      <w:pPr>
        <w:spacing w:after="0" w:line="240" w:lineRule="auto"/>
        <w:jc w:val="center"/>
        <w:rPr>
          <w:rFonts w:ascii="Times New Roman" w:eastAsia="Times New Roman" w:hAnsi="Times New Roman" w:cs="Times New Roman"/>
          <w:color w:val="FF0000"/>
          <w:sz w:val="21"/>
          <w:szCs w:val="21"/>
          <w:lang w:eastAsia="lv-LV"/>
        </w:rPr>
      </w:pPr>
    </w:p>
    <w:p w:rsidR="007274C3" w:rsidRPr="007274C3" w:rsidRDefault="007274C3" w:rsidP="003F3E6A">
      <w:pPr>
        <w:spacing w:after="0" w:line="240" w:lineRule="auto"/>
        <w:rPr>
          <w:rFonts w:ascii="Times New Roman" w:eastAsia="Calibri" w:hAnsi="Times New Roman" w:cs="Times New Roman"/>
          <w:b/>
          <w:sz w:val="24"/>
          <w:szCs w:val="24"/>
          <w:lang w:eastAsia="lv-LV"/>
        </w:rPr>
      </w:pPr>
    </w:p>
    <w:p w:rsidR="006A7D59" w:rsidRDefault="006A7D59" w:rsidP="003F3E6A">
      <w:pPr>
        <w:pStyle w:val="Subtitle"/>
        <w:tabs>
          <w:tab w:val="left" w:pos="7650"/>
        </w:tabs>
        <w:jc w:val="left"/>
        <w:rPr>
          <w:sz w:val="24"/>
          <w:szCs w:val="24"/>
          <w:lang w:val="lv-LV"/>
        </w:rPr>
      </w:pPr>
    </w:p>
    <w:p w:rsidR="006A7D59" w:rsidRDefault="006A7D59" w:rsidP="003F3E6A">
      <w:pPr>
        <w:pStyle w:val="Subtitle"/>
        <w:jc w:val="left"/>
        <w:rPr>
          <w:sz w:val="24"/>
          <w:szCs w:val="24"/>
          <w:lang w:val="lv-LV"/>
        </w:rPr>
      </w:pPr>
    </w:p>
    <w:p w:rsidR="00275E84" w:rsidRDefault="00275E84" w:rsidP="003F3E6A">
      <w:pPr>
        <w:pStyle w:val="Subtitle"/>
        <w:jc w:val="left"/>
        <w:rPr>
          <w:sz w:val="24"/>
          <w:szCs w:val="24"/>
          <w:lang w:val="lv-LV"/>
        </w:rPr>
      </w:pPr>
    </w:p>
    <w:p w:rsidR="00275E84" w:rsidRDefault="00275E84" w:rsidP="003F3E6A">
      <w:pPr>
        <w:pStyle w:val="Subtitle"/>
        <w:jc w:val="left"/>
        <w:rPr>
          <w:sz w:val="24"/>
          <w:szCs w:val="24"/>
          <w:lang w:val="lv-LV"/>
        </w:rPr>
      </w:pPr>
    </w:p>
    <w:p w:rsidR="006A7D59" w:rsidRPr="00EE77D9" w:rsidRDefault="006A7D59" w:rsidP="003F3E6A">
      <w:pPr>
        <w:pStyle w:val="Subtitle"/>
        <w:rPr>
          <w:sz w:val="28"/>
          <w:szCs w:val="28"/>
          <w:lang w:val="lv-LV"/>
        </w:rPr>
      </w:pPr>
      <w:r>
        <w:rPr>
          <w:sz w:val="28"/>
          <w:szCs w:val="28"/>
          <w:lang w:val="lv-LV"/>
        </w:rPr>
        <w:t>D</w:t>
      </w:r>
      <w:r w:rsidRPr="00EE77D9">
        <w:rPr>
          <w:sz w:val="28"/>
          <w:szCs w:val="28"/>
          <w:lang w:val="lv-LV"/>
        </w:rPr>
        <w:t>obele</w:t>
      </w:r>
    </w:p>
    <w:p w:rsidR="000C3789" w:rsidRPr="00162BE2" w:rsidRDefault="006A7D59" w:rsidP="003F3E6A">
      <w:pPr>
        <w:pStyle w:val="Subtitle"/>
        <w:rPr>
          <w:sz w:val="28"/>
          <w:szCs w:val="28"/>
          <w:lang w:val="lv-LV"/>
        </w:rPr>
      </w:pPr>
      <w:r>
        <w:rPr>
          <w:sz w:val="28"/>
          <w:szCs w:val="28"/>
          <w:lang w:val="lv-LV"/>
        </w:rPr>
        <w:t>2</w:t>
      </w:r>
      <w:r w:rsidR="008077CD">
        <w:rPr>
          <w:sz w:val="28"/>
          <w:szCs w:val="28"/>
          <w:lang w:val="lv-LV"/>
        </w:rPr>
        <w:t>020</w:t>
      </w:r>
      <w:r w:rsidR="00BF7854" w:rsidRPr="00502CB5">
        <w:rPr>
          <w:sz w:val="24"/>
          <w:szCs w:val="24"/>
        </w:rPr>
        <w:br w:type="page"/>
      </w:r>
      <w:bookmarkStart w:id="2" w:name="_Toc444171327"/>
      <w:bookmarkStart w:id="3" w:name="_Toc482911397"/>
    </w:p>
    <w:p w:rsidR="00305CC6" w:rsidRPr="008863B5" w:rsidRDefault="00305CC6" w:rsidP="00DF6FF8">
      <w:pPr>
        <w:tabs>
          <w:tab w:val="left" w:pos="7845"/>
        </w:tabs>
        <w:suppressAutoHyphens/>
        <w:spacing w:after="0" w:line="240" w:lineRule="auto"/>
        <w:rPr>
          <w:rFonts w:ascii="Times New Roman" w:eastAsia="Times New Roman" w:hAnsi="Times New Roman" w:cs="Times New Roman"/>
          <w:b/>
          <w:bCs/>
          <w:sz w:val="24"/>
          <w:szCs w:val="24"/>
          <w:lang w:eastAsia="ar-SA"/>
        </w:rPr>
      </w:pPr>
      <w:bookmarkStart w:id="4" w:name="_Hlk35012452"/>
      <w:bookmarkStart w:id="5" w:name="_Ref38341330"/>
      <w:bookmarkEnd w:id="2"/>
      <w:bookmarkEnd w:id="3"/>
      <w:r>
        <w:rPr>
          <w:rFonts w:ascii="Times New Roman" w:eastAsia="Times New Roman" w:hAnsi="Times New Roman" w:cs="Times New Roman"/>
          <w:b/>
          <w:bCs/>
          <w:sz w:val="24"/>
          <w:szCs w:val="24"/>
          <w:lang w:eastAsia="ar-SA"/>
        </w:rPr>
        <w:lastRenderedPageBreak/>
        <w:t xml:space="preserve">1. </w:t>
      </w:r>
      <w:r w:rsidRPr="008863B5">
        <w:rPr>
          <w:rFonts w:ascii="Times New Roman" w:eastAsia="Times New Roman" w:hAnsi="Times New Roman" w:cs="Times New Roman"/>
          <w:b/>
          <w:bCs/>
          <w:sz w:val="24"/>
          <w:szCs w:val="24"/>
          <w:lang w:eastAsia="ar-SA"/>
        </w:rPr>
        <w:t xml:space="preserve">Vispārīgā informācija </w:t>
      </w:r>
      <w:r>
        <w:rPr>
          <w:rFonts w:ascii="Times New Roman" w:eastAsia="Times New Roman" w:hAnsi="Times New Roman" w:cs="Times New Roman"/>
          <w:b/>
          <w:bCs/>
          <w:sz w:val="24"/>
          <w:szCs w:val="24"/>
          <w:lang w:eastAsia="ar-SA"/>
        </w:rPr>
        <w:t>.</w:t>
      </w:r>
      <w:r w:rsidR="00DF6FF8">
        <w:rPr>
          <w:rFonts w:ascii="Times New Roman" w:eastAsia="Times New Roman" w:hAnsi="Times New Roman" w:cs="Times New Roman"/>
          <w:b/>
          <w:bCs/>
          <w:sz w:val="24"/>
          <w:szCs w:val="24"/>
          <w:lang w:eastAsia="ar-SA"/>
        </w:rPr>
        <w:tab/>
      </w:r>
    </w:p>
    <w:p w:rsidR="00305CC6" w:rsidRDefault="00305CC6" w:rsidP="003F3E6A">
      <w:pPr>
        <w:keepNext/>
        <w:tabs>
          <w:tab w:val="left" w:pos="576"/>
        </w:tabs>
        <w:suppressAutoHyphens/>
        <w:spacing w:after="0" w:line="240" w:lineRule="auto"/>
        <w:outlineLvl w:val="1"/>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1.1 .</w:t>
      </w:r>
      <w:r w:rsidRPr="008863B5">
        <w:rPr>
          <w:rFonts w:ascii="Times New Roman" w:eastAsia="Times New Roman" w:hAnsi="Times New Roman" w:cs="Times New Roman"/>
          <w:iCs/>
          <w:color w:val="000000"/>
          <w:sz w:val="24"/>
          <w:szCs w:val="24"/>
          <w:lang w:eastAsia="ar-SA"/>
        </w:rPr>
        <w:t>Pasūtītājs/z</w:t>
      </w:r>
      <w:r w:rsidRPr="008863B5">
        <w:rPr>
          <w:rFonts w:ascii="Times New Roman" w:eastAsia="Times New Roman" w:hAnsi="Times New Roman" w:cs="Times New Roman"/>
          <w:iCs/>
          <w:sz w:val="24"/>
          <w:szCs w:val="24"/>
          <w:lang w:eastAsia="ar-SA"/>
        </w:rPr>
        <w:t>emsliekšņa iepirkuma veicējs:</w:t>
      </w:r>
    </w:p>
    <w:p w:rsidR="00305CC6" w:rsidRDefault="00305CC6" w:rsidP="003F3E6A">
      <w:pPr>
        <w:suppressAutoHyphens/>
        <w:spacing w:after="0" w:line="240" w:lineRule="auto"/>
        <w:rPr>
          <w:rFonts w:ascii="Times New Roman" w:hAnsi="Times New Roman" w:cs="Times New Roman"/>
          <w:sz w:val="24"/>
          <w:szCs w:val="24"/>
        </w:rPr>
      </w:pPr>
      <w:r w:rsidRPr="008863B5">
        <w:rPr>
          <w:rFonts w:ascii="Times New Roman" w:hAnsi="Times New Roman" w:cs="Times New Roman"/>
          <w:sz w:val="24"/>
          <w:szCs w:val="24"/>
        </w:rPr>
        <w:t xml:space="preserve">SIA „DOBELES ŪDENS” </w:t>
      </w:r>
    </w:p>
    <w:p w:rsidR="00305CC6" w:rsidRPr="008863B5"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 xml:space="preserve">Reģistrācijas numurs: 451003000470 </w:t>
      </w:r>
    </w:p>
    <w:p w:rsidR="00305CC6" w:rsidRPr="008863B5"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Adrese: Noliktavas iela 5, Dobele, Dobeles novads, LV-3701,</w:t>
      </w:r>
    </w:p>
    <w:p w:rsidR="00305CC6" w:rsidRDefault="00305CC6" w:rsidP="003F3E6A">
      <w:pPr>
        <w:spacing w:after="0" w:line="240" w:lineRule="auto"/>
        <w:jc w:val="both"/>
        <w:rPr>
          <w:rFonts w:ascii="Times New Roman" w:hAnsi="Times New Roman" w:cs="Times New Roman"/>
          <w:bCs/>
          <w:spacing w:val="1"/>
          <w:sz w:val="24"/>
          <w:szCs w:val="24"/>
        </w:rPr>
      </w:pPr>
      <w:r w:rsidRPr="008863B5">
        <w:rPr>
          <w:rFonts w:ascii="Times New Roman" w:hAnsi="Times New Roman" w:cs="Times New Roman"/>
          <w:bCs/>
          <w:spacing w:val="-1"/>
          <w:sz w:val="24"/>
          <w:szCs w:val="24"/>
        </w:rPr>
        <w:t>Interneta</w:t>
      </w:r>
      <w:r w:rsidRPr="008863B5">
        <w:rPr>
          <w:rFonts w:ascii="Times New Roman" w:hAnsi="Times New Roman" w:cs="Times New Roman"/>
          <w:bCs/>
          <w:sz w:val="24"/>
          <w:szCs w:val="24"/>
        </w:rPr>
        <w:t xml:space="preserve"> </w:t>
      </w:r>
      <w:r w:rsidRPr="008863B5">
        <w:rPr>
          <w:rFonts w:ascii="Times New Roman" w:hAnsi="Times New Roman" w:cs="Times New Roman"/>
          <w:bCs/>
          <w:spacing w:val="-1"/>
          <w:sz w:val="24"/>
          <w:szCs w:val="24"/>
        </w:rPr>
        <w:t>vietne</w:t>
      </w:r>
      <w:r w:rsidRPr="008863B5">
        <w:rPr>
          <w:rFonts w:ascii="Times New Roman" w:hAnsi="Times New Roman" w:cs="Times New Roman"/>
          <w:bCs/>
          <w:sz w:val="24"/>
          <w:szCs w:val="24"/>
        </w:rPr>
        <w:t>:</w:t>
      </w:r>
      <w:r w:rsidRPr="008863B5">
        <w:rPr>
          <w:rFonts w:ascii="Times New Roman" w:hAnsi="Times New Roman" w:cs="Times New Roman"/>
          <w:bCs/>
          <w:spacing w:val="1"/>
          <w:sz w:val="24"/>
          <w:szCs w:val="24"/>
        </w:rPr>
        <w:t xml:space="preserve"> </w:t>
      </w:r>
      <w:hyperlink r:id="rId8" w:history="1">
        <w:r w:rsidRPr="008863B5">
          <w:rPr>
            <w:rFonts w:ascii="Times New Roman" w:hAnsi="Times New Roman" w:cs="Times New Roman"/>
            <w:bCs/>
            <w:color w:val="0000FF"/>
            <w:spacing w:val="1"/>
            <w:sz w:val="24"/>
            <w:szCs w:val="24"/>
            <w:u w:val="single"/>
          </w:rPr>
          <w:t>www.dobelesudens.lv</w:t>
        </w:r>
      </w:hyperlink>
      <w:r w:rsidRPr="008863B5">
        <w:rPr>
          <w:rFonts w:ascii="Times New Roman" w:hAnsi="Times New Roman" w:cs="Times New Roman"/>
          <w:bCs/>
          <w:color w:val="0000FF"/>
          <w:spacing w:val="1"/>
          <w:sz w:val="24"/>
          <w:szCs w:val="24"/>
          <w:u w:val="single"/>
        </w:rPr>
        <w:t xml:space="preserve"> ,  </w:t>
      </w:r>
    </w:p>
    <w:p w:rsidR="00305CC6" w:rsidRDefault="00305CC6" w:rsidP="003F3E6A">
      <w:pPr>
        <w:spacing w:after="0" w:line="240" w:lineRule="auto"/>
        <w:jc w:val="both"/>
        <w:rPr>
          <w:rFonts w:ascii="Times New Roman" w:hAnsi="Times New Roman" w:cs="Times New Roman"/>
          <w:sz w:val="24"/>
          <w:szCs w:val="24"/>
        </w:rPr>
      </w:pPr>
      <w:r w:rsidRPr="008863B5">
        <w:rPr>
          <w:rFonts w:ascii="Times New Roman" w:hAnsi="Times New Roman" w:cs="Times New Roman"/>
          <w:sz w:val="24"/>
          <w:szCs w:val="24"/>
        </w:rPr>
        <w:t>Kontaktpersona : projektu vadītāja Mārīte Zvejniece</w:t>
      </w:r>
    </w:p>
    <w:p w:rsidR="00305CC6" w:rsidRPr="008863B5" w:rsidRDefault="00305CC6" w:rsidP="003F3E6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w:t>
      </w:r>
      <w:r w:rsidRPr="008863B5">
        <w:rPr>
          <w:rFonts w:ascii="Times New Roman" w:hAnsi="Times New Roman" w:cs="Times New Roman"/>
          <w:bCs/>
          <w:sz w:val="24"/>
          <w:szCs w:val="24"/>
        </w:rPr>
        <w:t>el.nr.: 28336980, e-past</w:t>
      </w:r>
      <w:r>
        <w:rPr>
          <w:rFonts w:ascii="Times New Roman" w:hAnsi="Times New Roman" w:cs="Times New Roman"/>
          <w:bCs/>
          <w:sz w:val="24"/>
          <w:szCs w:val="24"/>
        </w:rPr>
        <w:t>s</w:t>
      </w:r>
      <w:r w:rsidRPr="008863B5">
        <w:rPr>
          <w:rFonts w:ascii="Times New Roman" w:hAnsi="Times New Roman" w:cs="Times New Roman"/>
          <w:bCs/>
          <w:sz w:val="24"/>
          <w:szCs w:val="24"/>
        </w:rPr>
        <w:t xml:space="preserve"> </w:t>
      </w:r>
      <w:hyperlink r:id="rId9" w:history="1">
        <w:r w:rsidRPr="008863B5">
          <w:rPr>
            <w:rStyle w:val="Hyperlink"/>
            <w:rFonts w:ascii="Times New Roman" w:hAnsi="Times New Roman"/>
            <w:bCs/>
            <w:sz w:val="24"/>
            <w:szCs w:val="24"/>
          </w:rPr>
          <w:t>marite.zvejniece@dobele.lv</w:t>
        </w:r>
      </w:hyperlink>
      <w:r w:rsidRPr="008863B5">
        <w:rPr>
          <w:rFonts w:ascii="Times New Roman" w:hAnsi="Times New Roman" w:cs="Times New Roman"/>
          <w:bCs/>
          <w:sz w:val="24"/>
          <w:szCs w:val="24"/>
        </w:rPr>
        <w:t xml:space="preserve"> </w:t>
      </w:r>
    </w:p>
    <w:p w:rsidR="00305CC6" w:rsidRDefault="00305CC6" w:rsidP="003F3E6A">
      <w:pPr>
        <w:suppressAutoHyphens/>
        <w:spacing w:after="0" w:line="240" w:lineRule="auto"/>
        <w:rPr>
          <w:rFonts w:ascii="Times New Roman" w:eastAsia="Times New Roman" w:hAnsi="Times New Roman" w:cs="Calibri"/>
          <w:sz w:val="24"/>
          <w:szCs w:val="24"/>
          <w:lang w:eastAsia="ar-SA"/>
        </w:rPr>
      </w:pPr>
      <w:r w:rsidRPr="008863B5">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2</w:t>
      </w:r>
      <w:r w:rsidRPr="008863B5">
        <w:rPr>
          <w:rFonts w:ascii="Times New Roman" w:eastAsia="Times New Roman" w:hAnsi="Times New Roman" w:cs="Calibri"/>
          <w:sz w:val="24"/>
          <w:szCs w:val="24"/>
          <w:lang w:eastAsia="ar-SA"/>
        </w:rPr>
        <w:t>. Iepirkuma metode:</w:t>
      </w:r>
    </w:p>
    <w:p w:rsidR="00305CC6" w:rsidRDefault="003F3E6A" w:rsidP="003F3E6A">
      <w:pPr>
        <w:suppressAutoHyphens/>
        <w:spacing w:after="0" w:line="240" w:lineRule="auto"/>
        <w:jc w:val="both"/>
        <w:rPr>
          <w:rFonts w:ascii="Times New Roman" w:hAnsi="Times New Roman" w:cs="Times New Roman"/>
          <w:sz w:val="24"/>
          <w:szCs w:val="24"/>
        </w:rPr>
      </w:pPr>
      <w:r>
        <w:rPr>
          <w:rFonts w:ascii="Times New Roman" w:eastAsia="Times New Roman" w:hAnsi="Times New Roman" w:cs="Calibri"/>
          <w:sz w:val="24"/>
          <w:szCs w:val="24"/>
          <w:lang w:eastAsia="ar-SA"/>
        </w:rPr>
        <w:t>Sa</w:t>
      </w:r>
      <w:r w:rsidR="00305CC6" w:rsidRPr="008863B5">
        <w:rPr>
          <w:rFonts w:ascii="Times New Roman" w:hAnsi="Times New Roman" w:cs="Times New Roman"/>
          <w:sz w:val="24"/>
          <w:szCs w:val="24"/>
        </w:rPr>
        <w:t xml:space="preserve">biedrisko pakalpojumu sniedzēja organizēts  zemsliekšņa  iepirkums. </w:t>
      </w:r>
    </w:p>
    <w:p w:rsidR="00305CC6" w:rsidRPr="00E3099C" w:rsidRDefault="003F3E6A" w:rsidP="004C3224">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I</w:t>
      </w:r>
      <w:r w:rsidR="00305CC6" w:rsidRPr="008863B5">
        <w:rPr>
          <w:rFonts w:ascii="Times New Roman" w:eastAsia="Times New Roman" w:hAnsi="Times New Roman" w:cs="Times New Roman"/>
          <w:color w:val="000000"/>
          <w:sz w:val="24"/>
          <w:szCs w:val="24"/>
          <w:lang w:eastAsia="lv-LV"/>
        </w:rPr>
        <w:t>epirkums tiek veikts  SIA “DOBELES ŪDENS”  2019.gada 9.decembra noteikumu</w:t>
      </w:r>
      <w:r w:rsidR="00305CC6" w:rsidRPr="008863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C3224" w:rsidRPr="00E3099C">
        <w:rPr>
          <w:rFonts w:ascii="Times New Roman" w:hAnsi="Times New Roman" w:cs="Times New Roman"/>
          <w:color w:val="000000"/>
          <w:sz w:val="24"/>
          <w:szCs w:val="24"/>
        </w:rPr>
        <w:t>“I</w:t>
      </w:r>
      <w:r w:rsidR="00305CC6" w:rsidRPr="00E3099C">
        <w:rPr>
          <w:rFonts w:ascii="Times New Roman" w:hAnsi="Times New Roman" w:cs="Times New Roman"/>
          <w:color w:val="000000"/>
          <w:sz w:val="24"/>
          <w:szCs w:val="24"/>
        </w:rPr>
        <w:t>ekšējie</w:t>
      </w:r>
      <w:r w:rsidRPr="00E3099C">
        <w:rPr>
          <w:rFonts w:ascii="Times New Roman" w:hAnsi="Times New Roman" w:cs="Times New Roman"/>
          <w:color w:val="000000"/>
          <w:sz w:val="24"/>
          <w:szCs w:val="24"/>
        </w:rPr>
        <w:t xml:space="preserve"> k</w:t>
      </w:r>
      <w:r w:rsidR="00305CC6" w:rsidRPr="00E3099C">
        <w:rPr>
          <w:rFonts w:ascii="Times New Roman" w:hAnsi="Times New Roman" w:cs="Times New Roman"/>
          <w:color w:val="000000"/>
          <w:sz w:val="24"/>
          <w:szCs w:val="24"/>
        </w:rPr>
        <w:t xml:space="preserve">ārtības noteikumi par zemsliekšņa iepirkumu veikšanu” noteiktajā kārtībā , </w:t>
      </w:r>
      <w:r w:rsidR="00305CC6" w:rsidRPr="00E3099C">
        <w:rPr>
          <w:rFonts w:ascii="Times New Roman" w:hAnsi="Times New Roman" w:cs="Times New Roman"/>
          <w:sz w:val="24"/>
          <w:szCs w:val="24"/>
        </w:rPr>
        <w:t xml:space="preserve"> </w:t>
      </w:r>
    </w:p>
    <w:p w:rsidR="00A4783E" w:rsidRPr="00E3099C" w:rsidRDefault="00A4783E" w:rsidP="00A4783E">
      <w:pPr>
        <w:pStyle w:val="Heading1"/>
        <w:keepNext w:val="0"/>
        <w:keepLines w:val="0"/>
        <w:widowControl w:val="0"/>
        <w:tabs>
          <w:tab w:val="left" w:pos="834"/>
        </w:tabs>
        <w:spacing w:before="0" w:line="240" w:lineRule="auto"/>
        <w:rPr>
          <w:rFonts w:eastAsia="Times New Roman"/>
          <w:b w:val="0"/>
          <w:szCs w:val="24"/>
          <w:lang w:eastAsia="ar-SA"/>
        </w:rPr>
      </w:pPr>
      <w:r w:rsidRPr="00E3099C">
        <w:rPr>
          <w:rFonts w:eastAsia="Times New Roman"/>
          <w:b w:val="0"/>
          <w:szCs w:val="24"/>
          <w:lang w:eastAsia="ar-SA"/>
        </w:rPr>
        <w:t xml:space="preserve">    Būvuzraudzības pakalpojumu sniedzējam ir  jānodrošina  būvuzraudzība </w:t>
      </w:r>
      <w:r w:rsidR="00E3099C" w:rsidRPr="00E3099C">
        <w:rPr>
          <w:rFonts w:eastAsia="Times New Roman"/>
          <w:b w:val="0"/>
          <w:szCs w:val="24"/>
          <w:lang w:eastAsia="ar-SA"/>
        </w:rPr>
        <w:t xml:space="preserve">ārējo </w:t>
      </w:r>
      <w:r w:rsidRPr="00E3099C">
        <w:rPr>
          <w:rFonts w:eastAsia="Times New Roman"/>
          <w:b w:val="0"/>
          <w:szCs w:val="24"/>
          <w:lang w:eastAsia="ar-SA"/>
        </w:rPr>
        <w:t xml:space="preserve"> </w:t>
      </w:r>
      <w:r w:rsidR="004C3224" w:rsidRPr="00E3099C">
        <w:rPr>
          <w:b w:val="0"/>
          <w:szCs w:val="24"/>
        </w:rPr>
        <w:t xml:space="preserve">ūdensvadu </w:t>
      </w:r>
      <w:r w:rsidRPr="00E3099C">
        <w:rPr>
          <w:b w:val="0"/>
          <w:szCs w:val="24"/>
        </w:rPr>
        <w:t xml:space="preserve"> izbū</w:t>
      </w:r>
      <w:r w:rsidR="00E3099C" w:rsidRPr="00E3099C">
        <w:rPr>
          <w:b w:val="0"/>
          <w:szCs w:val="24"/>
        </w:rPr>
        <w:t>vē</w:t>
      </w:r>
      <w:r w:rsidRPr="00E3099C">
        <w:rPr>
          <w:b w:val="0"/>
          <w:szCs w:val="24"/>
        </w:rPr>
        <w:t>, atbilstoši   Dobeles novada pašvaldības b</w:t>
      </w:r>
      <w:r w:rsidRPr="00E3099C">
        <w:rPr>
          <w:b w:val="0"/>
          <w:spacing w:val="-1"/>
          <w:szCs w:val="24"/>
        </w:rPr>
        <w:t>ūvatļaujā  Nr.BIS-BV-4.2-20</w:t>
      </w:r>
      <w:r w:rsidR="00E3099C" w:rsidRPr="00E3099C">
        <w:rPr>
          <w:b w:val="0"/>
          <w:spacing w:val="-1"/>
          <w:szCs w:val="24"/>
        </w:rPr>
        <w:t>20-152</w:t>
      </w:r>
      <w:r w:rsidRPr="00E3099C">
        <w:rPr>
          <w:b w:val="0"/>
          <w:spacing w:val="-1"/>
          <w:szCs w:val="24"/>
        </w:rPr>
        <w:t xml:space="preserve"> , </w:t>
      </w:r>
      <w:r w:rsidRPr="00E3099C">
        <w:rPr>
          <w:b w:val="0"/>
          <w:szCs w:val="24"/>
        </w:rPr>
        <w:t>būvprojekt</w:t>
      </w:r>
      <w:r w:rsidR="00842A8B">
        <w:rPr>
          <w:b w:val="0"/>
          <w:szCs w:val="24"/>
        </w:rPr>
        <w:t>a</w:t>
      </w:r>
      <w:r w:rsidR="00E3099C" w:rsidRPr="00E3099C">
        <w:rPr>
          <w:b w:val="0"/>
          <w:szCs w:val="24"/>
        </w:rPr>
        <w:t xml:space="preserve"> </w:t>
      </w:r>
      <w:r w:rsidRPr="00E3099C">
        <w:rPr>
          <w:b w:val="0"/>
          <w:szCs w:val="24"/>
        </w:rPr>
        <w:t>”</w:t>
      </w:r>
      <w:r w:rsidR="00E3099C" w:rsidRPr="00E3099C">
        <w:rPr>
          <w:b w:val="0"/>
          <w:szCs w:val="24"/>
        </w:rPr>
        <w:t>Ūdensapgādes tīklu izbūve Dobelē, Keramikas-Gaismas ielu masīvā u</w:t>
      </w:r>
      <w:r w:rsidRPr="00E3099C">
        <w:rPr>
          <w:b w:val="0"/>
          <w:szCs w:val="24"/>
        </w:rPr>
        <w:t>n būvdarbu līguma</w:t>
      </w:r>
      <w:r w:rsidR="00E3099C" w:rsidRPr="00E3099C">
        <w:rPr>
          <w:rFonts w:eastAsia="Times New Roman"/>
          <w:b w:val="0"/>
          <w:szCs w:val="24"/>
          <w:lang w:eastAsia="en-US"/>
        </w:rPr>
        <w:t xml:space="preserve"> „ Būvdarbu veikšana ūdensapgādes tīklu izbūvē Dobelē, Keramikas-Gaismas ielu masīvā,  I kārtas ietvaros</w:t>
      </w:r>
      <w:r w:rsidR="00E3099C" w:rsidRPr="00E3099C">
        <w:rPr>
          <w:b w:val="0"/>
          <w:szCs w:val="24"/>
        </w:rPr>
        <w:t xml:space="preserve">” </w:t>
      </w:r>
      <w:r w:rsidRPr="00E3099C">
        <w:rPr>
          <w:b w:val="0"/>
          <w:szCs w:val="24"/>
        </w:rPr>
        <w:t xml:space="preserve"> minēto prasību izpildē.   </w:t>
      </w:r>
    </w:p>
    <w:p w:rsidR="00305CC6" w:rsidRDefault="003F3E6A" w:rsidP="003F3E6A">
      <w:pPr>
        <w:suppressAutoHyphens/>
        <w:spacing w:after="0" w:line="240" w:lineRule="auto"/>
        <w:jc w:val="both"/>
        <w:rPr>
          <w:rFonts w:ascii="Times New Roman" w:eastAsia="Times New Roman" w:hAnsi="Times New Roman" w:cs="Calibri"/>
          <w:sz w:val="24"/>
          <w:szCs w:val="24"/>
          <w:lang w:eastAsia="ar-SA"/>
        </w:rPr>
      </w:pPr>
      <w:r>
        <w:rPr>
          <w:rFonts w:ascii="Times New Roman" w:eastAsia="Calibri" w:hAnsi="Times New Roman" w:cs="Times New Roman"/>
          <w:sz w:val="24"/>
          <w:szCs w:val="24"/>
        </w:rPr>
        <w:t>1.3. P</w:t>
      </w:r>
      <w:r w:rsidR="00305CC6" w:rsidRPr="001B5344">
        <w:rPr>
          <w:rFonts w:ascii="Times New Roman" w:eastAsia="Times New Roman" w:hAnsi="Times New Roman" w:cs="Calibri"/>
          <w:sz w:val="24"/>
          <w:szCs w:val="24"/>
          <w:lang w:eastAsia="ar-SA"/>
        </w:rPr>
        <w:t xml:space="preserve">iedāvājumu izvēles kritērijs: saimnieciski visizdevīgākais piedāvājums, kuru nosaka </w:t>
      </w:r>
    </w:p>
    <w:p w:rsidR="00305CC6" w:rsidRDefault="00305CC6" w:rsidP="003F3E6A">
      <w:pPr>
        <w:suppressAutoHyphens/>
        <w:spacing w:after="0" w:line="240" w:lineRule="auto"/>
        <w:jc w:val="both"/>
        <w:rPr>
          <w:rFonts w:ascii="Times New Roman" w:eastAsia="Times New Roman" w:hAnsi="Times New Roman" w:cs="Calibri"/>
          <w:sz w:val="24"/>
          <w:szCs w:val="24"/>
          <w:lang w:eastAsia="ar-SA"/>
        </w:rPr>
      </w:pPr>
      <w:r w:rsidRPr="001B5344">
        <w:rPr>
          <w:rFonts w:ascii="Times New Roman" w:eastAsia="Times New Roman" w:hAnsi="Times New Roman" w:cs="Calibri"/>
          <w:sz w:val="24"/>
          <w:szCs w:val="24"/>
          <w:lang w:eastAsia="ar-SA"/>
        </w:rPr>
        <w:t>ņemot vērā  zemāko cenu.</w:t>
      </w:r>
    </w:p>
    <w:p w:rsidR="00305CC6" w:rsidRDefault="003F3E6A" w:rsidP="003F3E6A">
      <w:pPr>
        <w:tabs>
          <w:tab w:val="left" w:pos="709"/>
        </w:tabs>
        <w:suppressAutoHyphens/>
        <w:spacing w:after="0" w:line="240" w:lineRule="auto"/>
        <w:ind w:hanging="1135"/>
        <w:jc w:val="both"/>
        <w:rPr>
          <w:rFonts w:ascii="Times New Roman" w:hAnsi="Times New Roman" w:cs="Times New Roman"/>
          <w:sz w:val="24"/>
          <w:szCs w:val="24"/>
        </w:rPr>
      </w:pPr>
      <w:r>
        <w:rPr>
          <w:rFonts w:ascii="Times New Roman" w:eastAsia="Times New Roman" w:hAnsi="Times New Roman" w:cs="Calibri"/>
          <w:sz w:val="24"/>
          <w:szCs w:val="24"/>
          <w:lang w:eastAsia="ar-SA"/>
        </w:rPr>
        <w:t xml:space="preserve">                   </w:t>
      </w:r>
      <w:r w:rsidR="00305CC6" w:rsidRPr="00D109E7">
        <w:rPr>
          <w:rFonts w:ascii="Times New Roman" w:eastAsia="Times New Roman" w:hAnsi="Times New Roman" w:cs="Calibri"/>
          <w:color w:val="000000"/>
          <w:sz w:val="24"/>
          <w:szCs w:val="24"/>
          <w:lang w:eastAsia="ar-SA"/>
        </w:rPr>
        <w:t>1.4.</w:t>
      </w:r>
      <w:r w:rsidR="00305CC6" w:rsidRPr="00D109E7">
        <w:rPr>
          <w:rFonts w:ascii="Times New Roman" w:eastAsia="Times New Roman" w:hAnsi="Times New Roman"/>
          <w:iCs/>
          <w:color w:val="000000"/>
          <w:sz w:val="24"/>
          <w:szCs w:val="28"/>
          <w:lang w:eastAsia="ar-SA"/>
        </w:rPr>
        <w:t xml:space="preserve"> </w:t>
      </w:r>
      <w:r w:rsidR="00305CC6" w:rsidRPr="00D109E7">
        <w:rPr>
          <w:rFonts w:ascii="Times New Roman" w:eastAsia="Calibri" w:hAnsi="Times New Roman" w:cs="Times New Roman"/>
          <w:sz w:val="24"/>
          <w:szCs w:val="24"/>
          <w:lang w:eastAsia="lv-LV"/>
        </w:rPr>
        <w:t>Zemsliekšņa i</w:t>
      </w:r>
      <w:r w:rsidR="00305CC6" w:rsidRPr="00D109E7">
        <w:rPr>
          <w:rFonts w:ascii="Times New Roman" w:hAnsi="Times New Roman" w:cs="Times New Roman"/>
          <w:sz w:val="24"/>
          <w:szCs w:val="24"/>
        </w:rPr>
        <w:t>epirkuma dokumentācija ir publiski pieejama Pasūtītāja</w:t>
      </w:r>
      <w:r w:rsidR="00305CC6">
        <w:rPr>
          <w:rFonts w:ascii="Times New Roman" w:hAnsi="Times New Roman" w:cs="Times New Roman"/>
          <w:sz w:val="24"/>
          <w:szCs w:val="24"/>
        </w:rPr>
        <w:t xml:space="preserve"> </w:t>
      </w:r>
    </w:p>
    <w:p w:rsidR="00B32DE0" w:rsidRDefault="003F3E6A" w:rsidP="00B32DE0">
      <w:pPr>
        <w:tabs>
          <w:tab w:val="left" w:pos="709"/>
        </w:tabs>
        <w:suppressAutoHyphens/>
        <w:spacing w:after="0" w:line="240" w:lineRule="auto"/>
        <w:ind w:hanging="1135"/>
        <w:rPr>
          <w:rFonts w:ascii="Times New Roman" w:hAnsi="Times New Roman" w:cs="Times New Roman"/>
          <w:sz w:val="24"/>
          <w:szCs w:val="24"/>
        </w:rPr>
      </w:pPr>
      <w:r>
        <w:rPr>
          <w:rFonts w:ascii="Times New Roman" w:hAnsi="Times New Roman" w:cs="Times New Roman"/>
          <w:sz w:val="24"/>
          <w:szCs w:val="24"/>
        </w:rPr>
        <w:t xml:space="preserve">                    t</w:t>
      </w:r>
      <w:r w:rsidR="00305CC6">
        <w:rPr>
          <w:rFonts w:ascii="Times New Roman" w:hAnsi="Times New Roman" w:cs="Times New Roman"/>
          <w:sz w:val="24"/>
          <w:szCs w:val="24"/>
        </w:rPr>
        <w:t>īmekļvietnē</w:t>
      </w:r>
      <w:hyperlink r:id="rId10" w:history="1">
        <w:r w:rsidR="00305CC6" w:rsidRPr="00D109E7">
          <w:rPr>
            <w:rFonts w:ascii="Times New Roman" w:hAnsi="Times New Roman" w:cs="Times New Roman"/>
            <w:color w:val="0000FF"/>
            <w:sz w:val="24"/>
            <w:szCs w:val="24"/>
            <w:u w:val="single"/>
            <w:shd w:val="clear" w:color="auto" w:fill="FFFFFF"/>
          </w:rPr>
          <w:t>www.dobelesudens.lv</w:t>
        </w:r>
      </w:hyperlink>
      <w:r w:rsidR="00BA4EA1">
        <w:rPr>
          <w:rFonts w:ascii="Times New Roman" w:hAnsi="Times New Roman" w:cs="Times New Roman"/>
          <w:color w:val="0000FF"/>
          <w:sz w:val="24"/>
          <w:szCs w:val="24"/>
          <w:u w:val="single"/>
          <w:shd w:val="clear" w:color="auto" w:fill="FFFFFF"/>
        </w:rPr>
        <w:t xml:space="preserve"> </w:t>
      </w:r>
      <w:r w:rsidR="00305CC6" w:rsidRPr="00D109E7">
        <w:rPr>
          <w:rFonts w:ascii="Times New Roman" w:hAnsi="Times New Roman" w:cs="Times New Roman"/>
          <w:sz w:val="24"/>
          <w:szCs w:val="24"/>
        </w:rPr>
        <w:t xml:space="preserve">sadaļā Iepirkumi, kā arī ar to var iepazīties </w:t>
      </w:r>
      <w:r>
        <w:rPr>
          <w:rFonts w:ascii="Times New Roman" w:hAnsi="Times New Roman" w:cs="Times New Roman"/>
          <w:sz w:val="24"/>
          <w:szCs w:val="24"/>
        </w:rPr>
        <w:t xml:space="preserve">                                                       </w:t>
      </w:r>
      <w:r w:rsidR="00305CC6" w:rsidRPr="00D109E7">
        <w:rPr>
          <w:rFonts w:ascii="Times New Roman" w:hAnsi="Times New Roman" w:cs="Times New Roman"/>
          <w:sz w:val="24"/>
          <w:szCs w:val="24"/>
        </w:rPr>
        <w:t xml:space="preserve">SIA „DOBELES </w:t>
      </w:r>
      <w:r w:rsidR="00305CC6">
        <w:rPr>
          <w:rFonts w:ascii="Times New Roman" w:hAnsi="Times New Roman" w:cs="Times New Roman"/>
          <w:sz w:val="24"/>
          <w:szCs w:val="24"/>
        </w:rPr>
        <w:t xml:space="preserve"> </w:t>
      </w:r>
      <w:r w:rsidR="00305CC6" w:rsidRPr="00D109E7">
        <w:rPr>
          <w:rFonts w:ascii="Times New Roman" w:hAnsi="Times New Roman" w:cs="Times New Roman"/>
          <w:sz w:val="24"/>
          <w:szCs w:val="24"/>
        </w:rPr>
        <w:t>ŪDENS”</w:t>
      </w:r>
      <w:r w:rsidR="004C3224">
        <w:rPr>
          <w:rFonts w:ascii="Times New Roman" w:hAnsi="Times New Roman" w:cs="Times New Roman"/>
          <w:sz w:val="24"/>
          <w:szCs w:val="24"/>
        </w:rPr>
        <w:t xml:space="preserve"> </w:t>
      </w:r>
      <w:r w:rsidR="00305CC6" w:rsidRPr="00D109E7">
        <w:rPr>
          <w:rFonts w:ascii="Times New Roman" w:hAnsi="Times New Roman" w:cs="Times New Roman"/>
          <w:sz w:val="24"/>
          <w:szCs w:val="24"/>
        </w:rPr>
        <w:t>birojā, Noliktavas ielā 5, Dobelē.</w:t>
      </w:r>
    </w:p>
    <w:p w:rsidR="00305CC6" w:rsidRPr="00B11790" w:rsidRDefault="003C51AC" w:rsidP="003F3E6A">
      <w:pPr>
        <w:pStyle w:val="Heading1"/>
        <w:tabs>
          <w:tab w:val="left" w:pos="426"/>
        </w:tabs>
        <w:spacing w:before="0" w:line="240" w:lineRule="auto"/>
        <w:rPr>
          <w:b w:val="0"/>
          <w:bCs/>
          <w:vanish/>
        </w:rPr>
      </w:pPr>
      <w:r>
        <w:rPr>
          <w:b w:val="0"/>
          <w:bCs/>
        </w:rPr>
        <w:t>2</w:t>
      </w:r>
      <w:r w:rsidR="00305CC6" w:rsidRPr="00B11790">
        <w:rPr>
          <w:b w:val="0"/>
          <w:bCs/>
        </w:rPr>
        <w:t>.</w:t>
      </w:r>
    </w:p>
    <w:p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rsidR="00305CC6" w:rsidRPr="00B11790" w:rsidRDefault="00305CC6" w:rsidP="003F3E6A">
      <w:pPr>
        <w:pStyle w:val="ListParagraph"/>
        <w:numPr>
          <w:ilvl w:val="0"/>
          <w:numId w:val="1"/>
        </w:numPr>
        <w:spacing w:after="0" w:line="240" w:lineRule="auto"/>
        <w:ind w:left="0" w:hanging="142"/>
        <w:jc w:val="both"/>
        <w:rPr>
          <w:rFonts w:ascii="Times New Roman" w:hAnsi="Times New Roman" w:cs="Times New Roman"/>
          <w:bCs/>
          <w:vanish/>
        </w:rPr>
      </w:pPr>
    </w:p>
    <w:p w:rsidR="00305CC6" w:rsidRDefault="00305CC6" w:rsidP="003F3E6A">
      <w:pPr>
        <w:keepNext/>
        <w:tabs>
          <w:tab w:val="left" w:pos="576"/>
        </w:tabs>
        <w:suppressAutoHyphens/>
        <w:spacing w:after="0" w:line="240" w:lineRule="auto"/>
        <w:jc w:val="both"/>
        <w:outlineLvl w:val="1"/>
        <w:rPr>
          <w:rFonts w:ascii="Times New Roman" w:hAnsi="Times New Roman" w:cs="Times New Roman"/>
          <w:b/>
          <w:bCs/>
          <w:sz w:val="24"/>
          <w:szCs w:val="24"/>
        </w:rPr>
      </w:pPr>
      <w:r w:rsidRPr="008513DD">
        <w:rPr>
          <w:rFonts w:ascii="Times New Roman" w:hAnsi="Times New Roman" w:cs="Times New Roman"/>
          <w:b/>
          <w:bCs/>
          <w:sz w:val="24"/>
          <w:szCs w:val="24"/>
        </w:rPr>
        <w:t xml:space="preserve"> </w:t>
      </w:r>
      <w:r w:rsidR="00901AE2">
        <w:rPr>
          <w:rFonts w:ascii="Times New Roman" w:hAnsi="Times New Roman" w:cs="Times New Roman"/>
          <w:b/>
          <w:bCs/>
          <w:sz w:val="24"/>
          <w:szCs w:val="24"/>
        </w:rPr>
        <w:t xml:space="preserve"> Informācija </w:t>
      </w:r>
      <w:r>
        <w:rPr>
          <w:rFonts w:ascii="Times New Roman" w:hAnsi="Times New Roman" w:cs="Times New Roman"/>
          <w:b/>
          <w:bCs/>
          <w:sz w:val="24"/>
          <w:szCs w:val="24"/>
        </w:rPr>
        <w:t xml:space="preserve">ar </w:t>
      </w:r>
      <w:r w:rsidRPr="00B11790">
        <w:rPr>
          <w:rFonts w:ascii="Times New Roman" w:hAnsi="Times New Roman" w:cs="Times New Roman"/>
          <w:b/>
          <w:bCs/>
          <w:sz w:val="24"/>
          <w:szCs w:val="24"/>
        </w:rPr>
        <w:t>zemsliekšņa iepirkuma priekšmetu</w:t>
      </w:r>
      <w:r w:rsidR="00356EA9">
        <w:rPr>
          <w:rFonts w:ascii="Times New Roman" w:hAnsi="Times New Roman" w:cs="Times New Roman"/>
          <w:b/>
          <w:bCs/>
          <w:sz w:val="24"/>
          <w:szCs w:val="24"/>
        </w:rPr>
        <w:t xml:space="preserve">  </w:t>
      </w:r>
    </w:p>
    <w:p w:rsidR="00305CC6" w:rsidRDefault="003C51AC" w:rsidP="003F3E6A">
      <w:pPr>
        <w:keepNext/>
        <w:tabs>
          <w:tab w:val="left" w:pos="576"/>
        </w:tabs>
        <w:suppressAutoHyphens/>
        <w:spacing w:after="0" w:line="240" w:lineRule="auto"/>
        <w:outlineLvl w:val="1"/>
        <w:rPr>
          <w:rFonts w:ascii="Times New Roman" w:eastAsia="Times New Roman" w:hAnsi="Times New Roman" w:cs="Times New Roman"/>
          <w:iCs/>
          <w:sz w:val="24"/>
          <w:szCs w:val="24"/>
          <w:lang w:eastAsia="ar-SA"/>
        </w:rPr>
      </w:pPr>
      <w:r>
        <w:rPr>
          <w:rFonts w:ascii="Times New Roman" w:hAnsi="Times New Roman" w:cs="Times New Roman"/>
          <w:sz w:val="24"/>
          <w:szCs w:val="24"/>
        </w:rPr>
        <w:t>2</w:t>
      </w:r>
      <w:r w:rsidR="00305CC6" w:rsidRPr="00C8336F">
        <w:rPr>
          <w:rFonts w:ascii="Times New Roman" w:hAnsi="Times New Roman" w:cs="Times New Roman"/>
          <w:sz w:val="24"/>
          <w:szCs w:val="24"/>
        </w:rPr>
        <w:t>.</w:t>
      </w:r>
      <w:r w:rsidR="00305CC6" w:rsidRPr="00C8336F">
        <w:rPr>
          <w:rFonts w:ascii="Times New Roman" w:eastAsia="Times New Roman" w:hAnsi="Times New Roman" w:cs="Times New Roman"/>
          <w:iCs/>
          <w:sz w:val="24"/>
          <w:szCs w:val="24"/>
          <w:lang w:eastAsia="ar-SA"/>
        </w:rPr>
        <w:t>1</w:t>
      </w:r>
      <w:r w:rsidR="00305CC6">
        <w:rPr>
          <w:rFonts w:ascii="Times New Roman" w:eastAsia="Times New Roman" w:hAnsi="Times New Roman" w:cs="Times New Roman"/>
          <w:iCs/>
          <w:sz w:val="24"/>
          <w:szCs w:val="24"/>
          <w:lang w:eastAsia="ar-SA"/>
        </w:rPr>
        <w:t>.</w:t>
      </w:r>
      <w:r w:rsidR="00356EA9">
        <w:rPr>
          <w:rFonts w:ascii="Times New Roman" w:eastAsia="Times New Roman" w:hAnsi="Times New Roman" w:cs="Times New Roman"/>
          <w:iCs/>
          <w:sz w:val="24"/>
          <w:szCs w:val="24"/>
          <w:lang w:eastAsia="ar-SA"/>
        </w:rPr>
        <w:t xml:space="preserve"> </w:t>
      </w:r>
      <w:r w:rsidR="00305CC6" w:rsidRPr="008863B5">
        <w:rPr>
          <w:rFonts w:ascii="Times New Roman" w:eastAsia="Times New Roman" w:hAnsi="Times New Roman" w:cs="Times New Roman"/>
          <w:iCs/>
          <w:sz w:val="24"/>
          <w:szCs w:val="24"/>
          <w:lang w:eastAsia="ar-SA"/>
        </w:rPr>
        <w:t>Zemsliekšņa iepirkuma</w:t>
      </w:r>
      <w:r w:rsidR="00305CC6" w:rsidRPr="008863B5">
        <w:rPr>
          <w:rFonts w:ascii="Times New Roman" w:eastAsia="Times New Roman" w:hAnsi="Times New Roman" w:cs="Times New Roman"/>
          <w:iCs/>
          <w:color w:val="000000"/>
          <w:sz w:val="24"/>
          <w:szCs w:val="24"/>
          <w:lang w:eastAsia="ar-SA"/>
        </w:rPr>
        <w:t xml:space="preserve"> identifikācijas numurs</w:t>
      </w:r>
      <w:r w:rsidR="00901AE2">
        <w:rPr>
          <w:rFonts w:ascii="Times New Roman" w:eastAsia="Times New Roman" w:hAnsi="Times New Roman" w:cs="Times New Roman"/>
          <w:iCs/>
          <w:color w:val="000000"/>
          <w:sz w:val="24"/>
          <w:szCs w:val="24"/>
          <w:lang w:eastAsia="ar-SA"/>
        </w:rPr>
        <w:t>:</w:t>
      </w:r>
      <w:r w:rsidR="00305CC6" w:rsidRPr="008863B5">
        <w:rPr>
          <w:rFonts w:ascii="Times New Roman" w:eastAsia="Times New Roman" w:hAnsi="Times New Roman" w:cs="Times New Roman"/>
          <w:iCs/>
          <w:color w:val="000000"/>
          <w:sz w:val="24"/>
          <w:szCs w:val="24"/>
          <w:lang w:eastAsia="ar-SA"/>
        </w:rPr>
        <w:t xml:space="preserve">  Id.</w:t>
      </w:r>
      <w:r w:rsidR="00740F34">
        <w:rPr>
          <w:rFonts w:ascii="Times New Roman" w:eastAsia="Times New Roman" w:hAnsi="Times New Roman" w:cs="Times New Roman"/>
          <w:iCs/>
          <w:color w:val="000000"/>
          <w:sz w:val="24"/>
          <w:szCs w:val="24"/>
          <w:lang w:eastAsia="ar-SA"/>
        </w:rPr>
        <w:t xml:space="preserve"> </w:t>
      </w:r>
      <w:r w:rsidR="00305CC6" w:rsidRPr="008863B5">
        <w:rPr>
          <w:rFonts w:ascii="Times New Roman" w:eastAsia="Times New Roman" w:hAnsi="Times New Roman" w:cs="Times New Roman"/>
          <w:iCs/>
          <w:color w:val="000000"/>
          <w:sz w:val="24"/>
          <w:szCs w:val="24"/>
          <w:lang w:eastAsia="ar-SA"/>
        </w:rPr>
        <w:t xml:space="preserve">Nr. </w:t>
      </w:r>
      <w:r w:rsidR="00305CC6" w:rsidRPr="00CE38B4">
        <w:rPr>
          <w:rFonts w:ascii="Times New Roman" w:eastAsia="Times New Roman" w:hAnsi="Times New Roman" w:cs="Times New Roman"/>
          <w:iCs/>
          <w:color w:val="000000"/>
          <w:sz w:val="24"/>
          <w:szCs w:val="24"/>
          <w:lang w:eastAsia="ar-SA"/>
        </w:rPr>
        <w:t>DŪ-ZI-2020/</w:t>
      </w:r>
      <w:r w:rsidR="004C3224">
        <w:rPr>
          <w:rFonts w:ascii="Times New Roman" w:eastAsia="Times New Roman" w:hAnsi="Times New Roman" w:cs="Times New Roman"/>
          <w:iCs/>
          <w:color w:val="000000"/>
          <w:sz w:val="24"/>
          <w:szCs w:val="24"/>
          <w:lang w:eastAsia="ar-SA"/>
        </w:rPr>
        <w:t xml:space="preserve">8 </w:t>
      </w:r>
      <w:r w:rsidR="00305CC6" w:rsidRPr="00D01D80">
        <w:rPr>
          <w:rFonts w:ascii="Times New Roman" w:eastAsia="Times New Roman" w:hAnsi="Times New Roman" w:cs="Times New Roman"/>
          <w:b/>
          <w:bCs/>
          <w:iCs/>
          <w:color w:val="000000"/>
          <w:sz w:val="24"/>
          <w:szCs w:val="24"/>
          <w:lang w:eastAsia="ar-SA"/>
        </w:rPr>
        <w:t>.</w:t>
      </w:r>
      <w:r w:rsidR="00305CC6" w:rsidRPr="008863B5">
        <w:rPr>
          <w:rFonts w:ascii="Times New Roman" w:eastAsia="Times New Roman" w:hAnsi="Times New Roman" w:cs="Times New Roman"/>
          <w:iCs/>
          <w:sz w:val="24"/>
          <w:szCs w:val="24"/>
          <w:lang w:eastAsia="ar-SA"/>
        </w:rPr>
        <w:t xml:space="preserve"> </w:t>
      </w:r>
    </w:p>
    <w:p w:rsidR="00A4783E" w:rsidRDefault="00642290" w:rsidP="00A4783E">
      <w:pPr>
        <w:keepNext/>
        <w:tabs>
          <w:tab w:val="left" w:pos="576"/>
        </w:tabs>
        <w:suppressAutoHyphens/>
        <w:spacing w:after="0" w:line="240" w:lineRule="auto"/>
        <w:outlineLvl w:val="1"/>
        <w:rPr>
          <w:rFonts w:ascii="Times New Roman" w:eastAsia="Times New Roman" w:hAnsi="Times New Roman" w:cs="Times New Roman"/>
          <w:sz w:val="24"/>
          <w:szCs w:val="24"/>
          <w:lang w:eastAsia="lv-LV"/>
        </w:rPr>
      </w:pPr>
      <w:r>
        <w:rPr>
          <w:rFonts w:ascii="Times New Roman" w:eastAsia="Times New Roman" w:hAnsi="Times New Roman" w:cs="Calibri"/>
          <w:sz w:val="24"/>
          <w:szCs w:val="24"/>
          <w:lang w:eastAsia="ar-SA"/>
        </w:rPr>
        <w:t xml:space="preserve">2.2. </w:t>
      </w:r>
      <w:r w:rsidR="00BD4024" w:rsidRPr="00A4783E">
        <w:rPr>
          <w:rFonts w:ascii="Times New Roman" w:eastAsia="Times New Roman" w:hAnsi="Times New Roman" w:cs="Times New Roman"/>
          <w:sz w:val="24"/>
          <w:szCs w:val="24"/>
          <w:lang w:eastAsia="lv-LV"/>
        </w:rPr>
        <w:t>Zemsliekšņa iepirkuma  priekšmets</w:t>
      </w:r>
    </w:p>
    <w:p w:rsidR="00E20C43" w:rsidRDefault="00E20C43" w:rsidP="00E20C43">
      <w:pPr>
        <w:suppressAutoHyphens/>
        <w:spacing w:after="0" w:line="240" w:lineRule="auto"/>
        <w:rPr>
          <w:rFonts w:ascii="Times New Roman" w:hAnsi="Times New Roman" w:cs="Times New Roman"/>
          <w:sz w:val="24"/>
          <w:szCs w:val="24"/>
        </w:rPr>
      </w:pPr>
      <w:r>
        <w:rPr>
          <w:rFonts w:ascii="Times New Roman" w:eastAsia="Times New Roman" w:hAnsi="Times New Roman" w:cs="Calibri"/>
          <w:sz w:val="24"/>
          <w:szCs w:val="24"/>
          <w:lang w:eastAsia="ar-SA"/>
        </w:rPr>
        <w:t xml:space="preserve"> </w:t>
      </w:r>
      <w:r w:rsidR="004C3224">
        <w:rPr>
          <w:rFonts w:ascii="Times New Roman" w:eastAsia="Times New Roman" w:hAnsi="Times New Roman" w:cs="Calibri"/>
          <w:sz w:val="24"/>
          <w:szCs w:val="24"/>
          <w:lang w:eastAsia="ar-SA"/>
        </w:rPr>
        <w:t>I</w:t>
      </w:r>
      <w:r w:rsidRPr="00B11790">
        <w:rPr>
          <w:rFonts w:ascii="Times New Roman" w:eastAsia="Times New Roman" w:hAnsi="Times New Roman" w:cs="Times New Roman"/>
          <w:color w:val="000000"/>
          <w:sz w:val="24"/>
          <w:szCs w:val="24"/>
          <w:lang w:eastAsia="lv-LV"/>
        </w:rPr>
        <w:t xml:space="preserve">epirkuma nomenklatūras  galvenais  </w:t>
      </w:r>
      <w:r w:rsidRPr="00D01D80">
        <w:rPr>
          <w:rFonts w:ascii="Times New Roman" w:eastAsia="Times New Roman" w:hAnsi="Times New Roman" w:cs="Times New Roman"/>
          <w:color w:val="000000"/>
          <w:sz w:val="24"/>
          <w:szCs w:val="24"/>
          <w:lang w:eastAsia="lv-LV"/>
        </w:rPr>
        <w:t>CPV kods:</w:t>
      </w:r>
      <w:r w:rsidRPr="00D01D80">
        <w:rPr>
          <w:rFonts w:ascii="Times New Roman" w:eastAsia="Times New Roman" w:hAnsi="Times New Roman" w:cs="Times New Roman"/>
          <w:color w:val="000000"/>
          <w:sz w:val="24"/>
          <w:szCs w:val="24"/>
          <w:lang w:eastAsia="en-US"/>
        </w:rPr>
        <w:t xml:space="preserve"> </w:t>
      </w:r>
      <w:r w:rsidRPr="00D01D80">
        <w:rPr>
          <w:rFonts w:ascii="Times New Roman" w:hAnsi="Times New Roman" w:cs="Times New Roman"/>
          <w:sz w:val="24"/>
          <w:szCs w:val="24"/>
        </w:rPr>
        <w:t>71247000-1</w:t>
      </w:r>
      <w:r w:rsidR="004C3224">
        <w:rPr>
          <w:rStyle w:val="field-text"/>
        </w:rPr>
        <w:t>, b</w:t>
      </w:r>
      <w:r w:rsidR="004C3224" w:rsidRPr="00CE38B4">
        <w:rPr>
          <w:rFonts w:ascii="Times New Roman" w:eastAsia="Times New Roman" w:hAnsi="Times New Roman" w:cs="Calibri"/>
          <w:sz w:val="24"/>
          <w:szCs w:val="24"/>
          <w:lang w:eastAsia="ar-SA"/>
        </w:rPr>
        <w:t>ūvdarbu uzraudzība</w:t>
      </w:r>
    </w:p>
    <w:p w:rsidR="00BD0F60" w:rsidRPr="00BA6212" w:rsidRDefault="00BD4024" w:rsidP="00BD0F60">
      <w:pPr>
        <w:tabs>
          <w:tab w:val="left" w:pos="4111"/>
        </w:tabs>
        <w:spacing w:after="0" w:line="240" w:lineRule="auto"/>
        <w:rPr>
          <w:rFonts w:ascii="Times New Roman" w:hAnsi="Times New Roman" w:cs="Times New Roman"/>
          <w:sz w:val="24"/>
          <w:szCs w:val="24"/>
        </w:rPr>
      </w:pPr>
      <w:r w:rsidRPr="004550C6">
        <w:rPr>
          <w:rFonts w:ascii="Times New Roman" w:eastAsia="Times New Roman" w:hAnsi="Times New Roman" w:cs="Times New Roman"/>
          <w:b/>
          <w:bCs/>
          <w:sz w:val="24"/>
          <w:szCs w:val="24"/>
          <w:lang w:eastAsia="lv-LV"/>
        </w:rPr>
        <w:t xml:space="preserve"> </w:t>
      </w:r>
      <w:r w:rsidRPr="001D2EAC">
        <w:rPr>
          <w:rFonts w:ascii="Times New Roman" w:eastAsia="Times New Roman" w:hAnsi="Times New Roman" w:cs="Times New Roman"/>
          <w:sz w:val="24"/>
          <w:szCs w:val="24"/>
          <w:lang w:eastAsia="lv-LV"/>
        </w:rPr>
        <w:t xml:space="preserve">Būvuzraudzības pakalpojumi </w:t>
      </w:r>
      <w:r w:rsidR="00A4783E">
        <w:rPr>
          <w:rFonts w:ascii="Times New Roman" w:eastAsia="Times New Roman" w:hAnsi="Times New Roman" w:cs="Times New Roman"/>
          <w:sz w:val="24"/>
          <w:szCs w:val="24"/>
          <w:lang w:eastAsia="lv-LV"/>
        </w:rPr>
        <w:t xml:space="preserve">veicami </w:t>
      </w:r>
      <w:r w:rsidRPr="001D2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atbilstoši </w:t>
      </w:r>
      <w:r w:rsidRPr="001D2EAC">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 xml:space="preserve">u, Tehnisko  specifikāciju(A pielikums),būvprojekta(Bpielikums),līguma(Cpielikums)nosacījumiem un  ievērojot </w:t>
      </w:r>
      <w:r w:rsidRPr="00BD0F60">
        <w:rPr>
          <w:rFonts w:ascii="Times New Roman" w:eastAsia="Times New Roman" w:hAnsi="Times New Roman" w:cs="Times New Roman"/>
          <w:sz w:val="24"/>
          <w:szCs w:val="24"/>
          <w:lang w:eastAsia="lv-LV"/>
        </w:rPr>
        <w:t>būvnormatīvu prasības</w:t>
      </w:r>
      <w:r w:rsidRPr="00BD0F60">
        <w:rPr>
          <w:rFonts w:ascii="Times New Roman" w:eastAsia="Times New Roman" w:hAnsi="Times New Roman" w:cs="Times New Roman"/>
          <w:iCs/>
          <w:sz w:val="24"/>
          <w:szCs w:val="24"/>
          <w:lang w:eastAsia="ar-SA"/>
        </w:rPr>
        <w:t>.</w:t>
      </w:r>
      <w:r w:rsidR="00A4783E" w:rsidRPr="00BD0F60">
        <w:rPr>
          <w:rFonts w:ascii="Times New Roman" w:eastAsia="Times New Roman" w:hAnsi="Times New Roman" w:cs="Times New Roman"/>
          <w:sz w:val="24"/>
          <w:szCs w:val="24"/>
          <w:lang w:eastAsia="ar-SA"/>
        </w:rPr>
        <w:t xml:space="preserve"> </w:t>
      </w:r>
      <w:r w:rsidR="00A4783E" w:rsidRPr="00BD0F60">
        <w:rPr>
          <w:rFonts w:ascii="Times New Roman" w:hAnsi="Times New Roman" w:cs="Times New Roman"/>
          <w:sz w:val="24"/>
          <w:szCs w:val="24"/>
        </w:rPr>
        <w:t xml:space="preserve"> </w:t>
      </w:r>
      <w:r w:rsidR="00A4783E" w:rsidRPr="00BD0F60">
        <w:rPr>
          <w:rFonts w:ascii="Times New Roman" w:hAnsi="Times New Roman" w:cs="Times New Roman"/>
          <w:color w:val="000000"/>
          <w:sz w:val="24"/>
          <w:szCs w:val="24"/>
        </w:rPr>
        <w:t xml:space="preserve">Būvprojekta </w:t>
      </w:r>
      <w:r w:rsidR="00842A8B" w:rsidRPr="00BD0F60">
        <w:rPr>
          <w:rFonts w:ascii="Times New Roman" w:hAnsi="Times New Roman" w:cs="Times New Roman"/>
          <w:color w:val="000000"/>
          <w:sz w:val="24"/>
          <w:szCs w:val="24"/>
        </w:rPr>
        <w:t xml:space="preserve"> </w:t>
      </w:r>
      <w:r w:rsidR="00A4783E" w:rsidRPr="00BD0F60">
        <w:rPr>
          <w:rFonts w:ascii="Times New Roman" w:hAnsi="Times New Roman" w:cs="Times New Roman"/>
          <w:sz w:val="24"/>
          <w:szCs w:val="24"/>
          <w:lang w:eastAsia="lv-LV"/>
        </w:rPr>
        <w:t>”</w:t>
      </w:r>
      <w:r w:rsidR="004C3224" w:rsidRPr="00BD0F60">
        <w:rPr>
          <w:rFonts w:ascii="Times New Roman" w:eastAsia="Times New Roman" w:hAnsi="Times New Roman" w:cs="Times New Roman"/>
          <w:sz w:val="24"/>
          <w:szCs w:val="24"/>
          <w:lang w:eastAsia="en-US"/>
        </w:rPr>
        <w:t xml:space="preserve"> Ūdensapgādes tīklu izbūve Dobelē,Keramikas-Gaismas ielu masīvā</w:t>
      </w:r>
      <w:r w:rsidR="00842A8B" w:rsidRPr="00BD0F60">
        <w:rPr>
          <w:rFonts w:ascii="Times New Roman" w:eastAsia="Times New Roman" w:hAnsi="Times New Roman" w:cs="Times New Roman"/>
          <w:sz w:val="24"/>
          <w:szCs w:val="24"/>
          <w:lang w:eastAsia="en-US"/>
        </w:rPr>
        <w:t xml:space="preserve">” </w:t>
      </w:r>
      <w:r w:rsidR="004C3224" w:rsidRPr="00BD0F60">
        <w:rPr>
          <w:rFonts w:ascii="Times New Roman" w:eastAsia="Times New Roman" w:hAnsi="Times New Roman" w:cs="Times New Roman"/>
          <w:sz w:val="24"/>
          <w:szCs w:val="24"/>
          <w:lang w:eastAsia="en-US"/>
        </w:rPr>
        <w:t>dokumentācij</w:t>
      </w:r>
      <w:r w:rsidR="00A4783E" w:rsidRPr="00BD0F60">
        <w:rPr>
          <w:rFonts w:ascii="Times New Roman" w:hAnsi="Times New Roman" w:cs="Times New Roman"/>
          <w:color w:val="000000"/>
          <w:sz w:val="24"/>
          <w:szCs w:val="24"/>
        </w:rPr>
        <w:t xml:space="preserve">a </w:t>
      </w:r>
      <w:r w:rsidR="00A4783E" w:rsidRPr="00BA6212">
        <w:rPr>
          <w:rFonts w:ascii="Times New Roman" w:hAnsi="Times New Roman" w:cs="Times New Roman"/>
          <w:color w:val="000000"/>
          <w:sz w:val="24"/>
          <w:szCs w:val="24"/>
          <w:u w:val="single"/>
        </w:rPr>
        <w:t>ir publiski  pieejama</w:t>
      </w:r>
      <w:r w:rsidR="00A4783E" w:rsidRPr="00BA6212">
        <w:rPr>
          <w:rFonts w:ascii="Times New Roman" w:hAnsi="Times New Roman" w:cs="Times New Roman"/>
          <w:color w:val="000000"/>
          <w:sz w:val="24"/>
          <w:szCs w:val="24"/>
        </w:rPr>
        <w:t xml:space="preserve"> SIA „DOBELES ŪDENS” tīmekļvietnē   </w:t>
      </w:r>
      <w:hyperlink r:id="rId11" w:history="1">
        <w:r w:rsidR="00A4783E" w:rsidRPr="00BA6212">
          <w:rPr>
            <w:rStyle w:val="Hyperlink"/>
            <w:rFonts w:ascii="Times New Roman" w:hAnsi="Times New Roman"/>
            <w:sz w:val="24"/>
            <w:szCs w:val="24"/>
          </w:rPr>
          <w:t>www.dobelesudens.lv</w:t>
        </w:r>
      </w:hyperlink>
      <w:r w:rsidR="00A4783E" w:rsidRPr="00BA6212">
        <w:rPr>
          <w:rFonts w:ascii="Times New Roman" w:hAnsi="Times New Roman" w:cs="Times New Roman"/>
          <w:color w:val="000000"/>
          <w:sz w:val="24"/>
          <w:szCs w:val="24"/>
        </w:rPr>
        <w:t xml:space="preserve"> sadaļā iepirkumi:</w:t>
      </w:r>
      <w:r w:rsidR="00B64E82" w:rsidRPr="00BA6212">
        <w:rPr>
          <w:rFonts w:ascii="Times New Roman" w:hAnsi="Times New Roman" w:cs="Times New Roman"/>
          <w:color w:val="000000"/>
          <w:sz w:val="24"/>
          <w:szCs w:val="24"/>
        </w:rPr>
        <w:t xml:space="preserve"> </w:t>
      </w:r>
      <w:r w:rsidR="00A4783E" w:rsidRPr="00BA6212">
        <w:rPr>
          <w:rFonts w:ascii="Times New Roman" w:hAnsi="Times New Roman" w:cs="Times New Roman"/>
          <w:color w:val="000000"/>
          <w:sz w:val="24"/>
          <w:szCs w:val="24"/>
        </w:rPr>
        <w:t xml:space="preserve"> Iepirkums „</w:t>
      </w:r>
      <w:r w:rsidR="004C3224" w:rsidRPr="00BA6212">
        <w:rPr>
          <w:rFonts w:ascii="Times New Roman" w:hAnsi="Times New Roman" w:cs="Times New Roman"/>
          <w:sz w:val="24"/>
          <w:szCs w:val="24"/>
        </w:rPr>
        <w:t xml:space="preserve">Noteikumi dalībai zemsliekšņa iepirkumā </w:t>
      </w:r>
      <w:r w:rsidR="004C3224" w:rsidRPr="00BA6212">
        <w:rPr>
          <w:rFonts w:ascii="Times New Roman" w:eastAsia="Times New Roman" w:hAnsi="Times New Roman" w:cs="Times New Roman"/>
          <w:sz w:val="24"/>
          <w:szCs w:val="24"/>
          <w:lang w:eastAsia="en-US"/>
        </w:rPr>
        <w:t>„</w:t>
      </w:r>
      <w:bookmarkStart w:id="6" w:name="_Hlk39063949"/>
      <w:r w:rsidR="004C3224" w:rsidRPr="00BA6212">
        <w:rPr>
          <w:rFonts w:ascii="Times New Roman" w:eastAsia="Times New Roman" w:hAnsi="Times New Roman" w:cs="Times New Roman"/>
          <w:sz w:val="24"/>
          <w:szCs w:val="24"/>
          <w:lang w:eastAsia="en-US"/>
        </w:rPr>
        <w:t xml:space="preserve"> Būvdarbu veikšana </w:t>
      </w:r>
      <w:bookmarkStart w:id="7" w:name="_Hlk40444871"/>
      <w:r w:rsidR="004C3224" w:rsidRPr="00BA6212">
        <w:rPr>
          <w:rFonts w:ascii="Times New Roman" w:eastAsia="Times New Roman" w:hAnsi="Times New Roman" w:cs="Times New Roman"/>
          <w:sz w:val="24"/>
          <w:szCs w:val="24"/>
          <w:lang w:eastAsia="en-US"/>
        </w:rPr>
        <w:t>ūdensapgādes tīklu izbūvē Dobelē,</w:t>
      </w:r>
      <w:r w:rsidR="00842A8B" w:rsidRPr="00BA6212">
        <w:rPr>
          <w:rFonts w:ascii="Times New Roman" w:eastAsia="Times New Roman" w:hAnsi="Times New Roman" w:cs="Times New Roman"/>
          <w:sz w:val="24"/>
          <w:szCs w:val="24"/>
          <w:lang w:eastAsia="en-US"/>
        </w:rPr>
        <w:t xml:space="preserve"> </w:t>
      </w:r>
      <w:r w:rsidR="004C3224" w:rsidRPr="00BA6212">
        <w:rPr>
          <w:rFonts w:ascii="Times New Roman" w:eastAsia="Times New Roman" w:hAnsi="Times New Roman" w:cs="Times New Roman"/>
          <w:sz w:val="24"/>
          <w:szCs w:val="24"/>
          <w:lang w:eastAsia="en-US"/>
        </w:rPr>
        <w:t>Keramikas-Gaismas ielu masīvā</w:t>
      </w:r>
      <w:r w:rsidR="00842A8B" w:rsidRPr="00BA6212">
        <w:rPr>
          <w:rFonts w:ascii="Times New Roman" w:eastAsia="Times New Roman" w:hAnsi="Times New Roman" w:cs="Times New Roman"/>
          <w:sz w:val="24"/>
          <w:szCs w:val="24"/>
          <w:lang w:eastAsia="en-US"/>
        </w:rPr>
        <w:t xml:space="preserve">, </w:t>
      </w:r>
      <w:r w:rsidR="004C3224" w:rsidRPr="00BA6212">
        <w:rPr>
          <w:rFonts w:ascii="Times New Roman" w:eastAsia="Times New Roman" w:hAnsi="Times New Roman" w:cs="Times New Roman"/>
          <w:sz w:val="24"/>
          <w:szCs w:val="24"/>
          <w:lang w:eastAsia="en-US"/>
        </w:rPr>
        <w:t xml:space="preserve">I kārtas </w:t>
      </w:r>
      <w:bookmarkEnd w:id="7"/>
      <w:r w:rsidR="004C3224" w:rsidRPr="00BA6212">
        <w:rPr>
          <w:rFonts w:ascii="Times New Roman" w:eastAsia="Times New Roman" w:hAnsi="Times New Roman" w:cs="Times New Roman"/>
          <w:sz w:val="24"/>
          <w:szCs w:val="24"/>
          <w:lang w:eastAsia="en-US"/>
        </w:rPr>
        <w:t>ietvaros</w:t>
      </w:r>
      <w:bookmarkEnd w:id="6"/>
      <w:r w:rsidR="004C3224" w:rsidRPr="00BA6212">
        <w:rPr>
          <w:rFonts w:ascii="Times New Roman" w:hAnsi="Times New Roman" w:cs="Times New Roman"/>
          <w:sz w:val="24"/>
          <w:szCs w:val="24"/>
        </w:rPr>
        <w:t xml:space="preserve">”(Id.Nr.DŪ-ZI-2020/7)  </w:t>
      </w:r>
      <w:r w:rsidR="00BD0F60" w:rsidRPr="00BA6212">
        <w:rPr>
          <w:rFonts w:ascii="Times New Roman" w:hAnsi="Times New Roman" w:cs="Times New Roman"/>
          <w:sz w:val="24"/>
          <w:szCs w:val="24"/>
        </w:rPr>
        <w:t xml:space="preserve"> </w:t>
      </w:r>
    </w:p>
    <w:p w:rsidR="00BD0F60" w:rsidRPr="00BA6212" w:rsidRDefault="00BD0F60" w:rsidP="00BD0F60">
      <w:pPr>
        <w:tabs>
          <w:tab w:val="left" w:pos="4111"/>
        </w:tabs>
        <w:spacing w:after="0" w:line="240" w:lineRule="auto"/>
        <w:rPr>
          <w:rFonts w:ascii="Times New Roman" w:hAnsi="Times New Roman" w:cs="Times New Roman"/>
          <w:sz w:val="24"/>
          <w:szCs w:val="24"/>
        </w:rPr>
      </w:pPr>
      <w:r w:rsidRPr="00BA6212">
        <w:rPr>
          <w:rFonts w:ascii="Times New Roman" w:hAnsi="Times New Roman" w:cs="Times New Roman"/>
          <w:sz w:val="24"/>
          <w:szCs w:val="24"/>
        </w:rPr>
        <w:t xml:space="preserve">Būvdarbu apjomi </w:t>
      </w:r>
      <w:r w:rsidR="00BA6212">
        <w:rPr>
          <w:rFonts w:ascii="Times New Roman" w:hAnsi="Times New Roman" w:cs="Times New Roman"/>
          <w:sz w:val="24"/>
          <w:szCs w:val="24"/>
        </w:rPr>
        <w:t xml:space="preserve">: </w:t>
      </w:r>
      <w:r w:rsidRPr="00BA6212">
        <w:rPr>
          <w:rFonts w:ascii="Times New Roman" w:hAnsi="Times New Roman" w:cs="Times New Roman"/>
          <w:sz w:val="24"/>
          <w:szCs w:val="24"/>
        </w:rPr>
        <w:t xml:space="preserve">ūdensapgādes tīklu izbūve~ 3,1 km, pievadi  </w:t>
      </w:r>
      <w:r w:rsidR="00BA6212">
        <w:rPr>
          <w:rFonts w:ascii="Times New Roman" w:hAnsi="Times New Roman" w:cs="Times New Roman"/>
          <w:sz w:val="24"/>
          <w:szCs w:val="24"/>
        </w:rPr>
        <w:t>~</w:t>
      </w:r>
      <w:r w:rsidRPr="00BA6212">
        <w:rPr>
          <w:rFonts w:ascii="Times New Roman" w:hAnsi="Times New Roman" w:cs="Times New Roman"/>
          <w:sz w:val="24"/>
          <w:szCs w:val="24"/>
        </w:rPr>
        <w:t xml:space="preserve"> 97 komplekti, seguma atjaunošana</w:t>
      </w:r>
      <w:r w:rsidR="00BA6212">
        <w:rPr>
          <w:rFonts w:ascii="Times New Roman" w:hAnsi="Times New Roman" w:cs="Times New Roman"/>
          <w:sz w:val="24"/>
          <w:szCs w:val="24"/>
        </w:rPr>
        <w:t xml:space="preserve"> pēc inženierkomunikāciju izbūves~ 4200 </w:t>
      </w:r>
      <w:r w:rsidR="00BA6212" w:rsidRPr="00BA6212">
        <w:rPr>
          <w:rFonts w:ascii="Times New Roman" w:hAnsi="Times New Roman" w:cs="Times New Roman"/>
          <w:sz w:val="24"/>
          <w:szCs w:val="24"/>
        </w:rPr>
        <w:t>m</w:t>
      </w:r>
      <w:r w:rsidR="00BA6212" w:rsidRPr="00BA6212">
        <w:rPr>
          <w:rFonts w:ascii="Times New Roman" w:hAnsi="Times New Roman" w:cs="Times New Roman"/>
          <w:sz w:val="24"/>
          <w:szCs w:val="24"/>
          <w:vertAlign w:val="superscript"/>
        </w:rPr>
        <w:t>2</w:t>
      </w:r>
      <w:r w:rsidRPr="00BA6212">
        <w:rPr>
          <w:rFonts w:ascii="Times New Roman" w:hAnsi="Times New Roman" w:cs="Times New Roman"/>
          <w:sz w:val="24"/>
          <w:szCs w:val="24"/>
        </w:rPr>
        <w:t xml:space="preserve"> </w:t>
      </w:r>
    </w:p>
    <w:p w:rsidR="00901AE2" w:rsidRPr="00356EA9" w:rsidRDefault="00901AE2" w:rsidP="00606A22">
      <w:pPr>
        <w:autoSpaceDE w:val="0"/>
        <w:autoSpaceDN w:val="0"/>
        <w:adjustRightInd w:val="0"/>
        <w:spacing w:after="0" w:line="240" w:lineRule="auto"/>
        <w:jc w:val="both"/>
        <w:rPr>
          <w:rFonts w:ascii="Times New Roman" w:hAnsi="Times New Roman" w:cs="Times New Roman"/>
          <w:bCs/>
          <w:spacing w:val="-1"/>
          <w:sz w:val="24"/>
          <w:szCs w:val="24"/>
        </w:rPr>
      </w:pPr>
      <w:r w:rsidRPr="00BA6212">
        <w:rPr>
          <w:rFonts w:ascii="Times New Roman" w:hAnsi="Times New Roman" w:cs="Times New Roman"/>
          <w:color w:val="000000"/>
          <w:sz w:val="24"/>
          <w:szCs w:val="24"/>
        </w:rPr>
        <w:t xml:space="preserve">2.4. </w:t>
      </w:r>
      <w:r w:rsidR="00E62A3B" w:rsidRPr="00BA6212">
        <w:rPr>
          <w:rFonts w:ascii="Times New Roman" w:hAnsi="Times New Roman" w:cs="Times New Roman"/>
          <w:color w:val="000000"/>
          <w:sz w:val="24"/>
          <w:szCs w:val="24"/>
        </w:rPr>
        <w:t>P</w:t>
      </w:r>
      <w:r w:rsidRPr="00BA6212">
        <w:rPr>
          <w:rFonts w:ascii="Times New Roman" w:eastAsia="Calibri" w:hAnsi="Times New Roman" w:cs="Times New Roman"/>
          <w:sz w:val="24"/>
          <w:szCs w:val="24"/>
          <w:lang w:eastAsia="lv-LV"/>
        </w:rPr>
        <w:t>akalpojuma izpildes vieta:</w:t>
      </w:r>
      <w:r w:rsidRPr="00BD0F60">
        <w:rPr>
          <w:rFonts w:ascii="Times New Roman" w:hAnsi="Times New Roman" w:cs="Times New Roman"/>
          <w:sz w:val="24"/>
          <w:szCs w:val="24"/>
        </w:rPr>
        <w:t xml:space="preserve"> </w:t>
      </w:r>
      <w:r w:rsidR="000F0156" w:rsidRPr="00BD0F60">
        <w:rPr>
          <w:rFonts w:ascii="Times New Roman" w:hAnsi="Times New Roman" w:cs="Times New Roman"/>
          <w:sz w:val="24"/>
          <w:szCs w:val="24"/>
        </w:rPr>
        <w:tab/>
      </w:r>
      <w:r w:rsidR="000F0156" w:rsidRPr="00BD0F60">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0F0156">
        <w:rPr>
          <w:rFonts w:ascii="Times New Roman" w:hAnsi="Times New Roman" w:cs="Times New Roman"/>
          <w:sz w:val="24"/>
          <w:szCs w:val="24"/>
        </w:rPr>
        <w:tab/>
      </w:r>
      <w:r w:rsidR="006D5204">
        <w:rPr>
          <w:rFonts w:ascii="Times New Roman" w:hAnsi="Times New Roman" w:cs="Times New Roman"/>
          <w:sz w:val="24"/>
          <w:szCs w:val="24"/>
        </w:rPr>
        <w:t xml:space="preserve">                        </w:t>
      </w:r>
      <w:r w:rsidRPr="00356EA9">
        <w:rPr>
          <w:rFonts w:ascii="Times New Roman" w:hAnsi="Times New Roman" w:cs="Times New Roman"/>
          <w:bCs/>
          <w:sz w:val="24"/>
          <w:szCs w:val="24"/>
        </w:rPr>
        <w:t>Dobel</w:t>
      </w:r>
      <w:r w:rsidR="00606A22">
        <w:rPr>
          <w:rFonts w:ascii="Times New Roman" w:hAnsi="Times New Roman" w:cs="Times New Roman"/>
          <w:bCs/>
          <w:sz w:val="24"/>
          <w:szCs w:val="24"/>
        </w:rPr>
        <w:t>e</w:t>
      </w:r>
      <w:r>
        <w:rPr>
          <w:rFonts w:ascii="Times New Roman" w:hAnsi="Times New Roman" w:cs="Times New Roman"/>
          <w:bCs/>
          <w:sz w:val="24"/>
          <w:szCs w:val="24"/>
        </w:rPr>
        <w:t>, Dobeles novad</w:t>
      </w:r>
      <w:r w:rsidR="00606A22">
        <w:rPr>
          <w:rFonts w:ascii="Times New Roman" w:hAnsi="Times New Roman" w:cs="Times New Roman"/>
          <w:bCs/>
          <w:sz w:val="24"/>
          <w:szCs w:val="24"/>
        </w:rPr>
        <w:t>s</w:t>
      </w:r>
      <w:r>
        <w:rPr>
          <w:rFonts w:ascii="Times New Roman" w:hAnsi="Times New Roman" w:cs="Times New Roman"/>
          <w:bCs/>
          <w:sz w:val="24"/>
          <w:szCs w:val="24"/>
        </w:rPr>
        <w:t xml:space="preserve"> </w:t>
      </w:r>
      <w:r w:rsidRPr="00356EA9">
        <w:rPr>
          <w:rFonts w:ascii="Times New Roman" w:hAnsi="Times New Roman" w:cs="Times New Roman"/>
          <w:bCs/>
          <w:sz w:val="24"/>
          <w:szCs w:val="24"/>
        </w:rPr>
        <w:t xml:space="preserve">, Latvija, LV-3701, NUTS </w:t>
      </w:r>
      <w:r w:rsidRPr="00356EA9">
        <w:rPr>
          <w:rFonts w:ascii="Times New Roman" w:hAnsi="Times New Roman" w:cs="Times New Roman"/>
          <w:bCs/>
          <w:spacing w:val="-1"/>
          <w:sz w:val="24"/>
          <w:szCs w:val="24"/>
        </w:rPr>
        <w:t>LV009.</w:t>
      </w:r>
    </w:p>
    <w:p w:rsidR="00901AE2" w:rsidRDefault="00901AE2" w:rsidP="00901AE2">
      <w:pPr>
        <w:widowControl w:val="0"/>
        <w:spacing w:after="0" w:line="240" w:lineRule="auto"/>
        <w:rPr>
          <w:rFonts w:ascii="Times New Roman" w:hAnsi="Times New Roman" w:cs="Times New Roman"/>
          <w:bCs/>
          <w:i/>
          <w:iCs/>
          <w:sz w:val="24"/>
          <w:szCs w:val="24"/>
          <w:u w:val="single"/>
        </w:rPr>
      </w:pPr>
      <w:r w:rsidRPr="00356EA9">
        <w:rPr>
          <w:rFonts w:ascii="Times New Roman" w:hAnsi="Times New Roman" w:cs="Times New Roman"/>
          <w:bCs/>
          <w:i/>
          <w:iCs/>
          <w:sz w:val="24"/>
          <w:szCs w:val="24"/>
          <w:u w:val="single"/>
        </w:rPr>
        <w:t xml:space="preserve">Ieinteresētie piegādātāji pēc </w:t>
      </w:r>
      <w:r w:rsidRPr="00923808">
        <w:rPr>
          <w:rFonts w:ascii="Times New Roman" w:hAnsi="Times New Roman" w:cs="Times New Roman"/>
          <w:bCs/>
          <w:i/>
          <w:iCs/>
          <w:sz w:val="24"/>
          <w:szCs w:val="24"/>
          <w:u w:val="single"/>
        </w:rPr>
        <w:t>pašu izvēles  var veikt izbūvējamo objektu vietas apskati</w:t>
      </w:r>
      <w:r>
        <w:rPr>
          <w:rFonts w:ascii="Times New Roman" w:hAnsi="Times New Roman" w:cs="Times New Roman"/>
          <w:bCs/>
          <w:i/>
          <w:iCs/>
          <w:sz w:val="24"/>
          <w:szCs w:val="24"/>
          <w:u w:val="single"/>
        </w:rPr>
        <w:t xml:space="preserve"> sazinoties ar kontaktpersonu  </w:t>
      </w:r>
    </w:p>
    <w:p w:rsidR="006D5204" w:rsidRPr="00B55CE5" w:rsidRDefault="006D5204" w:rsidP="006D5204">
      <w:pPr>
        <w:autoSpaceDE w:val="0"/>
        <w:autoSpaceDN w:val="0"/>
        <w:adjustRightInd w:val="0"/>
        <w:spacing w:after="0" w:line="240" w:lineRule="auto"/>
        <w:jc w:val="both"/>
        <w:rPr>
          <w:rFonts w:ascii="Times New Roman" w:eastAsia="Calibri" w:hAnsi="Times New Roman" w:cs="Times New Roman"/>
          <w:bCs/>
          <w:sz w:val="24"/>
          <w:szCs w:val="24"/>
          <w:lang w:eastAsia="lv-LV"/>
        </w:rPr>
      </w:pPr>
      <w:r w:rsidRPr="00B55CE5">
        <w:rPr>
          <w:rFonts w:ascii="Times New Roman" w:hAnsi="Times New Roman" w:cs="Times New Roman"/>
          <w:bCs/>
          <w:sz w:val="24"/>
          <w:szCs w:val="24"/>
        </w:rPr>
        <w:t>2.</w:t>
      </w:r>
      <w:r>
        <w:rPr>
          <w:rFonts w:ascii="Times New Roman" w:hAnsi="Times New Roman" w:cs="Times New Roman"/>
          <w:bCs/>
          <w:sz w:val="24"/>
          <w:szCs w:val="24"/>
        </w:rPr>
        <w:t>5.</w:t>
      </w:r>
      <w:r w:rsidRPr="00B55CE5">
        <w:rPr>
          <w:rFonts w:ascii="Times New Roman" w:hAnsi="Times New Roman" w:cs="Times New Roman"/>
          <w:bCs/>
          <w:sz w:val="24"/>
          <w:szCs w:val="24"/>
        </w:rPr>
        <w:t xml:space="preserve"> </w:t>
      </w:r>
      <w:r w:rsidRPr="00B55CE5">
        <w:rPr>
          <w:rFonts w:ascii="Times New Roman" w:eastAsia="Calibri" w:hAnsi="Times New Roman" w:cs="Times New Roman"/>
          <w:bCs/>
          <w:sz w:val="24"/>
          <w:szCs w:val="24"/>
          <w:lang w:eastAsia="lv-LV"/>
        </w:rPr>
        <w:t xml:space="preserve">Paredzamā līgumcena </w:t>
      </w:r>
    </w:p>
    <w:p w:rsidR="006D5204" w:rsidRDefault="006D5204" w:rsidP="006D5204">
      <w:pPr>
        <w:numPr>
          <w:ilvl w:val="1"/>
          <w:numId w:val="0"/>
        </w:numPr>
        <w:spacing w:after="0" w:line="240" w:lineRule="auto"/>
        <w:jc w:val="both"/>
        <w:rPr>
          <w:rFonts w:ascii="Times New Roman" w:hAnsi="Times New Roman" w:cs="Times New Roman"/>
          <w:bCs/>
          <w:sz w:val="24"/>
          <w:szCs w:val="24"/>
        </w:rPr>
      </w:pPr>
      <w:r w:rsidRPr="00842A8B">
        <w:rPr>
          <w:rFonts w:ascii="Times New Roman" w:eastAsia="Calibri" w:hAnsi="Times New Roman" w:cs="Times New Roman"/>
          <w:bCs/>
          <w:sz w:val="24"/>
          <w:szCs w:val="24"/>
          <w:lang w:eastAsia="lv-LV"/>
        </w:rPr>
        <w:t>Būvuzraudzības pakalpojumu</w:t>
      </w:r>
      <w:r w:rsidRPr="00842A8B">
        <w:rPr>
          <w:rFonts w:ascii="Times New Roman" w:eastAsia="Calibri" w:hAnsi="Times New Roman" w:cs="Times New Roman"/>
          <w:b/>
          <w:sz w:val="24"/>
          <w:szCs w:val="24"/>
          <w:lang w:eastAsia="lv-LV"/>
        </w:rPr>
        <w:t xml:space="preserve"> p</w:t>
      </w:r>
      <w:r w:rsidRPr="00842A8B">
        <w:rPr>
          <w:rFonts w:ascii="Times New Roman" w:eastAsia="Calibri" w:hAnsi="Times New Roman" w:cs="Times New Roman"/>
          <w:sz w:val="24"/>
          <w:szCs w:val="24"/>
          <w:lang w:eastAsia="lv-LV"/>
        </w:rPr>
        <w:t>aredzamā līgumcena (</w:t>
      </w:r>
      <w:r w:rsidRPr="00842A8B">
        <w:rPr>
          <w:rFonts w:ascii="Times New Roman" w:hAnsi="Times New Roman" w:cs="Times New Roman"/>
          <w:bCs/>
          <w:sz w:val="24"/>
          <w:szCs w:val="24"/>
        </w:rPr>
        <w:t xml:space="preserve">bez PVN) līdz </w:t>
      </w:r>
      <w:r w:rsidR="00E3099C" w:rsidRPr="00842A8B">
        <w:rPr>
          <w:rFonts w:ascii="Times New Roman" w:hAnsi="Times New Roman" w:cs="Times New Roman"/>
          <w:bCs/>
          <w:sz w:val="24"/>
          <w:szCs w:val="24"/>
        </w:rPr>
        <w:t>8 000,00</w:t>
      </w:r>
      <w:r w:rsidRPr="00842A8B">
        <w:rPr>
          <w:rFonts w:ascii="Times New Roman" w:hAnsi="Times New Roman" w:cs="Times New Roman"/>
          <w:bCs/>
          <w:sz w:val="24"/>
          <w:szCs w:val="24"/>
        </w:rPr>
        <w:t xml:space="preserve"> EUR (</w:t>
      </w:r>
      <w:r w:rsidR="00E3099C" w:rsidRPr="00842A8B">
        <w:rPr>
          <w:rFonts w:ascii="Times New Roman" w:hAnsi="Times New Roman" w:cs="Times New Roman"/>
          <w:bCs/>
          <w:sz w:val="24"/>
          <w:szCs w:val="24"/>
        </w:rPr>
        <w:t xml:space="preserve">astoņi </w:t>
      </w:r>
      <w:r w:rsidRPr="00842A8B">
        <w:rPr>
          <w:rFonts w:ascii="Times New Roman" w:hAnsi="Times New Roman" w:cs="Times New Roman"/>
          <w:bCs/>
          <w:sz w:val="24"/>
          <w:szCs w:val="24"/>
        </w:rPr>
        <w:t xml:space="preserve">tūkstoši </w:t>
      </w:r>
      <w:r w:rsidR="00E3099C" w:rsidRPr="00842A8B">
        <w:rPr>
          <w:rFonts w:ascii="Times New Roman" w:hAnsi="Times New Roman" w:cs="Times New Roman"/>
          <w:bCs/>
          <w:sz w:val="24"/>
          <w:szCs w:val="24"/>
        </w:rPr>
        <w:t>eiro 00 centi)</w:t>
      </w:r>
      <w:r w:rsidR="00842A8B">
        <w:rPr>
          <w:rFonts w:ascii="Times New Roman" w:hAnsi="Times New Roman" w:cs="Times New Roman"/>
          <w:bCs/>
          <w:sz w:val="24"/>
          <w:szCs w:val="24"/>
        </w:rPr>
        <w:t>.</w:t>
      </w:r>
    </w:p>
    <w:p w:rsidR="00901AE2" w:rsidRPr="00E62A3B" w:rsidRDefault="006D5204" w:rsidP="006D5204">
      <w:pPr>
        <w:pStyle w:val="BodyText"/>
        <w:widowControl w:val="0"/>
        <w:tabs>
          <w:tab w:val="left" w:pos="966"/>
        </w:tabs>
        <w:spacing w:after="0" w:line="240" w:lineRule="auto"/>
        <w:rPr>
          <w:rFonts w:ascii="Times New Roman" w:hAnsi="Times New Roman" w:cs="Times New Roman"/>
          <w:bCs/>
          <w:sz w:val="24"/>
          <w:szCs w:val="24"/>
        </w:rPr>
      </w:pPr>
      <w:r>
        <w:rPr>
          <w:rFonts w:ascii="Times New Roman" w:hAnsi="Times New Roman" w:cs="Times New Roman"/>
          <w:bCs/>
          <w:spacing w:val="-1"/>
          <w:sz w:val="24"/>
          <w:szCs w:val="24"/>
        </w:rPr>
        <w:t>2.6.</w:t>
      </w:r>
      <w:r w:rsidR="00606A22">
        <w:rPr>
          <w:rFonts w:ascii="Times New Roman" w:hAnsi="Times New Roman" w:cs="Times New Roman"/>
          <w:bCs/>
          <w:spacing w:val="-1"/>
          <w:sz w:val="24"/>
          <w:szCs w:val="24"/>
        </w:rPr>
        <w:t>L</w:t>
      </w:r>
      <w:r w:rsidR="00901AE2" w:rsidRPr="00E62A3B">
        <w:rPr>
          <w:rFonts w:ascii="Times New Roman" w:hAnsi="Times New Roman" w:cs="Times New Roman"/>
          <w:bCs/>
          <w:spacing w:val="-1"/>
          <w:sz w:val="24"/>
          <w:szCs w:val="24"/>
        </w:rPr>
        <w:t>īguma</w:t>
      </w:r>
      <w:r w:rsidR="00901AE2" w:rsidRPr="00E62A3B">
        <w:rPr>
          <w:rFonts w:ascii="Times New Roman" w:hAnsi="Times New Roman" w:cs="Times New Roman"/>
          <w:bCs/>
          <w:spacing w:val="2"/>
          <w:sz w:val="24"/>
          <w:szCs w:val="24"/>
        </w:rPr>
        <w:t xml:space="preserve"> </w:t>
      </w:r>
      <w:r w:rsidR="00901AE2" w:rsidRPr="00E62A3B">
        <w:rPr>
          <w:rFonts w:ascii="Times New Roman" w:hAnsi="Times New Roman" w:cs="Times New Roman"/>
          <w:bCs/>
          <w:spacing w:val="-1"/>
          <w:sz w:val="24"/>
          <w:szCs w:val="24"/>
        </w:rPr>
        <w:t>noslēgšanas</w:t>
      </w:r>
      <w:r w:rsidR="00901AE2" w:rsidRPr="00E62A3B">
        <w:rPr>
          <w:rFonts w:ascii="Times New Roman" w:hAnsi="Times New Roman" w:cs="Times New Roman"/>
          <w:bCs/>
          <w:sz w:val="24"/>
          <w:szCs w:val="24"/>
        </w:rPr>
        <w:t xml:space="preserve"> </w:t>
      </w:r>
      <w:r w:rsidR="00901AE2" w:rsidRPr="00E62A3B">
        <w:rPr>
          <w:rFonts w:ascii="Times New Roman" w:hAnsi="Times New Roman" w:cs="Times New Roman"/>
          <w:bCs/>
          <w:spacing w:val="-1"/>
          <w:sz w:val="24"/>
          <w:szCs w:val="24"/>
        </w:rPr>
        <w:t>termiņš</w:t>
      </w:r>
      <w:r w:rsidR="00901AE2" w:rsidRPr="00E62A3B">
        <w:rPr>
          <w:rFonts w:ascii="Times New Roman" w:hAnsi="Times New Roman" w:cs="Times New Roman"/>
          <w:bCs/>
          <w:sz w:val="24"/>
          <w:szCs w:val="24"/>
        </w:rPr>
        <w:t xml:space="preserve"> ~</w:t>
      </w:r>
      <w:r w:rsidR="00901AE2" w:rsidRPr="00E62A3B">
        <w:rPr>
          <w:rFonts w:ascii="Times New Roman" w:hAnsi="Times New Roman" w:cs="Times New Roman"/>
          <w:bCs/>
          <w:spacing w:val="-1"/>
          <w:sz w:val="24"/>
          <w:szCs w:val="24"/>
        </w:rPr>
        <w:t>2020.gada</w:t>
      </w:r>
      <w:r w:rsidR="00901AE2" w:rsidRPr="00E62A3B">
        <w:rPr>
          <w:rFonts w:ascii="Times New Roman" w:hAnsi="Times New Roman" w:cs="Times New Roman"/>
          <w:bCs/>
          <w:sz w:val="24"/>
          <w:szCs w:val="24"/>
        </w:rPr>
        <w:t xml:space="preserve"> jūnijs</w:t>
      </w:r>
      <w:r w:rsidR="00347E8A">
        <w:rPr>
          <w:rFonts w:ascii="Times New Roman" w:hAnsi="Times New Roman" w:cs="Times New Roman"/>
          <w:bCs/>
          <w:sz w:val="24"/>
          <w:szCs w:val="24"/>
        </w:rPr>
        <w:t>/</w:t>
      </w:r>
      <w:r w:rsidR="00901AE2" w:rsidRPr="00E62A3B">
        <w:rPr>
          <w:rFonts w:ascii="Times New Roman" w:hAnsi="Times New Roman" w:cs="Times New Roman"/>
          <w:bCs/>
          <w:sz w:val="24"/>
          <w:szCs w:val="24"/>
        </w:rPr>
        <w:t>jūlijs</w:t>
      </w:r>
    </w:p>
    <w:p w:rsidR="00305CC6" w:rsidRPr="00E62A3B" w:rsidRDefault="006D5204" w:rsidP="006D5204">
      <w:pPr>
        <w:pStyle w:val="BodyText"/>
        <w:widowControl w:val="0"/>
        <w:tabs>
          <w:tab w:val="left" w:pos="851"/>
        </w:tabs>
        <w:suppressAutoHyphens/>
        <w:spacing w:after="0" w:line="240" w:lineRule="auto"/>
        <w:jc w:val="both"/>
        <w:rPr>
          <w:rFonts w:ascii="Times New Roman" w:eastAsia="Calibri" w:hAnsi="Times New Roman" w:cs="Times New Roman"/>
          <w:sz w:val="24"/>
          <w:szCs w:val="24"/>
          <w:lang w:eastAsia="lv-LV"/>
        </w:rPr>
      </w:pPr>
      <w:bookmarkStart w:id="8" w:name="_Hlk40186881"/>
      <w:r>
        <w:rPr>
          <w:rFonts w:ascii="Times New Roman" w:eastAsia="Times New Roman" w:hAnsi="Times New Roman" w:cs="Times New Roman"/>
          <w:bCs/>
          <w:sz w:val="24"/>
          <w:szCs w:val="24"/>
        </w:rPr>
        <w:t>2.7.</w:t>
      </w:r>
      <w:r w:rsidR="00E62A3B" w:rsidRPr="00E62A3B">
        <w:rPr>
          <w:rFonts w:ascii="Times New Roman" w:eastAsia="Times New Roman" w:hAnsi="Times New Roman" w:cs="Times New Roman"/>
          <w:bCs/>
          <w:sz w:val="24"/>
          <w:szCs w:val="24"/>
        </w:rPr>
        <w:t>P</w:t>
      </w:r>
      <w:r w:rsidR="00901AE2" w:rsidRPr="00E62A3B">
        <w:rPr>
          <w:rFonts w:ascii="Times New Roman" w:eastAsia="Times New Roman" w:hAnsi="Times New Roman" w:cs="Times New Roman"/>
          <w:bCs/>
          <w:sz w:val="24"/>
          <w:szCs w:val="24"/>
        </w:rPr>
        <w:t>akalpojuma l</w:t>
      </w:r>
      <w:r w:rsidR="00305CC6" w:rsidRPr="00E62A3B">
        <w:rPr>
          <w:rFonts w:ascii="Times New Roman" w:eastAsia="Calibri" w:hAnsi="Times New Roman" w:cs="Times New Roman"/>
          <w:sz w:val="24"/>
          <w:szCs w:val="24"/>
          <w:lang w:eastAsia="lv-LV"/>
        </w:rPr>
        <w:t xml:space="preserve">īguma izpildes termiņš: </w:t>
      </w:r>
      <w:r w:rsidR="00305CC6" w:rsidRPr="00E62A3B">
        <w:rPr>
          <w:rFonts w:ascii="Times New Roman" w:hAnsi="Times New Roman" w:cs="Times New Roman"/>
          <w:bCs/>
          <w:color w:val="000000"/>
          <w:sz w:val="24"/>
          <w:szCs w:val="24"/>
        </w:rPr>
        <w:t>1</w:t>
      </w:r>
      <w:r w:rsidR="00E3099C">
        <w:rPr>
          <w:rFonts w:ascii="Times New Roman" w:hAnsi="Times New Roman" w:cs="Times New Roman"/>
          <w:bCs/>
          <w:color w:val="000000"/>
          <w:sz w:val="24"/>
          <w:szCs w:val="24"/>
        </w:rPr>
        <w:t>0</w:t>
      </w:r>
      <w:r w:rsidR="00305CC6" w:rsidRPr="00E62A3B">
        <w:rPr>
          <w:rFonts w:ascii="Times New Roman" w:hAnsi="Times New Roman" w:cs="Times New Roman"/>
          <w:bCs/>
          <w:color w:val="000000"/>
          <w:sz w:val="24"/>
          <w:szCs w:val="24"/>
        </w:rPr>
        <w:t xml:space="preserve"> (d</w:t>
      </w:r>
      <w:r w:rsidR="00E3099C">
        <w:rPr>
          <w:rFonts w:ascii="Times New Roman" w:hAnsi="Times New Roman" w:cs="Times New Roman"/>
          <w:bCs/>
          <w:color w:val="000000"/>
          <w:sz w:val="24"/>
          <w:szCs w:val="24"/>
        </w:rPr>
        <w:t>esmit</w:t>
      </w:r>
      <w:r w:rsidR="00305CC6" w:rsidRPr="00E62A3B">
        <w:rPr>
          <w:rFonts w:ascii="Times New Roman" w:hAnsi="Times New Roman" w:cs="Times New Roman"/>
          <w:bCs/>
          <w:color w:val="000000"/>
          <w:sz w:val="24"/>
          <w:szCs w:val="24"/>
        </w:rPr>
        <w:t>) kalendār</w:t>
      </w:r>
      <w:r w:rsidR="00606A22">
        <w:rPr>
          <w:rFonts w:ascii="Times New Roman" w:hAnsi="Times New Roman" w:cs="Times New Roman"/>
          <w:bCs/>
          <w:color w:val="000000"/>
          <w:sz w:val="24"/>
          <w:szCs w:val="24"/>
        </w:rPr>
        <w:t xml:space="preserve">ie </w:t>
      </w:r>
      <w:r w:rsidR="00305CC6" w:rsidRPr="00E62A3B">
        <w:rPr>
          <w:rFonts w:ascii="Times New Roman" w:hAnsi="Times New Roman" w:cs="Times New Roman"/>
          <w:bCs/>
          <w:color w:val="000000"/>
          <w:sz w:val="24"/>
          <w:szCs w:val="24"/>
        </w:rPr>
        <w:t xml:space="preserve"> mēneš</w:t>
      </w:r>
      <w:r w:rsidR="00606A22">
        <w:rPr>
          <w:rFonts w:ascii="Times New Roman" w:hAnsi="Times New Roman" w:cs="Times New Roman"/>
          <w:bCs/>
          <w:color w:val="000000"/>
          <w:sz w:val="24"/>
          <w:szCs w:val="24"/>
        </w:rPr>
        <w:t xml:space="preserve">i </w:t>
      </w:r>
      <w:r w:rsidR="00305CC6" w:rsidRPr="00E62A3B">
        <w:rPr>
          <w:rFonts w:ascii="Times New Roman" w:hAnsi="Times New Roman" w:cs="Times New Roman"/>
          <w:bCs/>
          <w:color w:val="000000"/>
          <w:sz w:val="24"/>
          <w:szCs w:val="24"/>
        </w:rPr>
        <w:t xml:space="preserve">  no Pakalpojuma </w:t>
      </w:r>
      <w:r w:rsidR="00606A22">
        <w:rPr>
          <w:rFonts w:ascii="Times New Roman" w:hAnsi="Times New Roman" w:cs="Times New Roman"/>
          <w:bCs/>
          <w:color w:val="000000"/>
          <w:sz w:val="24"/>
          <w:szCs w:val="24"/>
        </w:rPr>
        <w:t xml:space="preserve">līguma noslēgšanas </w:t>
      </w:r>
      <w:r w:rsidR="00305CC6" w:rsidRPr="00E62A3B">
        <w:rPr>
          <w:rFonts w:ascii="Times New Roman" w:hAnsi="Times New Roman" w:cs="Times New Roman"/>
          <w:bCs/>
          <w:color w:val="000000"/>
          <w:sz w:val="24"/>
          <w:szCs w:val="24"/>
        </w:rPr>
        <w:t xml:space="preserve">dienas līdz </w:t>
      </w:r>
      <w:r w:rsidR="00606A22">
        <w:rPr>
          <w:rFonts w:ascii="Times New Roman" w:hAnsi="Times New Roman" w:cs="Times New Roman"/>
          <w:bCs/>
          <w:color w:val="000000"/>
          <w:sz w:val="24"/>
          <w:szCs w:val="24"/>
        </w:rPr>
        <w:t xml:space="preserve">būvobjekta </w:t>
      </w:r>
      <w:r w:rsidR="00305CC6" w:rsidRPr="00E62A3B">
        <w:rPr>
          <w:rFonts w:ascii="Times New Roman" w:hAnsi="Times New Roman" w:cs="Times New Roman"/>
          <w:bCs/>
          <w:color w:val="000000"/>
          <w:sz w:val="24"/>
          <w:szCs w:val="24"/>
        </w:rPr>
        <w:t>pabeigšanai un nodošanai ekspluatācijā</w:t>
      </w:r>
      <w:bookmarkEnd w:id="8"/>
      <w:r w:rsidR="00305CC6" w:rsidRPr="00E62A3B">
        <w:rPr>
          <w:bCs/>
          <w:color w:val="000000"/>
        </w:rPr>
        <w:t>.</w:t>
      </w:r>
    </w:p>
    <w:p w:rsidR="00305CC6" w:rsidRDefault="00305CC6" w:rsidP="003F3E6A">
      <w:pPr>
        <w:autoSpaceDE w:val="0"/>
        <w:autoSpaceDN w:val="0"/>
        <w:adjustRightInd w:val="0"/>
        <w:spacing w:after="0" w:line="240" w:lineRule="auto"/>
        <w:jc w:val="both"/>
        <w:rPr>
          <w:rFonts w:cs="Times New Roman"/>
          <w:bCs/>
          <w:sz w:val="24"/>
          <w:szCs w:val="24"/>
        </w:rPr>
      </w:pPr>
      <w:r w:rsidRPr="00CE38B4">
        <w:rPr>
          <w:rFonts w:ascii="Times New Roman" w:eastAsia="Calibri" w:hAnsi="Times New Roman" w:cs="Times New Roman"/>
          <w:sz w:val="24"/>
          <w:szCs w:val="24"/>
          <w:lang w:eastAsia="lv-LV"/>
        </w:rPr>
        <w:t xml:space="preserve"> </w:t>
      </w:r>
      <w:r w:rsidR="00E62A3B">
        <w:rPr>
          <w:rFonts w:ascii="Times New Roman" w:eastAsia="Calibri" w:hAnsi="Times New Roman" w:cs="Times New Roman"/>
          <w:sz w:val="24"/>
          <w:szCs w:val="24"/>
          <w:lang w:eastAsia="lv-LV"/>
        </w:rPr>
        <w:t>P</w:t>
      </w:r>
      <w:r w:rsidRPr="00CE38B4">
        <w:rPr>
          <w:rFonts w:ascii="Times New Roman" w:eastAsia="Calibri" w:hAnsi="Times New Roman" w:cs="Times New Roman"/>
          <w:sz w:val="24"/>
          <w:szCs w:val="24"/>
          <w:lang w:eastAsia="lv-LV"/>
        </w:rPr>
        <w:t xml:space="preserve">akalpojumu līgumu plānots noslēgt vienlaicīgi ar būvdarbu līgumu, </w:t>
      </w:r>
      <w:r w:rsidR="00E62A3B">
        <w:rPr>
          <w:rFonts w:ascii="Times New Roman" w:eastAsia="Calibri" w:hAnsi="Times New Roman" w:cs="Times New Roman"/>
          <w:sz w:val="24"/>
          <w:szCs w:val="24"/>
          <w:lang w:eastAsia="lv-LV"/>
        </w:rPr>
        <w:t xml:space="preserve">būvdarbu </w:t>
      </w:r>
      <w:r>
        <w:rPr>
          <w:rFonts w:ascii="Times New Roman" w:eastAsia="Calibri" w:hAnsi="Times New Roman" w:cs="Times New Roman"/>
          <w:sz w:val="24"/>
          <w:szCs w:val="24"/>
          <w:lang w:eastAsia="lv-LV"/>
        </w:rPr>
        <w:t xml:space="preserve"> </w:t>
      </w:r>
      <w:r w:rsidRPr="00CE38B4">
        <w:rPr>
          <w:rFonts w:ascii="Times New Roman" w:hAnsi="Times New Roman"/>
          <w:color w:val="000000"/>
          <w:sz w:val="24"/>
          <w:szCs w:val="24"/>
        </w:rPr>
        <w:t xml:space="preserve">izpildes termiņš </w:t>
      </w:r>
      <w:r>
        <w:rPr>
          <w:rFonts w:ascii="Times New Roman" w:hAnsi="Times New Roman"/>
          <w:color w:val="000000"/>
          <w:sz w:val="24"/>
          <w:szCs w:val="24"/>
        </w:rPr>
        <w:t>plānots 1</w:t>
      </w:r>
      <w:r w:rsidR="00E3099C">
        <w:rPr>
          <w:rFonts w:ascii="Times New Roman" w:hAnsi="Times New Roman"/>
          <w:color w:val="000000"/>
          <w:sz w:val="24"/>
          <w:szCs w:val="24"/>
        </w:rPr>
        <w:t>0</w:t>
      </w:r>
      <w:r w:rsidRPr="00CE38B4">
        <w:rPr>
          <w:rFonts w:ascii="Times New Roman" w:hAnsi="Times New Roman"/>
          <w:color w:val="000000"/>
          <w:sz w:val="24"/>
          <w:szCs w:val="24"/>
        </w:rPr>
        <w:t>(d</w:t>
      </w:r>
      <w:r w:rsidR="00E3099C">
        <w:rPr>
          <w:rFonts w:ascii="Times New Roman" w:hAnsi="Times New Roman"/>
          <w:color w:val="000000"/>
          <w:sz w:val="24"/>
          <w:szCs w:val="24"/>
        </w:rPr>
        <w:t xml:space="preserve">esmit) </w:t>
      </w:r>
      <w:r w:rsidRPr="00CE38B4">
        <w:rPr>
          <w:rFonts w:ascii="Times New Roman" w:hAnsi="Times New Roman"/>
          <w:color w:val="000000"/>
          <w:sz w:val="24"/>
          <w:szCs w:val="24"/>
        </w:rPr>
        <w:t xml:space="preserve">kalendārie mēneši no </w:t>
      </w:r>
      <w:r w:rsidR="00E62A3B">
        <w:rPr>
          <w:rFonts w:ascii="Times New Roman" w:hAnsi="Times New Roman"/>
          <w:color w:val="000000"/>
          <w:sz w:val="24"/>
          <w:szCs w:val="24"/>
        </w:rPr>
        <w:t>b</w:t>
      </w:r>
      <w:r w:rsidRPr="00CE38B4">
        <w:rPr>
          <w:rFonts w:ascii="Times New Roman" w:hAnsi="Times New Roman"/>
          <w:color w:val="000000"/>
          <w:sz w:val="24"/>
          <w:szCs w:val="24"/>
        </w:rPr>
        <w:t>ūvdarbu līguma noslēgšanas dienas (</w:t>
      </w:r>
      <w:r w:rsidRPr="00E3099C">
        <w:rPr>
          <w:rFonts w:ascii="Times New Roman" w:hAnsi="Times New Roman"/>
          <w:i/>
          <w:iCs/>
          <w:color w:val="000000"/>
          <w:sz w:val="24"/>
          <w:szCs w:val="24"/>
        </w:rPr>
        <w:t xml:space="preserve">t.sk. </w:t>
      </w:r>
      <w:r w:rsidRPr="00E3099C">
        <w:rPr>
          <w:rFonts w:ascii="Times New Roman" w:hAnsi="Times New Roman"/>
          <w:i/>
          <w:iCs/>
          <w:color w:val="000000"/>
          <w:sz w:val="24"/>
          <w:szCs w:val="24"/>
        </w:rPr>
        <w:lastRenderedPageBreak/>
        <w:t>tehnoloģiskā procesa pārtraukums</w:t>
      </w:r>
      <w:r w:rsidRPr="00CE38B4">
        <w:rPr>
          <w:rFonts w:ascii="Times New Roman" w:hAnsi="Times New Roman"/>
          <w:color w:val="000000"/>
          <w:sz w:val="24"/>
          <w:szCs w:val="24"/>
        </w:rPr>
        <w:t>).</w:t>
      </w:r>
      <w:r w:rsidR="00901AE2">
        <w:rPr>
          <w:rFonts w:ascii="Times New Roman" w:hAnsi="Times New Roman"/>
          <w:color w:val="000000"/>
          <w:sz w:val="24"/>
          <w:szCs w:val="24"/>
        </w:rPr>
        <w:t xml:space="preserve"> </w:t>
      </w:r>
      <w:r w:rsidRPr="00CE38B4">
        <w:rPr>
          <w:rFonts w:ascii="Times New Roman" w:hAnsi="Times New Roman"/>
          <w:color w:val="000000"/>
          <w:sz w:val="24"/>
          <w:szCs w:val="24"/>
        </w:rPr>
        <w:t>Būvdarbu līgumu plānots noslēgt 2020.ga</w:t>
      </w:r>
      <w:r w:rsidR="00606A22">
        <w:rPr>
          <w:rFonts w:ascii="Times New Roman" w:hAnsi="Times New Roman"/>
          <w:color w:val="000000"/>
          <w:sz w:val="24"/>
          <w:szCs w:val="24"/>
        </w:rPr>
        <w:t>d</w:t>
      </w:r>
      <w:r w:rsidRPr="00CE38B4">
        <w:rPr>
          <w:rFonts w:ascii="Times New Roman" w:hAnsi="Times New Roman"/>
          <w:color w:val="000000"/>
          <w:sz w:val="24"/>
          <w:szCs w:val="24"/>
        </w:rPr>
        <w:t>a jūnija</w:t>
      </w:r>
      <w:r w:rsidR="00BA4EA1">
        <w:rPr>
          <w:rFonts w:ascii="Times New Roman" w:hAnsi="Times New Roman"/>
          <w:color w:val="000000"/>
          <w:sz w:val="24"/>
          <w:szCs w:val="24"/>
        </w:rPr>
        <w:t xml:space="preserve">/jūlija </w:t>
      </w:r>
      <w:r w:rsidRPr="00CE38B4">
        <w:rPr>
          <w:rFonts w:ascii="Times New Roman" w:hAnsi="Times New Roman"/>
          <w:color w:val="000000"/>
          <w:sz w:val="24"/>
          <w:szCs w:val="24"/>
        </w:rPr>
        <w:t xml:space="preserve"> mēnesī</w:t>
      </w:r>
      <w:r w:rsidRPr="00511DFE">
        <w:rPr>
          <w:rFonts w:ascii="Times New Roman" w:hAnsi="Times New Roman"/>
          <w:color w:val="000000"/>
        </w:rPr>
        <w:t>.</w:t>
      </w:r>
      <w:r w:rsidR="00901AE2" w:rsidRPr="00901AE2">
        <w:rPr>
          <w:rFonts w:cs="Times New Roman"/>
          <w:bCs/>
          <w:sz w:val="24"/>
          <w:szCs w:val="24"/>
        </w:rPr>
        <w:t xml:space="preserve"> </w:t>
      </w:r>
    </w:p>
    <w:p w:rsidR="003C51AC" w:rsidRDefault="00901AE2" w:rsidP="006712DB">
      <w:pPr>
        <w:spacing w:after="0" w:line="240" w:lineRule="auto"/>
        <w:jc w:val="both"/>
        <w:rPr>
          <w:rFonts w:ascii="Times New Roman" w:hAnsi="Times New Roman" w:cs="Times New Roman"/>
          <w:b/>
          <w:sz w:val="24"/>
          <w:szCs w:val="24"/>
        </w:rPr>
      </w:pPr>
      <w:r w:rsidRPr="006712DB">
        <w:rPr>
          <w:rFonts w:ascii="Times New Roman" w:hAnsi="Times New Roman" w:cs="Times New Roman"/>
          <w:bCs/>
          <w:iCs/>
          <w:sz w:val="24"/>
          <w:szCs w:val="24"/>
        </w:rPr>
        <w:t>2.</w:t>
      </w:r>
      <w:r w:rsidR="00E62A3B" w:rsidRPr="006712DB">
        <w:rPr>
          <w:rFonts w:ascii="Times New Roman" w:hAnsi="Times New Roman" w:cs="Times New Roman"/>
          <w:bCs/>
          <w:iCs/>
          <w:sz w:val="24"/>
          <w:szCs w:val="24"/>
        </w:rPr>
        <w:t>8</w:t>
      </w:r>
      <w:r w:rsidRPr="00F15F01">
        <w:rPr>
          <w:rFonts w:ascii="Times New Roman" w:hAnsi="Times New Roman" w:cs="Times New Roman"/>
          <w:bCs/>
          <w:iCs/>
          <w:sz w:val="24"/>
          <w:szCs w:val="24"/>
        </w:rPr>
        <w:t>.</w:t>
      </w:r>
      <w:r w:rsidR="00860E4F" w:rsidRPr="00F15F01">
        <w:rPr>
          <w:rFonts w:ascii="Times New Roman" w:hAnsi="Times New Roman" w:cs="Times New Roman"/>
          <w:bCs/>
          <w:iCs/>
          <w:sz w:val="24"/>
          <w:szCs w:val="24"/>
        </w:rPr>
        <w:t>Garantijas prasības būvuzraudzības pakalpojuma  nodrošināšana</w:t>
      </w:r>
      <w:r w:rsidR="006D5204" w:rsidRPr="00F15F01">
        <w:rPr>
          <w:rFonts w:ascii="Times New Roman" w:hAnsi="Times New Roman" w:cs="Times New Roman"/>
          <w:bCs/>
          <w:iCs/>
          <w:sz w:val="24"/>
          <w:szCs w:val="24"/>
        </w:rPr>
        <w:t xml:space="preserve">i   objekta garantijas laika  periodā  - </w:t>
      </w:r>
      <w:r w:rsidR="00860E4F" w:rsidRPr="00F15F01">
        <w:rPr>
          <w:rFonts w:ascii="Times New Roman" w:hAnsi="Times New Roman" w:cs="Times New Roman"/>
          <w:bCs/>
          <w:iCs/>
          <w:sz w:val="24"/>
          <w:szCs w:val="24"/>
        </w:rPr>
        <w:t>36(trīsdesmit seši) kalendārie mēneši, skaitot no dienas, kad līgumslēdzējpušu abpusēji parakstī</w:t>
      </w:r>
      <w:r w:rsidRPr="00F15F01">
        <w:rPr>
          <w:rFonts w:ascii="Times New Roman" w:hAnsi="Times New Roman" w:cs="Times New Roman"/>
          <w:bCs/>
          <w:iCs/>
          <w:sz w:val="24"/>
          <w:szCs w:val="24"/>
        </w:rPr>
        <w:t xml:space="preserve">juši pakalpojuma </w:t>
      </w:r>
      <w:r w:rsidR="00860E4F" w:rsidRPr="00F15F01">
        <w:rPr>
          <w:rFonts w:ascii="Times New Roman" w:hAnsi="Times New Roman" w:cs="Times New Roman"/>
          <w:bCs/>
          <w:iCs/>
          <w:sz w:val="24"/>
          <w:szCs w:val="24"/>
        </w:rPr>
        <w:t xml:space="preserve"> nodošanas pieņemšanas akt</w:t>
      </w:r>
      <w:r w:rsidRPr="00F15F01">
        <w:rPr>
          <w:rFonts w:ascii="Times New Roman" w:hAnsi="Times New Roman" w:cs="Times New Roman"/>
          <w:bCs/>
          <w:iCs/>
          <w:sz w:val="24"/>
          <w:szCs w:val="24"/>
        </w:rPr>
        <w:t>u.</w:t>
      </w:r>
      <w:r w:rsidR="000F0156" w:rsidRPr="006712DB">
        <w:rPr>
          <w:rFonts w:ascii="Times New Roman" w:hAnsi="Times New Roman" w:cs="Times New Roman"/>
          <w:bCs/>
          <w:iCs/>
          <w:sz w:val="24"/>
          <w:szCs w:val="24"/>
        </w:rPr>
        <w:tab/>
      </w:r>
      <w:r w:rsidR="009823E3">
        <w:rPr>
          <w:rFonts w:ascii="Times New Roman" w:hAnsi="Times New Roman" w:cs="Times New Roman"/>
          <w:bCs/>
          <w:iCs/>
          <w:sz w:val="24"/>
          <w:szCs w:val="24"/>
        </w:rPr>
        <w:t xml:space="preserve">                              </w:t>
      </w:r>
      <w:r w:rsidR="006712DB">
        <w:rPr>
          <w:rFonts w:ascii="Times New Roman" w:hAnsi="Times New Roman" w:cs="Times New Roman"/>
          <w:bCs/>
          <w:iCs/>
          <w:sz w:val="24"/>
          <w:szCs w:val="24"/>
        </w:rPr>
        <w:t xml:space="preserve">                                                    </w:t>
      </w:r>
      <w:r w:rsidR="00923808">
        <w:rPr>
          <w:rFonts w:ascii="Times New Roman" w:hAnsi="Times New Roman" w:cs="Times New Roman"/>
          <w:b/>
          <w:sz w:val="24"/>
          <w:szCs w:val="24"/>
        </w:rPr>
        <w:t>3</w:t>
      </w:r>
      <w:r w:rsidR="00305CC6" w:rsidRPr="003C51AC">
        <w:rPr>
          <w:rFonts w:ascii="Times New Roman" w:hAnsi="Times New Roman" w:cs="Times New Roman"/>
          <w:b/>
          <w:sz w:val="24"/>
          <w:szCs w:val="24"/>
        </w:rPr>
        <w:t>.</w:t>
      </w:r>
      <w:r w:rsidR="003C51AC" w:rsidRPr="003C51AC">
        <w:rPr>
          <w:rFonts w:ascii="Times New Roman" w:hAnsi="Times New Roman" w:cs="Times New Roman"/>
          <w:b/>
          <w:sz w:val="24"/>
          <w:szCs w:val="24"/>
        </w:rPr>
        <w:t xml:space="preserve"> </w:t>
      </w:r>
      <w:r w:rsidR="00606A22" w:rsidRPr="00606A22">
        <w:rPr>
          <w:rFonts w:ascii="Times New Roman" w:eastAsia="Times New Roman" w:hAnsi="Times New Roman" w:cs="Times New Roman"/>
          <w:b/>
          <w:bCs/>
          <w:sz w:val="24"/>
          <w:szCs w:val="24"/>
          <w:lang w:eastAsia="lv-LV"/>
        </w:rPr>
        <w:t xml:space="preserve">Piedāvājuma iesniegšanas veids, laiks, vieta, piedāvājuma derīguma termiņš: </w:t>
      </w:r>
    </w:p>
    <w:p w:rsidR="00305CC6" w:rsidRPr="00BA4EA1" w:rsidRDefault="006712DB" w:rsidP="003F3E6A">
      <w:pPr>
        <w:pStyle w:val="ListParagraph"/>
        <w:spacing w:after="0" w:line="240" w:lineRule="auto"/>
        <w:ind w:left="0" w:hanging="142"/>
        <w:rPr>
          <w:bCs/>
          <w:vanish/>
        </w:rPr>
      </w:pPr>
      <w:r>
        <w:rPr>
          <w:rFonts w:ascii="Times New Roman" w:hAnsi="Times New Roman" w:cs="Times New Roman"/>
          <w:bCs/>
          <w:sz w:val="24"/>
          <w:szCs w:val="24"/>
        </w:rPr>
        <w:t xml:space="preserve">  </w:t>
      </w:r>
      <w:r w:rsidR="003F3E6A" w:rsidRPr="00BA4EA1">
        <w:rPr>
          <w:rFonts w:ascii="Times New Roman" w:hAnsi="Times New Roman" w:cs="Times New Roman"/>
          <w:bCs/>
          <w:sz w:val="24"/>
          <w:szCs w:val="24"/>
        </w:rPr>
        <w:t>3.1</w:t>
      </w:r>
    </w:p>
    <w:p w:rsidR="00305CC6" w:rsidRPr="00BA4EA1" w:rsidRDefault="00305CC6" w:rsidP="003F3E6A">
      <w:pPr>
        <w:pStyle w:val="ListParagraph"/>
        <w:numPr>
          <w:ilvl w:val="0"/>
          <w:numId w:val="10"/>
        </w:numPr>
        <w:spacing w:after="0" w:line="240" w:lineRule="auto"/>
        <w:ind w:left="0" w:hanging="142"/>
        <w:rPr>
          <w:bCs/>
          <w:vanish/>
        </w:rPr>
      </w:pPr>
    </w:p>
    <w:p w:rsidR="00305CC6" w:rsidRPr="00BA4EA1" w:rsidRDefault="00305CC6" w:rsidP="003F3E6A">
      <w:pPr>
        <w:pStyle w:val="ListParagraph"/>
        <w:numPr>
          <w:ilvl w:val="0"/>
          <w:numId w:val="10"/>
        </w:numPr>
        <w:spacing w:after="0" w:line="240" w:lineRule="auto"/>
        <w:ind w:left="0" w:hanging="142"/>
        <w:rPr>
          <w:bCs/>
          <w:vanish/>
        </w:rPr>
      </w:pPr>
    </w:p>
    <w:p w:rsidR="00305CC6" w:rsidRPr="00BA4EA1" w:rsidRDefault="00305CC6" w:rsidP="003F3E6A">
      <w:pPr>
        <w:pStyle w:val="ListParagraph"/>
        <w:numPr>
          <w:ilvl w:val="0"/>
          <w:numId w:val="10"/>
        </w:numPr>
        <w:spacing w:after="0" w:line="240" w:lineRule="auto"/>
        <w:ind w:left="0" w:hanging="142"/>
        <w:rPr>
          <w:bCs/>
          <w:vanish/>
        </w:rPr>
      </w:pPr>
    </w:p>
    <w:p w:rsidR="00305CC6" w:rsidRPr="00BA4EA1" w:rsidRDefault="00305CC6" w:rsidP="003F3E6A">
      <w:pPr>
        <w:pStyle w:val="ListParagraph"/>
        <w:numPr>
          <w:ilvl w:val="0"/>
          <w:numId w:val="10"/>
        </w:numPr>
        <w:spacing w:after="0" w:line="240" w:lineRule="auto"/>
        <w:ind w:left="0" w:hanging="142"/>
        <w:rPr>
          <w:bCs/>
          <w:vanish/>
        </w:rPr>
      </w:pPr>
    </w:p>
    <w:p w:rsidR="00305CC6" w:rsidRPr="00BA4EA1" w:rsidRDefault="00305CC6" w:rsidP="003F3E6A">
      <w:pPr>
        <w:pStyle w:val="ListParagraph"/>
        <w:numPr>
          <w:ilvl w:val="0"/>
          <w:numId w:val="10"/>
        </w:numPr>
        <w:spacing w:after="0" w:line="240" w:lineRule="auto"/>
        <w:ind w:left="0" w:hanging="142"/>
        <w:rPr>
          <w:bCs/>
          <w:vanish/>
        </w:rPr>
      </w:pPr>
    </w:p>
    <w:p w:rsidR="00305CC6" w:rsidRPr="00BA4EA1" w:rsidRDefault="00305CC6" w:rsidP="003F3E6A">
      <w:pPr>
        <w:pStyle w:val="ListParagraph"/>
        <w:numPr>
          <w:ilvl w:val="0"/>
          <w:numId w:val="10"/>
        </w:numPr>
        <w:spacing w:after="0" w:line="240" w:lineRule="auto"/>
        <w:ind w:left="0" w:hanging="142"/>
        <w:rPr>
          <w:bCs/>
          <w:vanish/>
        </w:rPr>
      </w:pPr>
    </w:p>
    <w:p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rsidR="00305CC6" w:rsidRPr="00BA4EA1" w:rsidRDefault="00305CC6" w:rsidP="003F3E6A">
      <w:pPr>
        <w:pStyle w:val="ListParagraph"/>
        <w:numPr>
          <w:ilvl w:val="0"/>
          <w:numId w:val="11"/>
        </w:numPr>
        <w:spacing w:after="0" w:line="240" w:lineRule="auto"/>
        <w:ind w:left="0" w:hanging="142"/>
        <w:rPr>
          <w:rFonts w:ascii="Times New Roman" w:hAnsi="Times New Roman" w:cs="Times New Roman"/>
          <w:bCs/>
          <w:vanish/>
          <w:sz w:val="24"/>
          <w:szCs w:val="24"/>
        </w:rPr>
      </w:pPr>
    </w:p>
    <w:p w:rsidR="00305CC6" w:rsidRDefault="003F3E6A" w:rsidP="003F3E6A">
      <w:pPr>
        <w:pStyle w:val="ListParagraph"/>
        <w:spacing w:after="0" w:line="240" w:lineRule="auto"/>
        <w:ind w:left="0" w:hanging="567"/>
        <w:jc w:val="both"/>
        <w:rPr>
          <w:rFonts w:ascii="Times New Roman" w:hAnsi="Times New Roman" w:cs="Times New Roman"/>
          <w:bCs/>
          <w:sz w:val="24"/>
          <w:szCs w:val="24"/>
        </w:rPr>
      </w:pPr>
      <w:r w:rsidRPr="00BA4EA1">
        <w:rPr>
          <w:rFonts w:ascii="Times New Roman" w:hAnsi="Times New Roman" w:cs="Times New Roman"/>
          <w:bCs/>
          <w:sz w:val="24"/>
          <w:szCs w:val="24"/>
        </w:rPr>
        <w:t>.</w:t>
      </w:r>
      <w:r>
        <w:rPr>
          <w:rFonts w:ascii="Times New Roman" w:hAnsi="Times New Roman" w:cs="Times New Roman"/>
          <w:bCs/>
          <w:sz w:val="24"/>
          <w:szCs w:val="24"/>
        </w:rPr>
        <w:t xml:space="preserve"> </w:t>
      </w:r>
      <w:r w:rsidR="00305CC6" w:rsidRPr="00F15F01">
        <w:rPr>
          <w:rFonts w:ascii="Times New Roman" w:hAnsi="Times New Roman" w:cs="Times New Roman"/>
          <w:bCs/>
          <w:sz w:val="24"/>
          <w:szCs w:val="24"/>
        </w:rPr>
        <w:t>P</w:t>
      </w:r>
      <w:r w:rsidR="006D5204" w:rsidRPr="00F15F01">
        <w:rPr>
          <w:rFonts w:ascii="Times New Roman" w:hAnsi="Times New Roman" w:cs="Times New Roman"/>
          <w:bCs/>
          <w:sz w:val="24"/>
          <w:szCs w:val="24"/>
        </w:rPr>
        <w:t xml:space="preserve">retendents </w:t>
      </w:r>
      <w:r w:rsidR="00305CC6" w:rsidRPr="002D01FC">
        <w:rPr>
          <w:rFonts w:ascii="Times New Roman" w:hAnsi="Times New Roman" w:cs="Times New Roman"/>
          <w:bCs/>
          <w:sz w:val="24"/>
          <w:szCs w:val="24"/>
        </w:rPr>
        <w:t xml:space="preserve"> var iesniegt tikai vienu piedāvājumu.</w:t>
      </w:r>
    </w:p>
    <w:p w:rsidR="00305CC6" w:rsidRDefault="00E62A3B" w:rsidP="003F3E6A">
      <w:pPr>
        <w:pStyle w:val="ListParagraph"/>
        <w:spacing w:after="0" w:line="24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 xml:space="preserve">        3.2.</w:t>
      </w:r>
      <w:r w:rsidR="006D5204">
        <w:rPr>
          <w:rFonts w:ascii="Times New Roman" w:hAnsi="Times New Roman" w:cs="Times New Roman"/>
          <w:bCs/>
          <w:sz w:val="24"/>
          <w:szCs w:val="24"/>
        </w:rPr>
        <w:t xml:space="preserve"> P</w:t>
      </w:r>
      <w:r w:rsidR="00305CC6" w:rsidRPr="002D01FC">
        <w:rPr>
          <w:rFonts w:ascii="Times New Roman" w:hAnsi="Times New Roman" w:cs="Times New Roman"/>
          <w:bCs/>
          <w:sz w:val="24"/>
          <w:szCs w:val="24"/>
        </w:rPr>
        <w:t>iedāvājumus var iesniegt līdz</w:t>
      </w:r>
      <w:r w:rsidR="006D5204">
        <w:rPr>
          <w:rFonts w:ascii="Times New Roman" w:hAnsi="Times New Roman" w:cs="Times New Roman"/>
          <w:bCs/>
          <w:sz w:val="24"/>
          <w:szCs w:val="24"/>
        </w:rPr>
        <w:t xml:space="preserve"> </w:t>
      </w:r>
      <w:r w:rsidR="00305CC6" w:rsidRPr="006D5204">
        <w:rPr>
          <w:rFonts w:ascii="Times New Roman" w:hAnsi="Times New Roman" w:cs="Times New Roman"/>
          <w:b/>
          <w:sz w:val="24"/>
          <w:szCs w:val="24"/>
        </w:rPr>
        <w:t xml:space="preserve">2020. gada </w:t>
      </w:r>
      <w:r w:rsidR="00E3099C">
        <w:rPr>
          <w:rFonts w:ascii="Times New Roman" w:hAnsi="Times New Roman" w:cs="Times New Roman"/>
          <w:b/>
          <w:sz w:val="24"/>
          <w:szCs w:val="24"/>
        </w:rPr>
        <w:t>5</w:t>
      </w:r>
      <w:r w:rsidR="000F52B8" w:rsidRPr="006D5204">
        <w:rPr>
          <w:rFonts w:ascii="Times New Roman" w:hAnsi="Times New Roman" w:cs="Times New Roman"/>
          <w:b/>
          <w:sz w:val="24"/>
          <w:szCs w:val="24"/>
        </w:rPr>
        <w:t>.</w:t>
      </w:r>
      <w:r w:rsidR="00BA4EA1" w:rsidRPr="006D5204">
        <w:rPr>
          <w:rFonts w:ascii="Times New Roman" w:hAnsi="Times New Roman" w:cs="Times New Roman"/>
          <w:b/>
          <w:sz w:val="24"/>
          <w:szCs w:val="24"/>
        </w:rPr>
        <w:t>jūnijam</w:t>
      </w:r>
      <w:r w:rsidR="006D5204">
        <w:rPr>
          <w:rFonts w:ascii="Times New Roman" w:hAnsi="Times New Roman" w:cs="Times New Roman"/>
          <w:b/>
          <w:sz w:val="24"/>
          <w:szCs w:val="24"/>
        </w:rPr>
        <w:t>,</w:t>
      </w:r>
      <w:r w:rsidR="00305CC6" w:rsidRPr="006D5204">
        <w:rPr>
          <w:rFonts w:ascii="Times New Roman" w:hAnsi="Times New Roman" w:cs="Times New Roman"/>
          <w:b/>
          <w:sz w:val="24"/>
          <w:szCs w:val="24"/>
        </w:rPr>
        <w:t>plkst:1</w:t>
      </w:r>
      <w:r w:rsidR="00E3099C">
        <w:rPr>
          <w:rFonts w:ascii="Times New Roman" w:hAnsi="Times New Roman" w:cs="Times New Roman"/>
          <w:b/>
          <w:sz w:val="24"/>
          <w:szCs w:val="24"/>
        </w:rPr>
        <w:t>1</w:t>
      </w:r>
      <w:r w:rsidR="00305CC6" w:rsidRPr="006D5204">
        <w:rPr>
          <w:rFonts w:ascii="Times New Roman" w:hAnsi="Times New Roman" w:cs="Times New Roman"/>
          <w:b/>
          <w:sz w:val="24"/>
          <w:szCs w:val="24"/>
        </w:rPr>
        <w:t>:00</w:t>
      </w:r>
      <w:r w:rsidR="00305CC6" w:rsidRPr="002D01FC">
        <w:rPr>
          <w:rFonts w:ascii="Times New Roman" w:hAnsi="Times New Roman" w:cs="Times New Roman"/>
          <w:bCs/>
          <w:sz w:val="24"/>
          <w:szCs w:val="24"/>
        </w:rPr>
        <w:t xml:space="preserve">, SIA„DOBELES ŪDENS” birojā, Noliktavas ielā 5, Dobelē, LV 3701, piedāvājumus  iesniedzot </w:t>
      </w:r>
      <w:r w:rsidR="00305CC6" w:rsidRPr="00EE3A62">
        <w:rPr>
          <w:rFonts w:ascii="Times New Roman" w:hAnsi="Times New Roman" w:cs="Times New Roman"/>
          <w:bCs/>
          <w:sz w:val="24"/>
          <w:szCs w:val="24"/>
        </w:rPr>
        <w:t>personīgi</w:t>
      </w:r>
      <w:r w:rsidR="002A4776">
        <w:rPr>
          <w:rFonts w:ascii="Times New Roman" w:hAnsi="Times New Roman" w:cs="Times New Roman"/>
          <w:bCs/>
          <w:sz w:val="24"/>
          <w:szCs w:val="24"/>
        </w:rPr>
        <w:t xml:space="preserve"> vai </w:t>
      </w:r>
      <w:r w:rsidR="00305CC6" w:rsidRPr="00EE3A62">
        <w:rPr>
          <w:rFonts w:ascii="Times New Roman" w:hAnsi="Times New Roman" w:cs="Times New Roman"/>
          <w:bCs/>
          <w:sz w:val="24"/>
          <w:szCs w:val="24"/>
        </w:rPr>
        <w:t xml:space="preserve"> elektroniski </w:t>
      </w:r>
      <w:r w:rsidR="00305CC6" w:rsidRPr="00BA4EA1">
        <w:rPr>
          <w:rFonts w:ascii="Times New Roman" w:hAnsi="Times New Roman" w:cs="Times New Roman"/>
          <w:bCs/>
          <w:i/>
          <w:iCs/>
          <w:sz w:val="24"/>
          <w:szCs w:val="24"/>
        </w:rPr>
        <w:t>(atbilstoši normatīvo aktu prasībām ar drošu elektronisko parakstu)</w:t>
      </w:r>
      <w:r w:rsidR="00305CC6" w:rsidRPr="00EE3A62">
        <w:rPr>
          <w:rFonts w:ascii="Times New Roman" w:hAnsi="Times New Roman" w:cs="Times New Roman"/>
          <w:bCs/>
          <w:sz w:val="24"/>
          <w:szCs w:val="24"/>
        </w:rPr>
        <w:t xml:space="preserve"> vai atsūtot pa pastu</w:t>
      </w:r>
      <w:bookmarkStart w:id="9" w:name="_Hlk40187018"/>
      <w:r w:rsidR="00305CC6" w:rsidRPr="00EE3A62">
        <w:rPr>
          <w:rFonts w:ascii="Times New Roman" w:hAnsi="Times New Roman" w:cs="Times New Roman"/>
          <w:bCs/>
          <w:sz w:val="24"/>
          <w:szCs w:val="24"/>
        </w:rPr>
        <w:t>.</w:t>
      </w:r>
      <w:r w:rsidR="00305CC6">
        <w:rPr>
          <w:rFonts w:ascii="Times New Roman" w:hAnsi="Times New Roman" w:cs="Times New Roman"/>
          <w:bCs/>
          <w:sz w:val="24"/>
          <w:szCs w:val="24"/>
        </w:rPr>
        <w:t xml:space="preserve"> </w:t>
      </w:r>
      <w:r w:rsidR="006D5204">
        <w:rPr>
          <w:rFonts w:ascii="Times New Roman" w:hAnsi="Times New Roman" w:cs="Times New Roman"/>
          <w:bCs/>
          <w:sz w:val="24"/>
          <w:szCs w:val="24"/>
        </w:rPr>
        <w:t xml:space="preserve">                      </w:t>
      </w:r>
      <w:r w:rsidR="00305CC6" w:rsidRPr="002D01FC">
        <w:rPr>
          <w:rFonts w:ascii="Times New Roman" w:hAnsi="Times New Roman" w:cs="Times New Roman"/>
          <w:bCs/>
          <w:sz w:val="24"/>
          <w:szCs w:val="24"/>
        </w:rPr>
        <w:t xml:space="preserve">  </w:t>
      </w:r>
      <w:r w:rsidR="00B32DE0" w:rsidRPr="00B32DE0">
        <w:rPr>
          <w:rFonts w:ascii="Times New Roman" w:hAnsi="Times New Roman" w:cs="Times New Roman"/>
          <w:bCs/>
          <w:spacing w:val="-1"/>
          <w:sz w:val="24"/>
          <w:szCs w:val="24"/>
        </w:rPr>
        <w:t>Lai</w:t>
      </w:r>
      <w:r w:rsidR="00B32DE0" w:rsidRPr="00B32DE0">
        <w:rPr>
          <w:rFonts w:ascii="Times New Roman" w:hAnsi="Times New Roman" w:cs="Times New Roman"/>
          <w:bCs/>
          <w:spacing w:val="39"/>
          <w:sz w:val="24"/>
          <w:szCs w:val="24"/>
        </w:rPr>
        <w:t xml:space="preserve"> </w:t>
      </w:r>
      <w:r w:rsidR="00B32DE0" w:rsidRPr="00B32DE0">
        <w:rPr>
          <w:rFonts w:ascii="Times New Roman" w:hAnsi="Times New Roman" w:cs="Times New Roman"/>
          <w:bCs/>
          <w:spacing w:val="-1"/>
          <w:sz w:val="24"/>
          <w:szCs w:val="24"/>
        </w:rPr>
        <w:t>informācija,</w:t>
      </w:r>
      <w:r w:rsidR="00B32DE0" w:rsidRPr="00B32DE0">
        <w:rPr>
          <w:rFonts w:ascii="Times New Roman" w:hAnsi="Times New Roman" w:cs="Times New Roman"/>
          <w:bCs/>
          <w:spacing w:val="41"/>
          <w:sz w:val="24"/>
          <w:szCs w:val="24"/>
        </w:rPr>
        <w:t xml:space="preserve"> </w:t>
      </w:r>
      <w:r w:rsidR="00B32DE0" w:rsidRPr="00B32DE0">
        <w:rPr>
          <w:rFonts w:ascii="Times New Roman" w:hAnsi="Times New Roman" w:cs="Times New Roman"/>
          <w:bCs/>
          <w:spacing w:val="-1"/>
          <w:sz w:val="24"/>
          <w:szCs w:val="24"/>
        </w:rPr>
        <w:t>kas nosūtīta</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2"/>
          <w:sz w:val="24"/>
          <w:szCs w:val="24"/>
        </w:rPr>
        <w:t>pa</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elektronisko</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pastu</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z w:val="24"/>
          <w:szCs w:val="24"/>
        </w:rPr>
        <w:t>bez</w:t>
      </w:r>
      <w:r w:rsidR="00B32DE0" w:rsidRPr="00B32DE0">
        <w:rPr>
          <w:rFonts w:ascii="Times New Roman" w:hAnsi="Times New Roman" w:cs="Times New Roman"/>
          <w:bCs/>
          <w:spacing w:val="22"/>
          <w:sz w:val="24"/>
          <w:szCs w:val="24"/>
        </w:rPr>
        <w:t xml:space="preserve"> </w:t>
      </w:r>
      <w:r w:rsidR="00B32DE0" w:rsidRPr="00B32DE0">
        <w:rPr>
          <w:rFonts w:ascii="Times New Roman" w:hAnsi="Times New Roman" w:cs="Times New Roman"/>
          <w:bCs/>
          <w:spacing w:val="-1"/>
          <w:sz w:val="24"/>
          <w:szCs w:val="24"/>
        </w:rPr>
        <w:t>elektroniski</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droša</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pacing w:val="-1"/>
          <w:sz w:val="24"/>
          <w:szCs w:val="24"/>
        </w:rPr>
        <w:t>paraksta,</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pacing w:val="-1"/>
          <w:sz w:val="24"/>
          <w:szCs w:val="24"/>
        </w:rPr>
        <w:t>iegūtu</w:t>
      </w:r>
      <w:r w:rsidR="00B32DE0" w:rsidRPr="00B32DE0">
        <w:rPr>
          <w:rFonts w:ascii="Times New Roman" w:hAnsi="Times New Roman" w:cs="Times New Roman"/>
          <w:bCs/>
          <w:spacing w:val="21"/>
          <w:sz w:val="24"/>
          <w:szCs w:val="24"/>
        </w:rPr>
        <w:t xml:space="preserve"> </w:t>
      </w:r>
      <w:r w:rsidR="00B32DE0" w:rsidRPr="00B32DE0">
        <w:rPr>
          <w:rFonts w:ascii="Times New Roman" w:hAnsi="Times New Roman" w:cs="Times New Roman"/>
          <w:bCs/>
          <w:spacing w:val="-2"/>
          <w:sz w:val="24"/>
          <w:szCs w:val="24"/>
        </w:rPr>
        <w:t>likumīgu</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pacing w:val="-1"/>
          <w:sz w:val="24"/>
          <w:szCs w:val="24"/>
        </w:rPr>
        <w:t>spēku,</w:t>
      </w:r>
      <w:r w:rsidR="00B32DE0" w:rsidRPr="00B32DE0">
        <w:rPr>
          <w:rFonts w:ascii="Times New Roman" w:hAnsi="Times New Roman" w:cs="Times New Roman"/>
          <w:bCs/>
          <w:spacing w:val="24"/>
          <w:sz w:val="24"/>
          <w:szCs w:val="24"/>
        </w:rPr>
        <w:t xml:space="preserve"> </w:t>
      </w:r>
      <w:r w:rsidR="00B32DE0" w:rsidRPr="00B32DE0">
        <w:rPr>
          <w:rFonts w:ascii="Times New Roman" w:hAnsi="Times New Roman" w:cs="Times New Roman"/>
          <w:bCs/>
          <w:sz w:val="24"/>
          <w:szCs w:val="24"/>
        </w:rPr>
        <w:t>tā</w:t>
      </w:r>
      <w:r w:rsidR="00B32DE0" w:rsidRPr="00B32DE0">
        <w:rPr>
          <w:rFonts w:ascii="Times New Roman" w:hAnsi="Times New Roman" w:cs="Times New Roman"/>
          <w:bCs/>
          <w:spacing w:val="22"/>
          <w:sz w:val="24"/>
          <w:szCs w:val="24"/>
        </w:rPr>
        <w:t xml:space="preserve"> </w:t>
      </w:r>
      <w:r w:rsidR="00B32DE0" w:rsidRPr="00B32DE0">
        <w:rPr>
          <w:rFonts w:ascii="Times New Roman" w:hAnsi="Times New Roman" w:cs="Times New Roman"/>
          <w:bCs/>
          <w:spacing w:val="-1"/>
          <w:sz w:val="24"/>
          <w:szCs w:val="24"/>
        </w:rPr>
        <w:t>parakstītā</w:t>
      </w:r>
      <w:r w:rsidR="00B32DE0" w:rsidRPr="00B32DE0">
        <w:rPr>
          <w:rFonts w:ascii="Times New Roman" w:hAnsi="Times New Roman" w:cs="Times New Roman"/>
          <w:bCs/>
          <w:spacing w:val="81"/>
          <w:sz w:val="24"/>
          <w:szCs w:val="24"/>
        </w:rPr>
        <w:t xml:space="preserve"> </w:t>
      </w:r>
      <w:r w:rsidR="00B32DE0" w:rsidRPr="00B32DE0">
        <w:rPr>
          <w:rFonts w:ascii="Times New Roman" w:hAnsi="Times New Roman" w:cs="Times New Roman"/>
          <w:bCs/>
          <w:spacing w:val="-1"/>
          <w:sz w:val="24"/>
          <w:szCs w:val="24"/>
        </w:rPr>
        <w:t>veidā</w:t>
      </w:r>
      <w:r w:rsidR="00B32DE0" w:rsidRPr="00B32DE0">
        <w:rPr>
          <w:rFonts w:ascii="Times New Roman" w:hAnsi="Times New Roman" w:cs="Times New Roman"/>
          <w:bCs/>
          <w:sz w:val="24"/>
          <w:szCs w:val="24"/>
        </w:rPr>
        <w:t xml:space="preserve"> </w:t>
      </w:r>
      <w:r w:rsidR="00B32DE0" w:rsidRPr="00B32DE0">
        <w:rPr>
          <w:rFonts w:ascii="Times New Roman" w:hAnsi="Times New Roman" w:cs="Times New Roman"/>
          <w:bCs/>
          <w:spacing w:val="-1"/>
          <w:sz w:val="24"/>
          <w:szCs w:val="24"/>
        </w:rPr>
        <w:t>vienlaikus</w:t>
      </w:r>
      <w:r w:rsidR="00B32DE0" w:rsidRPr="00B32DE0">
        <w:rPr>
          <w:rFonts w:ascii="Times New Roman" w:hAnsi="Times New Roman" w:cs="Times New Roman"/>
          <w:bCs/>
          <w:spacing w:val="-2"/>
          <w:sz w:val="24"/>
          <w:szCs w:val="24"/>
        </w:rPr>
        <w:t xml:space="preserve"> </w:t>
      </w:r>
      <w:r w:rsidR="006D5204">
        <w:rPr>
          <w:rFonts w:ascii="Times New Roman" w:hAnsi="Times New Roman" w:cs="Times New Roman"/>
          <w:bCs/>
          <w:spacing w:val="-2"/>
          <w:sz w:val="24"/>
          <w:szCs w:val="24"/>
        </w:rPr>
        <w:t xml:space="preserve">ir </w:t>
      </w:r>
      <w:r w:rsidR="00B32DE0" w:rsidRPr="00B32DE0">
        <w:rPr>
          <w:rFonts w:ascii="Times New Roman" w:hAnsi="Times New Roman" w:cs="Times New Roman"/>
          <w:bCs/>
          <w:spacing w:val="-1"/>
          <w:sz w:val="24"/>
          <w:szCs w:val="24"/>
        </w:rPr>
        <w:t xml:space="preserve">jānosūta kontaktpersonai </w:t>
      </w:r>
      <w:r w:rsidR="00B32DE0" w:rsidRPr="00B32DE0">
        <w:rPr>
          <w:rFonts w:ascii="Times New Roman" w:hAnsi="Times New Roman" w:cs="Times New Roman"/>
          <w:bCs/>
          <w:sz w:val="24"/>
          <w:szCs w:val="24"/>
        </w:rPr>
        <w:t xml:space="preserve">pa </w:t>
      </w:r>
      <w:r w:rsidR="00B32DE0" w:rsidRPr="00B32DE0">
        <w:rPr>
          <w:rFonts w:ascii="Times New Roman" w:hAnsi="Times New Roman" w:cs="Times New Roman"/>
          <w:bCs/>
          <w:spacing w:val="-1"/>
          <w:sz w:val="24"/>
          <w:szCs w:val="24"/>
        </w:rPr>
        <w:t>pastu</w:t>
      </w:r>
      <w:r w:rsidR="006D5204">
        <w:rPr>
          <w:rFonts w:ascii="Times New Roman" w:hAnsi="Times New Roman" w:cs="Times New Roman"/>
          <w:bCs/>
          <w:spacing w:val="-1"/>
          <w:sz w:val="24"/>
          <w:szCs w:val="24"/>
        </w:rPr>
        <w:t>.</w:t>
      </w:r>
      <w:r w:rsidR="00347E8A">
        <w:rPr>
          <w:rFonts w:ascii="Times New Roman" w:hAnsi="Times New Roman" w:cs="Times New Roman"/>
          <w:bCs/>
          <w:spacing w:val="-1"/>
          <w:sz w:val="24"/>
          <w:szCs w:val="24"/>
        </w:rPr>
        <w:t xml:space="preserve"> </w:t>
      </w:r>
      <w:r w:rsidR="00305CC6" w:rsidRPr="002D01FC">
        <w:rPr>
          <w:rFonts w:ascii="Times New Roman" w:hAnsi="Times New Roman" w:cs="Times New Roman"/>
          <w:bCs/>
          <w:sz w:val="24"/>
          <w:szCs w:val="24"/>
        </w:rPr>
        <w:t xml:space="preserve">Pasta sūtījumam jābūt saņemtam šajā punktā norādītajā adresē līdz šajā punktā minētajam termiņam. </w:t>
      </w:r>
      <w:bookmarkEnd w:id="9"/>
      <w:r w:rsidR="00305CC6" w:rsidRPr="002D01FC">
        <w:rPr>
          <w:rFonts w:ascii="Times New Roman" w:hAnsi="Times New Roman" w:cs="Times New Roman"/>
          <w:bCs/>
          <w:sz w:val="24"/>
          <w:szCs w:val="24"/>
        </w:rPr>
        <w:t>Iesniegtie piedāvājumi ir Pasūtītāja īpašums.</w:t>
      </w:r>
    </w:p>
    <w:p w:rsidR="00305CC6" w:rsidRDefault="006712DB" w:rsidP="003F3E6A">
      <w:pPr>
        <w:pStyle w:val="ListParagraph"/>
        <w:spacing w:after="0" w:line="240" w:lineRule="auto"/>
        <w:ind w:left="0" w:hanging="567"/>
        <w:jc w:val="both"/>
        <w:rPr>
          <w:rFonts w:ascii="Times New Roman" w:hAnsi="Times New Roman" w:cs="Times New Roman"/>
          <w:sz w:val="24"/>
          <w:szCs w:val="24"/>
        </w:rPr>
      </w:pPr>
      <w:r>
        <w:rPr>
          <w:rFonts w:ascii="Times New Roman" w:hAnsi="Times New Roman" w:cs="Times New Roman"/>
          <w:bCs/>
          <w:sz w:val="24"/>
          <w:szCs w:val="24"/>
        </w:rPr>
        <w:t xml:space="preserve">         3.3. </w:t>
      </w:r>
      <w:r w:rsidR="00305CC6" w:rsidRPr="002D01FC">
        <w:rPr>
          <w:rFonts w:ascii="Times New Roman" w:hAnsi="Times New Roman"/>
          <w:bCs/>
          <w:sz w:val="24"/>
        </w:rPr>
        <w:t xml:space="preserve">Pretendenta iesniegtajam piedāvājumam jābūt derīgam, tas ir saistošam Pretendentam, līdz līguma noslēgšanai, bet ne mazāk kā </w:t>
      </w:r>
      <w:r w:rsidR="00BA4EA1">
        <w:rPr>
          <w:rFonts w:ascii="Times New Roman" w:hAnsi="Times New Roman"/>
          <w:bCs/>
          <w:sz w:val="24"/>
        </w:rPr>
        <w:t>6</w:t>
      </w:r>
      <w:r w:rsidR="00305CC6" w:rsidRPr="002D01FC">
        <w:rPr>
          <w:rFonts w:ascii="Times New Roman" w:hAnsi="Times New Roman"/>
          <w:bCs/>
          <w:sz w:val="24"/>
        </w:rPr>
        <w:t>0 (</w:t>
      </w:r>
      <w:r w:rsidR="00BA4EA1">
        <w:rPr>
          <w:rFonts w:ascii="Times New Roman" w:hAnsi="Times New Roman"/>
          <w:bCs/>
          <w:sz w:val="24"/>
        </w:rPr>
        <w:t>sešdesmit</w:t>
      </w:r>
      <w:r w:rsidR="00305CC6" w:rsidRPr="002D01FC">
        <w:rPr>
          <w:rFonts w:ascii="Times New Roman" w:hAnsi="Times New Roman"/>
          <w:bCs/>
          <w:sz w:val="24"/>
        </w:rPr>
        <w:t>)dienas no piedāvājumu iesniegšanas termiņa.</w:t>
      </w:r>
      <w:r w:rsidR="00E62A3B" w:rsidRPr="00E62A3B">
        <w:rPr>
          <w:rFonts w:cs="Times New Roman"/>
          <w:sz w:val="24"/>
          <w:szCs w:val="24"/>
        </w:rPr>
        <w:t xml:space="preserve"> </w:t>
      </w:r>
      <w:r w:rsidR="00E62A3B">
        <w:rPr>
          <w:rFonts w:cs="Times New Roman"/>
          <w:sz w:val="24"/>
          <w:szCs w:val="24"/>
        </w:rPr>
        <w:t xml:space="preserve">                          </w:t>
      </w:r>
      <w:r w:rsidR="00E62A3B" w:rsidRPr="00E62A3B">
        <w:rPr>
          <w:rFonts w:ascii="Times New Roman" w:hAnsi="Times New Roman" w:cs="Times New Roman"/>
          <w:sz w:val="24"/>
          <w:szCs w:val="24"/>
        </w:rPr>
        <w:t>Ja objektīvu iemeslu dēļ Pasūtītājs nevar noslēgt iepirkuma līgumu piedāvājuma derīguma termiņā, Pasūtītājs var rakstiski lūgt Pretendentu pagarināt sava piedāvājuma derīguma termiņu.</w:t>
      </w:r>
    </w:p>
    <w:p w:rsidR="00305CC6" w:rsidRDefault="00923808" w:rsidP="003F3E6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5CC6" w:rsidRPr="002D01FC">
        <w:rPr>
          <w:rFonts w:ascii="Times New Roman" w:eastAsia="Times New Roman" w:hAnsi="Times New Roman" w:cs="Times New Roman"/>
          <w:bCs/>
          <w:sz w:val="24"/>
          <w:szCs w:val="24"/>
          <w:lang w:eastAsia="lv-LV"/>
        </w:rPr>
        <w:t>.4.Piedāvājumu iesniedz aizlīmētā ārējā iepakojumā, uz kura norāda:</w:t>
      </w:r>
    </w:p>
    <w:p w:rsidR="00305CC6" w:rsidRPr="002D01FC" w:rsidRDefault="00842A8B" w:rsidP="00842A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305CC6" w:rsidRPr="002D01FC">
        <w:rPr>
          <w:rFonts w:ascii="Times New Roman" w:eastAsia="Times New Roman" w:hAnsi="Times New Roman" w:cs="Times New Roman"/>
          <w:bCs/>
          <w:sz w:val="24"/>
          <w:szCs w:val="24"/>
        </w:rPr>
        <w:t xml:space="preserve"> Pasūtītāja nosaukumu, reģistrācijas numuru un adresi, </w:t>
      </w:r>
    </w:p>
    <w:p w:rsidR="00305CC6" w:rsidRPr="002D01FC" w:rsidRDefault="00842A8B" w:rsidP="00842A8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00305CC6" w:rsidRPr="002D01FC">
        <w:rPr>
          <w:rFonts w:ascii="Times New Roman" w:eastAsia="Times New Roman" w:hAnsi="Times New Roman" w:cs="Times New Roman"/>
          <w:bCs/>
          <w:sz w:val="24"/>
          <w:szCs w:val="24"/>
        </w:rPr>
        <w:t>Pasūtītāja kontaktpersonas vārdu, uzvārdu un telefona numuru,</w:t>
      </w:r>
    </w:p>
    <w:p w:rsidR="00842A8B" w:rsidRDefault="00842A8B" w:rsidP="00842A8B">
      <w:pPr>
        <w:tabs>
          <w:tab w:val="left" w:pos="7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305CC6" w:rsidRPr="00842A8B">
        <w:rPr>
          <w:rFonts w:ascii="Times New Roman" w:eastAsia="Times New Roman" w:hAnsi="Times New Roman" w:cs="Times New Roman"/>
          <w:bCs/>
          <w:sz w:val="24"/>
          <w:szCs w:val="24"/>
        </w:rPr>
        <w:t xml:space="preserve">Pretendenta nosaukumu, reģistrācijas numuru un adresi, </w:t>
      </w:r>
    </w:p>
    <w:p w:rsidR="00305CC6" w:rsidRPr="004524AF" w:rsidRDefault="00842A8B" w:rsidP="0092321B">
      <w:pPr>
        <w:tabs>
          <w:tab w:val="left" w:pos="7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305CC6" w:rsidRPr="00842A8B">
        <w:rPr>
          <w:rFonts w:ascii="Times New Roman" w:eastAsia="Times New Roman" w:hAnsi="Times New Roman" w:cs="Times New Roman"/>
          <w:bCs/>
          <w:sz w:val="24"/>
          <w:szCs w:val="24"/>
        </w:rPr>
        <w:t xml:space="preserve"> Pretendenta kontaktpersonas vārdu, uzvārdu, telefona</w:t>
      </w:r>
      <w:r w:rsidR="004524AF" w:rsidRPr="00842A8B">
        <w:rPr>
          <w:rFonts w:ascii="Times New Roman" w:eastAsia="Times New Roman" w:hAnsi="Times New Roman" w:cs="Times New Roman"/>
          <w:bCs/>
          <w:sz w:val="24"/>
          <w:szCs w:val="24"/>
        </w:rPr>
        <w:t xml:space="preserve">, e-pasta </w:t>
      </w:r>
      <w:r w:rsidR="00305CC6" w:rsidRPr="00842A8B">
        <w:rPr>
          <w:rFonts w:ascii="Times New Roman" w:eastAsia="Times New Roman" w:hAnsi="Times New Roman" w:cs="Times New Roman"/>
          <w:bCs/>
          <w:sz w:val="24"/>
          <w:szCs w:val="24"/>
        </w:rPr>
        <w:t>numuru</w:t>
      </w:r>
      <w:r>
        <w:rPr>
          <w:rFonts w:ascii="Times New Roman" w:eastAsia="Times New Roman" w:hAnsi="Times New Roman" w:cs="Times New Roman"/>
          <w:bCs/>
          <w:sz w:val="24"/>
          <w:szCs w:val="24"/>
        </w:rPr>
        <w:t xml:space="preserve">                                                                                                                                                  e) </w:t>
      </w:r>
      <w:r w:rsidRPr="00842A8B">
        <w:rPr>
          <w:rFonts w:ascii="Times New Roman" w:eastAsia="Times New Roman" w:hAnsi="Times New Roman" w:cs="Times New Roman"/>
          <w:bCs/>
          <w:sz w:val="24"/>
          <w:szCs w:val="24"/>
        </w:rPr>
        <w:t>A</w:t>
      </w:r>
      <w:r w:rsidR="00305CC6" w:rsidRPr="00842A8B">
        <w:rPr>
          <w:rFonts w:ascii="Times New Roman" w:hAnsi="Times New Roman" w:cs="Times New Roman"/>
          <w:sz w:val="24"/>
          <w:szCs w:val="24"/>
        </w:rPr>
        <w:t xml:space="preserve">tzīmi </w:t>
      </w:r>
      <w:r w:rsidR="003C51AC" w:rsidRPr="00842A8B">
        <w:rPr>
          <w:rFonts w:ascii="Times New Roman" w:hAnsi="Times New Roman" w:cs="Times New Roman"/>
          <w:sz w:val="24"/>
          <w:szCs w:val="24"/>
        </w:rPr>
        <w:t>“P</w:t>
      </w:r>
      <w:r w:rsidR="00305CC6" w:rsidRPr="00842A8B">
        <w:rPr>
          <w:rFonts w:ascii="Times New Roman" w:hAnsi="Times New Roman" w:cs="Times New Roman"/>
          <w:sz w:val="24"/>
          <w:szCs w:val="24"/>
        </w:rPr>
        <w:t xml:space="preserve">iedāvājums dalībai zemsliekšņa iepirkumā </w:t>
      </w:r>
      <w:r w:rsidRPr="00842A8B">
        <w:rPr>
          <w:rFonts w:ascii="Times New Roman" w:hAnsi="Times New Roman" w:cs="Times New Roman"/>
          <w:sz w:val="24"/>
          <w:szCs w:val="24"/>
        </w:rPr>
        <w:t>«Būvuzraudzības pakalpojumi būvprojekta «</w:t>
      </w:r>
      <w:r w:rsidRPr="0092321B">
        <w:rPr>
          <w:rFonts w:ascii="Times New Roman" w:hAnsi="Times New Roman" w:cs="Times New Roman"/>
          <w:sz w:val="24"/>
          <w:szCs w:val="24"/>
        </w:rPr>
        <w:t xml:space="preserve">Ūdensapgādes tīklu  izbūve  Dobelē, Keramikas-Gaismas ielu </w:t>
      </w:r>
      <w:r w:rsidR="0092321B">
        <w:rPr>
          <w:rFonts w:ascii="Times New Roman" w:hAnsi="Times New Roman" w:cs="Times New Roman"/>
          <w:sz w:val="24"/>
          <w:szCs w:val="24"/>
        </w:rPr>
        <w:t>masī</w:t>
      </w:r>
      <w:r w:rsidRPr="0092321B">
        <w:rPr>
          <w:rFonts w:ascii="Times New Roman" w:hAnsi="Times New Roman" w:cs="Times New Roman"/>
          <w:sz w:val="24"/>
          <w:szCs w:val="24"/>
        </w:rPr>
        <w:t>vā,</w:t>
      </w:r>
      <w:r w:rsidR="0092321B">
        <w:rPr>
          <w:rFonts w:ascii="Times New Roman" w:hAnsi="Times New Roman" w:cs="Times New Roman"/>
          <w:sz w:val="24"/>
          <w:szCs w:val="24"/>
        </w:rPr>
        <w:t xml:space="preserve">                             </w:t>
      </w:r>
      <w:r w:rsidRPr="0092321B">
        <w:rPr>
          <w:rFonts w:ascii="Times New Roman" w:hAnsi="Times New Roman" w:cs="Times New Roman"/>
          <w:sz w:val="24"/>
          <w:szCs w:val="24"/>
        </w:rPr>
        <w:t>I kārta » realizēšanā (Id.Nr.DŪ-ZI-2020/8)</w:t>
      </w:r>
      <w:r w:rsidR="0092321B">
        <w:rPr>
          <w:rFonts w:ascii="Times New Roman" w:hAnsi="Times New Roman" w:cs="Times New Roman"/>
          <w:sz w:val="24"/>
          <w:szCs w:val="24"/>
        </w:rPr>
        <w:t>.</w:t>
      </w:r>
      <w:r w:rsidR="00305CC6" w:rsidRPr="004524AF">
        <w:rPr>
          <w:rFonts w:ascii="Times New Roman" w:hAnsi="Times New Roman" w:cs="Times New Roman"/>
          <w:b/>
          <w:sz w:val="24"/>
          <w:u w:val="single"/>
        </w:rPr>
        <w:t xml:space="preserve">Neatvērt  līdz  2020. gada </w:t>
      </w:r>
      <w:r w:rsidR="00347E8A">
        <w:rPr>
          <w:rFonts w:ascii="Times New Roman" w:hAnsi="Times New Roman" w:cs="Times New Roman"/>
          <w:b/>
          <w:sz w:val="24"/>
          <w:u w:val="single"/>
        </w:rPr>
        <w:t>5</w:t>
      </w:r>
      <w:r w:rsidR="000F52B8" w:rsidRPr="004524AF">
        <w:rPr>
          <w:rFonts w:ascii="Times New Roman" w:hAnsi="Times New Roman" w:cs="Times New Roman"/>
          <w:b/>
          <w:sz w:val="24"/>
          <w:u w:val="single"/>
        </w:rPr>
        <w:t>.</w:t>
      </w:r>
      <w:r w:rsidR="00BA4EA1" w:rsidRPr="004524AF">
        <w:rPr>
          <w:rFonts w:ascii="Times New Roman" w:hAnsi="Times New Roman" w:cs="Times New Roman"/>
          <w:b/>
          <w:sz w:val="24"/>
          <w:u w:val="single"/>
        </w:rPr>
        <w:t xml:space="preserve">jūnijam </w:t>
      </w:r>
      <w:r w:rsidR="00305CC6" w:rsidRPr="004524AF">
        <w:rPr>
          <w:rFonts w:ascii="Times New Roman" w:hAnsi="Times New Roman" w:cs="Times New Roman"/>
          <w:b/>
          <w:sz w:val="24"/>
          <w:u w:val="single"/>
        </w:rPr>
        <w:t xml:space="preserve"> plkst.1</w:t>
      </w:r>
      <w:r>
        <w:rPr>
          <w:rFonts w:ascii="Times New Roman" w:hAnsi="Times New Roman" w:cs="Times New Roman"/>
          <w:b/>
          <w:sz w:val="24"/>
          <w:u w:val="single"/>
        </w:rPr>
        <w:t>1</w:t>
      </w:r>
      <w:r w:rsidR="00305CC6" w:rsidRPr="004524AF">
        <w:rPr>
          <w:rFonts w:ascii="Times New Roman" w:hAnsi="Times New Roman" w:cs="Times New Roman"/>
          <w:b/>
          <w:sz w:val="24"/>
          <w:u w:val="single"/>
        </w:rPr>
        <w:t>:00</w:t>
      </w:r>
      <w:r w:rsidR="00305CC6" w:rsidRPr="004524AF">
        <w:rPr>
          <w:rFonts w:ascii="Times New Roman" w:hAnsi="Times New Roman" w:cs="Times New Roman"/>
          <w:b/>
          <w:i/>
          <w:sz w:val="24"/>
          <w:u w:val="single"/>
        </w:rPr>
        <w:t>.</w:t>
      </w:r>
      <w:r w:rsidR="00305CC6" w:rsidRPr="004524AF">
        <w:rPr>
          <w:rFonts w:ascii="Times New Roman" w:hAnsi="Times New Roman" w:cs="Times New Roman"/>
          <w:sz w:val="24"/>
          <w:u w:val="single"/>
        </w:rPr>
        <w:t xml:space="preserve">  </w:t>
      </w:r>
    </w:p>
    <w:p w:rsidR="00305CC6" w:rsidRDefault="0092321B" w:rsidP="003F3E6A">
      <w:pPr>
        <w:pStyle w:val="ListParagraph"/>
        <w:spacing w:after="0" w:line="240" w:lineRule="auto"/>
        <w:ind w:left="0" w:hanging="567"/>
        <w:jc w:val="both"/>
        <w:rPr>
          <w:rFonts w:ascii="Times New Roman" w:hAnsi="Times New Roman" w:cs="Times New Roman"/>
          <w:i/>
          <w:sz w:val="24"/>
        </w:rPr>
      </w:pPr>
      <w:r>
        <w:rPr>
          <w:rFonts w:ascii="Times New Roman" w:hAnsi="Times New Roman" w:cs="Times New Roman"/>
          <w:sz w:val="24"/>
          <w:szCs w:val="24"/>
        </w:rPr>
        <w:t xml:space="preserve">          3.5. </w:t>
      </w:r>
      <w:r w:rsidR="00305CC6">
        <w:rPr>
          <w:rFonts w:ascii="Times New Roman" w:hAnsi="Times New Roman" w:cs="Times New Roman"/>
          <w:sz w:val="24"/>
          <w:szCs w:val="24"/>
        </w:rPr>
        <w:t xml:space="preserve">Piedāvājums </w:t>
      </w:r>
      <w:r w:rsidR="003C51AC">
        <w:rPr>
          <w:rFonts w:ascii="Times New Roman" w:hAnsi="Times New Roman" w:cs="Times New Roman"/>
          <w:sz w:val="24"/>
          <w:szCs w:val="24"/>
        </w:rPr>
        <w:t xml:space="preserve">jāsagatavo </w:t>
      </w:r>
      <w:r w:rsidR="00305CC6">
        <w:rPr>
          <w:rFonts w:ascii="Times New Roman" w:hAnsi="Times New Roman" w:cs="Times New Roman"/>
          <w:sz w:val="24"/>
          <w:szCs w:val="24"/>
        </w:rPr>
        <w:t>datorrakstā, ir skaidri salasāms, ar pievienotu titullapu un satura rādītāju.</w:t>
      </w:r>
      <w:r w:rsidR="00305CC6" w:rsidRPr="00E97579">
        <w:rPr>
          <w:rFonts w:ascii="Times New Roman" w:hAnsi="Times New Roman" w:cs="Times New Roman"/>
          <w:sz w:val="24"/>
          <w:szCs w:val="24"/>
        </w:rPr>
        <w:t xml:space="preserve"> </w:t>
      </w:r>
      <w:r w:rsidR="00305CC6">
        <w:rPr>
          <w:rFonts w:ascii="Times New Roman" w:hAnsi="Times New Roman" w:cs="Times New Roman"/>
          <w:sz w:val="24"/>
          <w:szCs w:val="24"/>
        </w:rPr>
        <w:t>Piedāvājumu parakstījis Pretendenta pārstāvis vai tā pilnvarotā persona, pievienojot pilnvaru</w:t>
      </w:r>
      <w:r w:rsidR="00305CC6" w:rsidRPr="00E97579">
        <w:rPr>
          <w:rFonts w:ascii="Times New Roman" w:hAnsi="Times New Roman" w:cs="Times New Roman"/>
          <w:sz w:val="24"/>
          <w:szCs w:val="24"/>
        </w:rPr>
        <w:t xml:space="preserve">. </w:t>
      </w:r>
      <w:r w:rsidR="00305CC6" w:rsidRPr="00E97579">
        <w:rPr>
          <w:rFonts w:ascii="Times New Roman" w:hAnsi="Times New Roman" w:cs="Times New Roman"/>
          <w:sz w:val="24"/>
        </w:rPr>
        <w:t xml:space="preserve"> Pretendents piedāvājuma iepakojumā  </w:t>
      </w:r>
      <w:r w:rsidR="0075567E">
        <w:rPr>
          <w:rFonts w:ascii="Times New Roman" w:hAnsi="Times New Roman" w:cs="Times New Roman"/>
          <w:sz w:val="24"/>
        </w:rPr>
        <w:t>jā</w:t>
      </w:r>
      <w:r w:rsidR="00305CC6" w:rsidRPr="00E97579">
        <w:rPr>
          <w:rFonts w:ascii="Times New Roman" w:hAnsi="Times New Roman" w:cs="Times New Roman"/>
          <w:sz w:val="24"/>
        </w:rPr>
        <w:t xml:space="preserve">ievieto </w:t>
      </w:r>
      <w:r w:rsidR="0075567E">
        <w:rPr>
          <w:rFonts w:ascii="Times New Roman" w:hAnsi="Times New Roman" w:cs="Times New Roman"/>
          <w:sz w:val="24"/>
        </w:rPr>
        <w:t xml:space="preserve">arī </w:t>
      </w:r>
      <w:r w:rsidR="00305CC6" w:rsidRPr="00E97579">
        <w:rPr>
          <w:rFonts w:ascii="Times New Roman" w:hAnsi="Times New Roman" w:cs="Times New Roman"/>
          <w:sz w:val="24"/>
        </w:rPr>
        <w:t xml:space="preserve"> piedāvājuma kopij</w:t>
      </w:r>
      <w:r w:rsidR="002A4776">
        <w:rPr>
          <w:rFonts w:ascii="Times New Roman" w:hAnsi="Times New Roman" w:cs="Times New Roman"/>
          <w:sz w:val="24"/>
        </w:rPr>
        <w:t>a</w:t>
      </w:r>
      <w:r w:rsidR="00305CC6" w:rsidRPr="00E97579">
        <w:rPr>
          <w:rFonts w:ascii="Times New Roman" w:hAnsi="Times New Roman" w:cs="Times New Roman"/>
          <w:sz w:val="24"/>
        </w:rPr>
        <w:t xml:space="preserve"> (</w:t>
      </w:r>
      <w:r w:rsidR="00305CC6" w:rsidRPr="00E97579">
        <w:rPr>
          <w:rFonts w:ascii="Times New Roman" w:hAnsi="Times New Roman" w:cs="Times New Roman"/>
          <w:i/>
          <w:sz w:val="24"/>
        </w:rPr>
        <w:t>elektroniskā formā</w:t>
      </w:r>
      <w:r w:rsidR="00305CC6">
        <w:rPr>
          <w:rFonts w:ascii="Times New Roman" w:hAnsi="Times New Roman" w:cs="Times New Roman"/>
          <w:i/>
          <w:sz w:val="24"/>
        </w:rPr>
        <w:t xml:space="preserve"> </w:t>
      </w:r>
      <w:r w:rsidR="00305CC6" w:rsidRPr="00E97579">
        <w:rPr>
          <w:rFonts w:ascii="Times New Roman" w:hAnsi="Times New Roman" w:cs="Times New Roman"/>
          <w:i/>
          <w:sz w:val="24"/>
        </w:rPr>
        <w:t xml:space="preserve"> pdf formātā USB datu nesējā).</w:t>
      </w:r>
    </w:p>
    <w:bookmarkEnd w:id="4"/>
    <w:p w:rsidR="00305CC6" w:rsidRDefault="00923808" w:rsidP="003F3E6A">
      <w:pPr>
        <w:pStyle w:val="ListParagraph"/>
        <w:spacing w:after="0" w:line="240" w:lineRule="auto"/>
        <w:ind w:left="0" w:hanging="567"/>
        <w:jc w:val="both"/>
        <w:rPr>
          <w:rFonts w:ascii="Arial" w:hAnsi="Arial"/>
          <w:sz w:val="30"/>
          <w:szCs w:val="30"/>
        </w:rPr>
      </w:pPr>
      <w:r>
        <w:rPr>
          <w:rFonts w:ascii="Times New Roman" w:hAnsi="Times New Roman" w:cs="Times New Roman"/>
          <w:sz w:val="24"/>
          <w:szCs w:val="24"/>
        </w:rPr>
        <w:t>4</w:t>
      </w:r>
      <w:r w:rsidR="00305CC6">
        <w:rPr>
          <w:rFonts w:ascii="Times New Roman" w:hAnsi="Times New Roman" w:cs="Times New Roman"/>
          <w:sz w:val="24"/>
          <w:szCs w:val="24"/>
        </w:rPr>
        <w:t xml:space="preserve">. </w:t>
      </w:r>
      <w:r w:rsidR="00305CC6" w:rsidRPr="00E97579">
        <w:rPr>
          <w:rFonts w:ascii="Times New Roman" w:hAnsi="Times New Roman" w:cs="Times New Roman"/>
          <w:b/>
          <w:bCs/>
          <w:sz w:val="24"/>
          <w:szCs w:val="24"/>
        </w:rPr>
        <w:t>Nosacījumi dalībai zemsliekšņa iepirkumā</w:t>
      </w:r>
      <w:r w:rsidR="00305CC6" w:rsidRPr="00E97579">
        <w:rPr>
          <w:rFonts w:ascii="Times New Roman" w:eastAsia="Times New Roman" w:hAnsi="Times New Roman" w:cs="Times New Roman"/>
          <w:color w:val="000000"/>
          <w:sz w:val="24"/>
          <w:szCs w:val="24"/>
          <w:lang/>
        </w:rPr>
        <w:t xml:space="preserve"> </w:t>
      </w:r>
    </w:p>
    <w:p w:rsidR="00BA4EA1" w:rsidRPr="00F15F01" w:rsidRDefault="00923808" w:rsidP="00BA4EA1">
      <w:pPr>
        <w:pStyle w:val="BodyText"/>
        <w:widowControl w:val="0"/>
        <w:tabs>
          <w:tab w:val="left" w:pos="834"/>
        </w:tabs>
        <w:spacing w:after="0" w:line="240" w:lineRule="auto"/>
        <w:ind w:left="426" w:right="213" w:hanging="426"/>
        <w:jc w:val="both"/>
        <w:rPr>
          <w:rFonts w:ascii="Times New Roman" w:hAnsi="Times New Roman" w:cs="Times New Roman"/>
          <w:i/>
          <w:iCs/>
          <w:sz w:val="24"/>
          <w:szCs w:val="24"/>
        </w:rPr>
      </w:pPr>
      <w:r w:rsidRPr="00F15F01">
        <w:rPr>
          <w:rFonts w:ascii="Times New Roman" w:hAnsi="Times New Roman" w:cs="Times New Roman"/>
          <w:sz w:val="24"/>
          <w:szCs w:val="24"/>
        </w:rPr>
        <w:t>4</w:t>
      </w:r>
      <w:r w:rsidR="00305CC6" w:rsidRPr="00F15F01">
        <w:rPr>
          <w:rFonts w:ascii="Times New Roman" w:hAnsi="Times New Roman" w:cs="Times New Roman"/>
          <w:sz w:val="24"/>
          <w:szCs w:val="24"/>
        </w:rPr>
        <w:t>.1.</w:t>
      </w:r>
      <w:r w:rsidR="00305CC6" w:rsidRPr="00F15F01">
        <w:rPr>
          <w:rFonts w:ascii="Arial" w:hAnsi="Arial"/>
          <w:sz w:val="30"/>
          <w:szCs w:val="30"/>
        </w:rPr>
        <w:t xml:space="preserve"> </w:t>
      </w:r>
      <w:r w:rsidR="00BA4EA1" w:rsidRPr="00F15F01">
        <w:rPr>
          <w:rFonts w:ascii="Times New Roman" w:eastAsia="Times New Roman" w:hAnsi="Times New Roman" w:cs="Times New Roman"/>
          <w:color w:val="000000"/>
          <w:sz w:val="24"/>
          <w:szCs w:val="24"/>
          <w:lang/>
        </w:rPr>
        <w:t xml:space="preserve">Uz  Pretendentu  vai norādīto personu, uz kuras iespējām Pretendents balstās, lai apliecinātu, ka tā kvalifikācija atbilst </w:t>
      </w:r>
      <w:r w:rsidR="00BA4EA1" w:rsidRPr="00F15F01">
        <w:rPr>
          <w:rFonts w:ascii="Times New Roman" w:eastAsia="Times New Roman" w:hAnsi="Times New Roman" w:cs="Times New Roman"/>
          <w:color w:val="000000"/>
          <w:sz w:val="24"/>
          <w:szCs w:val="24"/>
          <w:lang/>
        </w:rPr>
        <w:t xml:space="preserve">zemsliekšņa iepirkuma </w:t>
      </w:r>
      <w:r w:rsidR="00BA4EA1" w:rsidRPr="00F15F01">
        <w:rPr>
          <w:rFonts w:ascii="Times New Roman" w:eastAsia="Times New Roman" w:hAnsi="Times New Roman" w:cs="Times New Roman"/>
          <w:color w:val="000000"/>
          <w:sz w:val="24"/>
          <w:szCs w:val="24"/>
          <w:lang/>
        </w:rPr>
        <w:t xml:space="preserve">dokumentos noteiktajām prasībām, tiek attiecināti Sabiedrisko pakalpojumu sniedzēju iepirkuma likuma 48. panta pirmās daļās </w:t>
      </w:r>
      <w:r w:rsidR="00BA4EA1" w:rsidRPr="00F15F01">
        <w:rPr>
          <w:rFonts w:ascii="Times New Roman" w:eastAsia="Times New Roman" w:hAnsi="Times New Roman" w:cs="Times New Roman"/>
          <w:color w:val="000000"/>
          <w:sz w:val="24"/>
          <w:szCs w:val="24"/>
          <w:lang/>
        </w:rPr>
        <w:t>2. un 3.</w:t>
      </w:r>
      <w:r w:rsidR="00BA4EA1" w:rsidRPr="00F15F01">
        <w:rPr>
          <w:rFonts w:ascii="Times New Roman" w:eastAsia="Times New Roman" w:hAnsi="Times New Roman" w:cs="Times New Roman"/>
          <w:color w:val="000000"/>
          <w:sz w:val="24"/>
          <w:szCs w:val="24"/>
          <w:lang/>
        </w:rPr>
        <w:t xml:space="preserve"> punkta izslēgšanas nosacījumi</w:t>
      </w:r>
      <w:r w:rsidR="00BA4EA1" w:rsidRPr="00F15F01">
        <w:rPr>
          <w:rFonts w:ascii="Times New Roman" w:eastAsia="Times New Roman" w:hAnsi="Times New Roman" w:cs="Times New Roman"/>
          <w:color w:val="000000"/>
          <w:sz w:val="24"/>
          <w:szCs w:val="24"/>
          <w:lang/>
        </w:rPr>
        <w:t>,</w:t>
      </w:r>
      <w:r w:rsidR="00BA4EA1" w:rsidRPr="00F15F01">
        <w:rPr>
          <w:rFonts w:ascii="Times New Roman" w:hAnsi="Times New Roman" w:cs="Times New Roman"/>
          <w:bCs/>
          <w:spacing w:val="-1"/>
          <w:sz w:val="24"/>
          <w:szCs w:val="24"/>
        </w:rPr>
        <w:t xml:space="preserve"> ņemot</w:t>
      </w:r>
      <w:r w:rsidR="00BA4EA1" w:rsidRPr="00F15F01">
        <w:rPr>
          <w:rFonts w:ascii="Times New Roman" w:hAnsi="Times New Roman" w:cs="Times New Roman"/>
          <w:bCs/>
          <w:spacing w:val="22"/>
          <w:sz w:val="24"/>
          <w:szCs w:val="24"/>
        </w:rPr>
        <w:t xml:space="preserve"> </w:t>
      </w:r>
      <w:r w:rsidR="00BA4EA1" w:rsidRPr="00F15F01">
        <w:rPr>
          <w:rFonts w:ascii="Times New Roman" w:hAnsi="Times New Roman" w:cs="Times New Roman"/>
          <w:bCs/>
          <w:spacing w:val="-1"/>
          <w:sz w:val="24"/>
          <w:szCs w:val="24"/>
        </w:rPr>
        <w:t>vērā</w:t>
      </w:r>
      <w:r w:rsidR="00BA4EA1" w:rsidRPr="00F15F01">
        <w:rPr>
          <w:rFonts w:ascii="Times New Roman" w:hAnsi="Times New Roman" w:cs="Times New Roman"/>
          <w:bCs/>
          <w:spacing w:val="22"/>
          <w:sz w:val="24"/>
          <w:szCs w:val="24"/>
        </w:rPr>
        <w:t xml:space="preserve"> </w:t>
      </w:r>
      <w:r w:rsidR="00BA4EA1" w:rsidRPr="00F15F01">
        <w:rPr>
          <w:rFonts w:ascii="Times New Roman" w:hAnsi="Times New Roman" w:cs="Times New Roman"/>
          <w:bCs/>
          <w:spacing w:val="-1"/>
          <w:sz w:val="24"/>
          <w:szCs w:val="24"/>
        </w:rPr>
        <w:t>Sabiedrisko</w:t>
      </w:r>
      <w:r w:rsidR="00BA4EA1" w:rsidRPr="00F15F01">
        <w:rPr>
          <w:rFonts w:ascii="Times New Roman" w:hAnsi="Times New Roman" w:cs="Times New Roman"/>
          <w:bCs/>
          <w:spacing w:val="65"/>
          <w:sz w:val="24"/>
          <w:szCs w:val="24"/>
        </w:rPr>
        <w:t xml:space="preserve"> </w:t>
      </w:r>
      <w:r w:rsidR="00BA4EA1" w:rsidRPr="00F15F01">
        <w:rPr>
          <w:rFonts w:ascii="Times New Roman" w:hAnsi="Times New Roman" w:cs="Times New Roman"/>
          <w:bCs/>
          <w:spacing w:val="-1"/>
          <w:sz w:val="24"/>
          <w:szCs w:val="24"/>
        </w:rPr>
        <w:t>pakalpojumu</w:t>
      </w:r>
      <w:r w:rsidR="00BA4EA1" w:rsidRPr="00F15F01">
        <w:rPr>
          <w:rFonts w:ascii="Times New Roman" w:hAnsi="Times New Roman" w:cs="Times New Roman"/>
          <w:bCs/>
          <w:sz w:val="24"/>
          <w:szCs w:val="24"/>
        </w:rPr>
        <w:t xml:space="preserve"> </w:t>
      </w:r>
      <w:r w:rsidR="00BA4EA1" w:rsidRPr="00F15F01">
        <w:rPr>
          <w:rFonts w:ascii="Times New Roman" w:hAnsi="Times New Roman" w:cs="Times New Roman"/>
          <w:bCs/>
          <w:spacing w:val="-1"/>
          <w:sz w:val="24"/>
          <w:szCs w:val="24"/>
        </w:rPr>
        <w:t>sniedzēju</w:t>
      </w:r>
      <w:r w:rsidR="00BA4EA1" w:rsidRPr="00F15F01">
        <w:rPr>
          <w:rFonts w:ascii="Times New Roman" w:hAnsi="Times New Roman" w:cs="Times New Roman"/>
          <w:bCs/>
          <w:spacing w:val="-3"/>
          <w:sz w:val="24"/>
          <w:szCs w:val="24"/>
        </w:rPr>
        <w:t xml:space="preserve"> </w:t>
      </w:r>
      <w:r w:rsidR="00BA4EA1" w:rsidRPr="00F15F01">
        <w:rPr>
          <w:rFonts w:ascii="Times New Roman" w:hAnsi="Times New Roman" w:cs="Times New Roman"/>
          <w:bCs/>
          <w:spacing w:val="-1"/>
          <w:sz w:val="24"/>
          <w:szCs w:val="24"/>
        </w:rPr>
        <w:t>iepirkumu</w:t>
      </w:r>
      <w:r w:rsidR="00BA4EA1" w:rsidRPr="00F15F01">
        <w:rPr>
          <w:rFonts w:ascii="Times New Roman" w:hAnsi="Times New Roman" w:cs="Times New Roman"/>
          <w:bCs/>
          <w:sz w:val="24"/>
          <w:szCs w:val="24"/>
        </w:rPr>
        <w:t xml:space="preserve"> </w:t>
      </w:r>
      <w:r w:rsidR="00BA4EA1" w:rsidRPr="00F15F01">
        <w:rPr>
          <w:rFonts w:ascii="Times New Roman" w:hAnsi="Times New Roman" w:cs="Times New Roman"/>
          <w:bCs/>
          <w:spacing w:val="-2"/>
          <w:sz w:val="24"/>
          <w:szCs w:val="24"/>
        </w:rPr>
        <w:t>likuma</w:t>
      </w:r>
      <w:r w:rsidR="00BA4EA1" w:rsidRPr="00F15F01">
        <w:rPr>
          <w:rFonts w:ascii="Times New Roman" w:hAnsi="Times New Roman" w:cs="Times New Roman"/>
          <w:bCs/>
          <w:sz w:val="24"/>
          <w:szCs w:val="24"/>
        </w:rPr>
        <w:t xml:space="preserve"> 48. panta</w:t>
      </w:r>
      <w:r w:rsidR="00BA4EA1" w:rsidRPr="00F15F01">
        <w:rPr>
          <w:rFonts w:ascii="Times New Roman" w:hAnsi="Times New Roman" w:cs="Times New Roman"/>
          <w:bCs/>
          <w:spacing w:val="-2"/>
          <w:sz w:val="24"/>
          <w:szCs w:val="24"/>
        </w:rPr>
        <w:t xml:space="preserve"> </w:t>
      </w:r>
      <w:r w:rsidR="00BA4EA1" w:rsidRPr="00F15F01">
        <w:rPr>
          <w:rFonts w:ascii="Times New Roman" w:hAnsi="Times New Roman" w:cs="Times New Roman"/>
          <w:bCs/>
          <w:spacing w:val="-1"/>
          <w:sz w:val="24"/>
          <w:szCs w:val="24"/>
        </w:rPr>
        <w:t>termiņus</w:t>
      </w:r>
      <w:r w:rsidR="00BA4EA1" w:rsidRPr="00F15F01">
        <w:rPr>
          <w:rFonts w:ascii="Times New Roman" w:hAnsi="Times New Roman" w:cs="Times New Roman"/>
          <w:bCs/>
          <w:sz w:val="24"/>
          <w:szCs w:val="24"/>
        </w:rPr>
        <w:t xml:space="preserve"> un </w:t>
      </w:r>
      <w:r w:rsidR="00BA4EA1" w:rsidRPr="00F15F01">
        <w:rPr>
          <w:rFonts w:ascii="Times New Roman" w:hAnsi="Times New Roman" w:cs="Times New Roman"/>
          <w:bCs/>
          <w:spacing w:val="-1"/>
          <w:sz w:val="24"/>
          <w:szCs w:val="24"/>
        </w:rPr>
        <w:t>pārbaudīšanas</w:t>
      </w:r>
      <w:r w:rsidR="00BA4EA1" w:rsidRPr="00F15F01">
        <w:rPr>
          <w:rFonts w:ascii="Times New Roman" w:hAnsi="Times New Roman" w:cs="Times New Roman"/>
          <w:bCs/>
          <w:sz w:val="24"/>
          <w:szCs w:val="24"/>
        </w:rPr>
        <w:t xml:space="preserve"> </w:t>
      </w:r>
      <w:r w:rsidR="00BA4EA1" w:rsidRPr="00F15F01">
        <w:rPr>
          <w:rFonts w:ascii="Times New Roman" w:hAnsi="Times New Roman" w:cs="Times New Roman"/>
          <w:bCs/>
          <w:spacing w:val="-1"/>
          <w:sz w:val="24"/>
          <w:szCs w:val="24"/>
        </w:rPr>
        <w:t>kārtību.</w:t>
      </w:r>
      <w:r w:rsidR="00305CC6" w:rsidRPr="00F15F01">
        <w:rPr>
          <w:rFonts w:ascii="Times New Roman" w:hAnsi="Times New Roman" w:cs="Times New Roman"/>
          <w:i/>
          <w:iCs/>
          <w:sz w:val="24"/>
          <w:szCs w:val="24"/>
        </w:rPr>
        <w:t xml:space="preserve"> </w:t>
      </w:r>
    </w:p>
    <w:p w:rsidR="00BA4EA1" w:rsidRPr="00F15F01" w:rsidRDefault="00BA4EA1" w:rsidP="00BA4EA1">
      <w:pPr>
        <w:pStyle w:val="BodyText"/>
        <w:widowControl w:val="0"/>
        <w:tabs>
          <w:tab w:val="left" w:pos="834"/>
        </w:tabs>
        <w:spacing w:after="0" w:line="240" w:lineRule="auto"/>
        <w:ind w:left="426" w:right="213" w:hanging="426"/>
        <w:jc w:val="both"/>
        <w:rPr>
          <w:rFonts w:ascii="Times New Roman" w:hAnsi="Times New Roman" w:cs="Times New Roman"/>
          <w:bCs/>
          <w:spacing w:val="-1"/>
          <w:sz w:val="24"/>
          <w:szCs w:val="24"/>
        </w:rPr>
      </w:pPr>
      <w:r w:rsidRPr="00347E8A">
        <w:rPr>
          <w:rFonts w:ascii="Times New Roman" w:hAnsi="Times New Roman" w:cs="Times New Roman"/>
          <w:sz w:val="24"/>
          <w:szCs w:val="24"/>
        </w:rPr>
        <w:t xml:space="preserve">4.2. </w:t>
      </w:r>
      <w:r w:rsidRPr="00347E8A">
        <w:rPr>
          <w:rFonts w:ascii="Times New Roman" w:hAnsi="Times New Roman" w:cs="Times New Roman"/>
          <w:bCs/>
          <w:spacing w:val="-1"/>
          <w:sz w:val="24"/>
          <w:szCs w:val="24"/>
          <w:u w:val="single"/>
        </w:rPr>
        <w:t>Piemērojot</w:t>
      </w:r>
      <w:r w:rsidRPr="00F15F01">
        <w:rPr>
          <w:rFonts w:ascii="Times New Roman" w:hAnsi="Times New Roman" w:cs="Times New Roman"/>
          <w:bCs/>
          <w:spacing w:val="-9"/>
          <w:sz w:val="24"/>
          <w:szCs w:val="24"/>
          <w:u w:val="single"/>
        </w:rPr>
        <w:t xml:space="preserve"> </w:t>
      </w:r>
      <w:r w:rsidRPr="00F15F01">
        <w:rPr>
          <w:rFonts w:ascii="Times New Roman" w:hAnsi="Times New Roman" w:cs="Times New Roman"/>
          <w:bCs/>
          <w:spacing w:val="-1"/>
          <w:sz w:val="24"/>
          <w:szCs w:val="24"/>
          <w:u w:val="single"/>
        </w:rPr>
        <w:t>Sabiedrisko</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1"/>
          <w:sz w:val="24"/>
          <w:szCs w:val="24"/>
          <w:u w:val="single"/>
        </w:rPr>
        <w:t>pakalpojumu</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z w:val="24"/>
          <w:szCs w:val="24"/>
          <w:u w:val="single"/>
        </w:rPr>
        <w:t>sniedzēju</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1"/>
          <w:sz w:val="24"/>
          <w:szCs w:val="24"/>
          <w:u w:val="single"/>
        </w:rPr>
        <w:t>iepirkumu</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2"/>
          <w:sz w:val="24"/>
          <w:szCs w:val="24"/>
          <w:u w:val="single"/>
        </w:rPr>
        <w:t>likuma</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z w:val="24"/>
          <w:szCs w:val="24"/>
          <w:u w:val="single"/>
        </w:rPr>
        <w:t>48. panta</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pacing w:val="-1"/>
          <w:sz w:val="24"/>
          <w:szCs w:val="24"/>
          <w:u w:val="single"/>
        </w:rPr>
        <w:t>pirmās</w:t>
      </w:r>
      <w:r w:rsidRPr="00F15F01">
        <w:rPr>
          <w:rFonts w:ascii="Times New Roman" w:hAnsi="Times New Roman" w:cs="Times New Roman"/>
          <w:bCs/>
          <w:spacing w:val="47"/>
          <w:sz w:val="24"/>
          <w:szCs w:val="24"/>
          <w:u w:val="single"/>
        </w:rPr>
        <w:t xml:space="preserve"> </w:t>
      </w:r>
      <w:r w:rsidRPr="00F15F01">
        <w:rPr>
          <w:rFonts w:ascii="Times New Roman" w:hAnsi="Times New Roman" w:cs="Times New Roman"/>
          <w:bCs/>
          <w:spacing w:val="-1"/>
          <w:sz w:val="24"/>
          <w:szCs w:val="24"/>
          <w:u w:val="single"/>
        </w:rPr>
        <w:t>daļas</w:t>
      </w:r>
      <w:r w:rsidRPr="00F15F01">
        <w:rPr>
          <w:rFonts w:ascii="Times New Roman" w:hAnsi="Times New Roman" w:cs="Times New Roman"/>
          <w:bCs/>
          <w:spacing w:val="-7"/>
          <w:sz w:val="24"/>
          <w:szCs w:val="24"/>
          <w:u w:val="single"/>
        </w:rPr>
        <w:t xml:space="preserve"> </w:t>
      </w:r>
      <w:r w:rsidRPr="00F15F01">
        <w:rPr>
          <w:rFonts w:ascii="Times New Roman" w:hAnsi="Times New Roman" w:cs="Times New Roman"/>
          <w:bCs/>
          <w:sz w:val="24"/>
          <w:szCs w:val="24"/>
          <w:u w:val="single"/>
        </w:rPr>
        <w:t>2.</w:t>
      </w:r>
      <w:r w:rsidRPr="00F15F01">
        <w:rPr>
          <w:rFonts w:ascii="Times New Roman" w:hAnsi="Times New Roman" w:cs="Times New Roman"/>
          <w:bCs/>
          <w:spacing w:val="-10"/>
          <w:sz w:val="24"/>
          <w:szCs w:val="24"/>
          <w:u w:val="single"/>
        </w:rPr>
        <w:t xml:space="preserve"> </w:t>
      </w:r>
      <w:r w:rsidRPr="00F15F01">
        <w:rPr>
          <w:rFonts w:ascii="Times New Roman" w:hAnsi="Times New Roman" w:cs="Times New Roman"/>
          <w:bCs/>
          <w:sz w:val="24"/>
          <w:szCs w:val="24"/>
          <w:u w:val="single"/>
        </w:rPr>
        <w:t>un</w:t>
      </w:r>
      <w:r w:rsidRPr="00F15F01">
        <w:rPr>
          <w:rFonts w:ascii="Times New Roman" w:hAnsi="Times New Roman" w:cs="Times New Roman"/>
          <w:bCs/>
          <w:spacing w:val="-8"/>
          <w:sz w:val="24"/>
          <w:szCs w:val="24"/>
          <w:u w:val="single"/>
        </w:rPr>
        <w:t xml:space="preserve"> </w:t>
      </w:r>
      <w:r w:rsidRPr="00F15F01">
        <w:rPr>
          <w:rFonts w:ascii="Times New Roman" w:hAnsi="Times New Roman" w:cs="Times New Roman"/>
          <w:bCs/>
          <w:spacing w:val="-1"/>
          <w:sz w:val="24"/>
          <w:szCs w:val="24"/>
          <w:u w:val="single"/>
        </w:rPr>
        <w:t>3.punktā</w:t>
      </w:r>
      <w:r w:rsidRPr="00F15F01">
        <w:rPr>
          <w:rFonts w:ascii="Times New Roman" w:hAnsi="Times New Roman" w:cs="Times New Roman"/>
          <w:bCs/>
          <w:spacing w:val="-7"/>
          <w:sz w:val="24"/>
          <w:szCs w:val="24"/>
          <w:u w:val="single"/>
        </w:rPr>
        <w:t xml:space="preserve"> </w:t>
      </w:r>
      <w:r w:rsidRPr="00F15F01">
        <w:rPr>
          <w:rFonts w:ascii="Times New Roman" w:hAnsi="Times New Roman" w:cs="Times New Roman"/>
          <w:bCs/>
          <w:spacing w:val="-2"/>
          <w:sz w:val="24"/>
          <w:szCs w:val="24"/>
          <w:u w:val="single"/>
        </w:rPr>
        <w:t>noteikto</w:t>
      </w:r>
      <w:r w:rsidRPr="00F15F01">
        <w:rPr>
          <w:rFonts w:ascii="Times New Roman" w:hAnsi="Times New Roman" w:cs="Times New Roman"/>
          <w:bCs/>
          <w:spacing w:val="-6"/>
          <w:sz w:val="24"/>
          <w:szCs w:val="24"/>
          <w:u w:val="single"/>
        </w:rPr>
        <w:t xml:space="preserve"> </w:t>
      </w:r>
      <w:r w:rsidRPr="00F15F01">
        <w:rPr>
          <w:rFonts w:ascii="Times New Roman" w:hAnsi="Times New Roman" w:cs="Times New Roman"/>
          <w:bCs/>
          <w:spacing w:val="-1"/>
          <w:sz w:val="24"/>
          <w:szCs w:val="24"/>
          <w:u w:val="single"/>
        </w:rPr>
        <w:t>Pretendentu</w:t>
      </w:r>
      <w:r w:rsidRPr="00F15F01">
        <w:rPr>
          <w:rFonts w:ascii="Times New Roman" w:hAnsi="Times New Roman" w:cs="Times New Roman"/>
          <w:bCs/>
          <w:spacing w:val="-8"/>
          <w:sz w:val="24"/>
          <w:szCs w:val="24"/>
          <w:u w:val="single"/>
        </w:rPr>
        <w:t xml:space="preserve"> </w:t>
      </w:r>
      <w:r w:rsidRPr="00F15F01">
        <w:rPr>
          <w:rFonts w:ascii="Times New Roman" w:hAnsi="Times New Roman" w:cs="Times New Roman"/>
          <w:bCs/>
          <w:spacing w:val="-1"/>
          <w:sz w:val="24"/>
          <w:szCs w:val="24"/>
          <w:u w:val="single"/>
        </w:rPr>
        <w:t>izslēgšanas</w:t>
      </w:r>
      <w:r w:rsidRPr="00F15F01">
        <w:rPr>
          <w:rFonts w:ascii="Times New Roman" w:hAnsi="Times New Roman" w:cs="Times New Roman"/>
          <w:bCs/>
          <w:spacing w:val="-7"/>
          <w:sz w:val="24"/>
          <w:szCs w:val="24"/>
          <w:u w:val="single"/>
        </w:rPr>
        <w:t xml:space="preserve"> </w:t>
      </w:r>
      <w:r w:rsidRPr="00F15F01">
        <w:rPr>
          <w:rFonts w:ascii="Times New Roman" w:hAnsi="Times New Roman" w:cs="Times New Roman"/>
          <w:bCs/>
          <w:spacing w:val="-2"/>
          <w:sz w:val="24"/>
          <w:szCs w:val="24"/>
          <w:u w:val="single"/>
        </w:rPr>
        <w:t>gadījumu</w:t>
      </w:r>
      <w:r w:rsidRPr="00F15F01">
        <w:rPr>
          <w:rFonts w:ascii="Times New Roman" w:hAnsi="Times New Roman" w:cs="Times New Roman"/>
          <w:bCs/>
          <w:spacing w:val="-8"/>
          <w:sz w:val="24"/>
          <w:szCs w:val="24"/>
          <w:u w:val="single"/>
        </w:rPr>
        <w:t xml:space="preserve"> </w:t>
      </w:r>
      <w:r w:rsidRPr="00F15F01">
        <w:rPr>
          <w:rFonts w:ascii="Times New Roman" w:hAnsi="Times New Roman" w:cs="Times New Roman"/>
          <w:bCs/>
          <w:spacing w:val="-1"/>
          <w:sz w:val="24"/>
          <w:szCs w:val="24"/>
          <w:u w:val="single"/>
        </w:rPr>
        <w:t>esamību</w:t>
      </w:r>
      <w:r w:rsidRPr="00F15F01">
        <w:rPr>
          <w:rFonts w:ascii="Times New Roman" w:hAnsi="Times New Roman" w:cs="Times New Roman"/>
          <w:bCs/>
          <w:spacing w:val="-8"/>
          <w:sz w:val="24"/>
          <w:szCs w:val="24"/>
        </w:rPr>
        <w:t xml:space="preserve">, Pasūtītājs pārbaudi  </w:t>
      </w:r>
      <w:r w:rsidRPr="00F15F01">
        <w:rPr>
          <w:rFonts w:ascii="Times New Roman" w:hAnsi="Times New Roman" w:cs="Times New Roman"/>
          <w:bCs/>
          <w:spacing w:val="-1"/>
          <w:sz w:val="24"/>
          <w:szCs w:val="24"/>
        </w:rPr>
        <w:t>veic</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attiecībā</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z w:val="24"/>
          <w:szCs w:val="24"/>
        </w:rPr>
        <w:t>uz</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Pretendentu, kas</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atbilst</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2"/>
          <w:sz w:val="24"/>
          <w:szCs w:val="24"/>
        </w:rPr>
        <w:t>Noteikumos</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noteiktajām</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2"/>
          <w:sz w:val="24"/>
          <w:szCs w:val="24"/>
        </w:rPr>
        <w:t>prasībām,</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z w:val="24"/>
          <w:szCs w:val="24"/>
        </w:rPr>
        <w:t>un</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kuram</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z w:val="24"/>
          <w:szCs w:val="24"/>
        </w:rPr>
        <w:t>būtu</w:t>
      </w:r>
      <w:r w:rsidRPr="00F15F01">
        <w:rPr>
          <w:rFonts w:ascii="Times New Roman" w:hAnsi="Times New Roman" w:cs="Times New Roman"/>
          <w:bCs/>
          <w:spacing w:val="63"/>
          <w:sz w:val="24"/>
          <w:szCs w:val="24"/>
        </w:rPr>
        <w:t xml:space="preserve"> </w:t>
      </w:r>
      <w:r w:rsidRPr="00F15F01">
        <w:rPr>
          <w:rFonts w:ascii="Times New Roman" w:hAnsi="Times New Roman" w:cs="Times New Roman"/>
          <w:bCs/>
          <w:spacing w:val="-1"/>
          <w:sz w:val="24"/>
          <w:szCs w:val="24"/>
        </w:rPr>
        <w:t>piešķiramas</w:t>
      </w:r>
      <w:r w:rsidRPr="00F15F01">
        <w:rPr>
          <w:rFonts w:ascii="Times New Roman" w:hAnsi="Times New Roman" w:cs="Times New Roman"/>
          <w:bCs/>
          <w:sz w:val="24"/>
          <w:szCs w:val="24"/>
        </w:rPr>
        <w:t xml:space="preserve"> </w:t>
      </w:r>
      <w:r w:rsidRPr="00F15F01">
        <w:rPr>
          <w:rFonts w:ascii="Times New Roman" w:hAnsi="Times New Roman" w:cs="Times New Roman"/>
          <w:bCs/>
          <w:spacing w:val="-2"/>
          <w:sz w:val="24"/>
          <w:szCs w:val="24"/>
        </w:rPr>
        <w:t>līguma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slēgšanas</w:t>
      </w:r>
      <w:r w:rsidRPr="00F15F01">
        <w:rPr>
          <w:rFonts w:ascii="Times New Roman" w:hAnsi="Times New Roman" w:cs="Times New Roman"/>
          <w:bCs/>
          <w:spacing w:val="53"/>
          <w:sz w:val="24"/>
          <w:szCs w:val="24"/>
        </w:rPr>
        <w:t xml:space="preserve"> </w:t>
      </w:r>
      <w:r w:rsidRPr="00F15F01">
        <w:rPr>
          <w:rFonts w:ascii="Times New Roman" w:hAnsi="Times New Roman" w:cs="Times New Roman"/>
          <w:bCs/>
          <w:spacing w:val="-1"/>
          <w:sz w:val="24"/>
          <w:szCs w:val="24"/>
        </w:rPr>
        <w:t>tiesības,</w:t>
      </w:r>
      <w:r w:rsidRPr="00F15F01">
        <w:rPr>
          <w:rFonts w:ascii="Times New Roman" w:hAnsi="Times New Roman" w:cs="Times New Roman"/>
          <w:bCs/>
          <w:spacing w:val="52"/>
          <w:sz w:val="24"/>
          <w:szCs w:val="24"/>
        </w:rPr>
        <w:t xml:space="preserve"> </w:t>
      </w:r>
      <w:r w:rsidRPr="00F15F01">
        <w:rPr>
          <w:rFonts w:ascii="Times New Roman" w:hAnsi="Times New Roman" w:cs="Times New Roman"/>
          <w:bCs/>
          <w:sz w:val="24"/>
          <w:szCs w:val="24"/>
        </w:rPr>
        <w:t>uz</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norādīto</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apakšuzņēmēju,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kura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sniedzamo</w:t>
      </w:r>
      <w:r w:rsidRPr="00F15F01">
        <w:rPr>
          <w:rFonts w:ascii="Times New Roman" w:hAnsi="Times New Roman" w:cs="Times New Roman"/>
          <w:bCs/>
          <w:spacing w:val="59"/>
          <w:sz w:val="24"/>
          <w:szCs w:val="24"/>
        </w:rPr>
        <w:t xml:space="preserve"> </w:t>
      </w:r>
      <w:r w:rsidRPr="00F15F01">
        <w:rPr>
          <w:rFonts w:ascii="Times New Roman" w:hAnsi="Times New Roman" w:cs="Times New Roman"/>
          <w:bCs/>
          <w:spacing w:val="-1"/>
          <w:sz w:val="24"/>
          <w:szCs w:val="24"/>
        </w:rPr>
        <w:t>pakalpojumu (darbu)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vērtība</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z w:val="24"/>
          <w:szCs w:val="24"/>
        </w:rPr>
        <w:t>ir</w:t>
      </w:r>
      <w:r w:rsidRPr="00F15F01">
        <w:rPr>
          <w:rFonts w:ascii="Times New Roman" w:hAnsi="Times New Roman" w:cs="Times New Roman"/>
          <w:bCs/>
          <w:spacing w:val="-2"/>
          <w:sz w:val="24"/>
          <w:szCs w:val="24"/>
        </w:rPr>
        <w:t xml:space="preserve"> vismaz </w:t>
      </w:r>
      <w:r w:rsidRPr="00F15F01">
        <w:rPr>
          <w:rFonts w:ascii="Times New Roman" w:hAnsi="Times New Roman" w:cs="Times New Roman"/>
          <w:bCs/>
          <w:sz w:val="24"/>
          <w:szCs w:val="24"/>
        </w:rPr>
        <w:t xml:space="preserve">10 </w:t>
      </w:r>
      <w:r w:rsidRPr="00F15F01">
        <w:rPr>
          <w:rFonts w:ascii="Times New Roman" w:hAnsi="Times New Roman" w:cs="Times New Roman"/>
          <w:bCs/>
          <w:spacing w:val="-1"/>
          <w:sz w:val="24"/>
          <w:szCs w:val="24"/>
        </w:rPr>
        <w:t>procenti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2"/>
          <w:sz w:val="24"/>
          <w:szCs w:val="24"/>
        </w:rPr>
        <w:t>no</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kopējā</w:t>
      </w:r>
      <w:r w:rsidRPr="00F15F01">
        <w:rPr>
          <w:rFonts w:ascii="Times New Roman" w:hAnsi="Times New Roman" w:cs="Times New Roman"/>
          <w:bCs/>
          <w:spacing w:val="-2"/>
          <w:sz w:val="24"/>
          <w:szCs w:val="24"/>
        </w:rPr>
        <w:t xml:space="preserve">  līguma</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vērtības</w:t>
      </w:r>
      <w:r w:rsidRPr="00F15F01">
        <w:rPr>
          <w:rFonts w:ascii="Times New Roman" w:hAnsi="Times New Roman" w:cs="Times New Roman"/>
          <w:bCs/>
          <w:spacing w:val="-2"/>
          <w:sz w:val="24"/>
          <w:szCs w:val="24"/>
        </w:rPr>
        <w:t xml:space="preserve"> un</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personām,</w:t>
      </w:r>
      <w:r w:rsidRPr="00F15F01">
        <w:rPr>
          <w:rFonts w:ascii="Times New Roman" w:hAnsi="Times New Roman" w:cs="Times New Roman"/>
          <w:bCs/>
          <w:sz w:val="24"/>
          <w:szCs w:val="24"/>
        </w:rPr>
        <w:t xml:space="preserve"> uz</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kuras</w:t>
      </w:r>
      <w:r w:rsidRPr="00F15F01">
        <w:rPr>
          <w:rFonts w:ascii="Times New Roman" w:hAnsi="Times New Roman" w:cs="Times New Roman"/>
          <w:bCs/>
          <w:spacing w:val="77"/>
          <w:sz w:val="24"/>
          <w:szCs w:val="24"/>
        </w:rPr>
        <w:t xml:space="preserve"> </w:t>
      </w:r>
      <w:r w:rsidRPr="00F15F01">
        <w:rPr>
          <w:rFonts w:ascii="Times New Roman" w:hAnsi="Times New Roman" w:cs="Times New Roman"/>
          <w:bCs/>
          <w:spacing w:val="-1"/>
          <w:sz w:val="24"/>
          <w:szCs w:val="24"/>
        </w:rPr>
        <w:t>iespējām</w:t>
      </w:r>
      <w:r w:rsidRPr="00F15F01">
        <w:rPr>
          <w:rFonts w:ascii="Times New Roman" w:hAnsi="Times New Roman" w:cs="Times New Roman"/>
          <w:bCs/>
          <w:spacing w:val="20"/>
          <w:sz w:val="24"/>
          <w:szCs w:val="24"/>
        </w:rPr>
        <w:t xml:space="preserve"> </w:t>
      </w:r>
      <w:r w:rsidRPr="00F15F01">
        <w:rPr>
          <w:rFonts w:ascii="Times New Roman" w:hAnsi="Times New Roman" w:cs="Times New Roman"/>
          <w:bCs/>
          <w:sz w:val="24"/>
          <w:szCs w:val="24"/>
        </w:rPr>
        <w:t>tas</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balstījies,</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lai</w:t>
      </w:r>
      <w:r w:rsidRPr="00F15F01">
        <w:rPr>
          <w:rFonts w:ascii="Times New Roman" w:hAnsi="Times New Roman" w:cs="Times New Roman"/>
          <w:bCs/>
          <w:spacing w:val="22"/>
          <w:sz w:val="24"/>
          <w:szCs w:val="24"/>
        </w:rPr>
        <w:t xml:space="preserve"> </w:t>
      </w:r>
      <w:r w:rsidRPr="00F15F01">
        <w:rPr>
          <w:rFonts w:ascii="Times New Roman" w:hAnsi="Times New Roman" w:cs="Times New Roman"/>
          <w:bCs/>
          <w:spacing w:val="-1"/>
          <w:sz w:val="24"/>
          <w:szCs w:val="24"/>
        </w:rPr>
        <w:t>apliecinātu,</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2"/>
          <w:sz w:val="24"/>
          <w:szCs w:val="24"/>
        </w:rPr>
        <w:t>ka</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z w:val="24"/>
          <w:szCs w:val="24"/>
        </w:rPr>
        <w:t>tā</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kvalifikācija</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atbilst</w:t>
      </w:r>
      <w:r w:rsidRPr="00F15F01">
        <w:rPr>
          <w:rFonts w:ascii="Times New Roman" w:hAnsi="Times New Roman" w:cs="Times New Roman"/>
          <w:bCs/>
          <w:spacing w:val="22"/>
          <w:sz w:val="24"/>
          <w:szCs w:val="24"/>
        </w:rPr>
        <w:t xml:space="preserve"> </w:t>
      </w:r>
      <w:r w:rsidRPr="00F15F01">
        <w:rPr>
          <w:rFonts w:ascii="Times New Roman" w:hAnsi="Times New Roman" w:cs="Times New Roman"/>
          <w:bCs/>
          <w:spacing w:val="-1"/>
          <w:sz w:val="24"/>
          <w:szCs w:val="24"/>
        </w:rPr>
        <w:t>iepirkuma</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procedūras</w:t>
      </w:r>
      <w:r w:rsidRPr="00F15F01">
        <w:rPr>
          <w:rFonts w:ascii="Times New Roman" w:hAnsi="Times New Roman" w:cs="Times New Roman"/>
          <w:bCs/>
          <w:spacing w:val="24"/>
          <w:sz w:val="24"/>
          <w:szCs w:val="24"/>
        </w:rPr>
        <w:t xml:space="preserve"> </w:t>
      </w:r>
      <w:r w:rsidRPr="00F15F01">
        <w:rPr>
          <w:rFonts w:ascii="Times New Roman" w:hAnsi="Times New Roman" w:cs="Times New Roman"/>
          <w:bCs/>
          <w:spacing w:val="-1"/>
          <w:sz w:val="24"/>
          <w:szCs w:val="24"/>
        </w:rPr>
        <w:t>dokumentos</w:t>
      </w:r>
      <w:r w:rsidRPr="00F15F01">
        <w:rPr>
          <w:rFonts w:ascii="Times New Roman" w:hAnsi="Times New Roman" w:cs="Times New Roman"/>
          <w:bCs/>
          <w:spacing w:val="73"/>
          <w:sz w:val="24"/>
          <w:szCs w:val="24"/>
        </w:rPr>
        <w:t xml:space="preserve"> </w:t>
      </w:r>
      <w:r w:rsidRPr="00F15F01">
        <w:rPr>
          <w:rFonts w:ascii="Times New Roman" w:hAnsi="Times New Roman" w:cs="Times New Roman"/>
          <w:bCs/>
          <w:spacing w:val="-1"/>
          <w:sz w:val="24"/>
          <w:szCs w:val="24"/>
        </w:rPr>
        <w:t>noteiktajām</w:t>
      </w:r>
      <w:r w:rsidRPr="00F15F01">
        <w:rPr>
          <w:rFonts w:ascii="Times New Roman" w:hAnsi="Times New Roman" w:cs="Times New Roman"/>
          <w:bCs/>
          <w:spacing w:val="-4"/>
          <w:sz w:val="24"/>
          <w:szCs w:val="24"/>
        </w:rPr>
        <w:t xml:space="preserve"> </w:t>
      </w:r>
      <w:r w:rsidRPr="00F15F01">
        <w:rPr>
          <w:rFonts w:ascii="Times New Roman" w:hAnsi="Times New Roman" w:cs="Times New Roman"/>
          <w:bCs/>
          <w:spacing w:val="-1"/>
          <w:sz w:val="24"/>
          <w:szCs w:val="24"/>
        </w:rPr>
        <w:t>prasībām.</w:t>
      </w:r>
    </w:p>
    <w:p w:rsidR="00DB7BD5" w:rsidRPr="00F15F01" w:rsidRDefault="00BA4EA1" w:rsidP="003F3E6A">
      <w:pPr>
        <w:spacing w:after="0" w:line="240" w:lineRule="auto"/>
        <w:jc w:val="both"/>
        <w:rPr>
          <w:rFonts w:ascii="Times New Roman" w:hAnsi="Times New Roman" w:cs="Times New Roman"/>
          <w:bCs/>
          <w:spacing w:val="-1"/>
          <w:sz w:val="24"/>
          <w:szCs w:val="24"/>
        </w:rPr>
      </w:pPr>
      <w:r w:rsidRPr="00F15F01">
        <w:rPr>
          <w:rFonts w:ascii="Times New Roman" w:hAnsi="Times New Roman" w:cs="Times New Roman"/>
          <w:bCs/>
          <w:sz w:val="24"/>
          <w:szCs w:val="24"/>
        </w:rPr>
        <w:t>4.3. Ja</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veicot</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pārbaudi</w:t>
      </w:r>
      <w:r w:rsidRPr="00F15F01">
        <w:rPr>
          <w:rFonts w:ascii="Times New Roman" w:hAnsi="Times New Roman" w:cs="Times New Roman"/>
          <w:bCs/>
          <w:spacing w:val="6"/>
          <w:sz w:val="24"/>
          <w:szCs w:val="24"/>
        </w:rPr>
        <w:t xml:space="preserve"> </w:t>
      </w:r>
      <w:r w:rsidRPr="00F15F01">
        <w:rPr>
          <w:rFonts w:ascii="Times New Roman" w:hAnsi="Times New Roman" w:cs="Times New Roman"/>
          <w:bCs/>
          <w:spacing w:val="-1"/>
          <w:sz w:val="24"/>
          <w:szCs w:val="24"/>
        </w:rPr>
        <w:t>tiek</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secināts,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2"/>
          <w:sz w:val="24"/>
          <w:szCs w:val="24"/>
        </w:rPr>
        <w:t>ka</w:t>
      </w:r>
      <w:r w:rsidRPr="00F15F01">
        <w:rPr>
          <w:rFonts w:ascii="Times New Roman" w:hAnsi="Times New Roman" w:cs="Times New Roman"/>
          <w:bCs/>
          <w:spacing w:val="11"/>
          <w:sz w:val="24"/>
          <w:szCs w:val="24"/>
        </w:rPr>
        <w:t xml:space="preserve"> </w:t>
      </w:r>
      <w:r w:rsidRPr="00F15F01">
        <w:rPr>
          <w:rFonts w:ascii="Times New Roman" w:hAnsi="Times New Roman" w:cs="Times New Roman"/>
          <w:bCs/>
          <w:spacing w:val="-1"/>
          <w:sz w:val="24"/>
          <w:szCs w:val="24"/>
        </w:rPr>
        <w:t>nodokļu</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parādi</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Pretendentam</w:t>
      </w:r>
      <w:r w:rsidRPr="00F15F01">
        <w:rPr>
          <w:rFonts w:ascii="Times New Roman" w:hAnsi="Times New Roman" w:cs="Times New Roman"/>
          <w:bCs/>
          <w:spacing w:val="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norādītajam</w:t>
      </w:r>
      <w:r w:rsidRPr="00F15F01">
        <w:rPr>
          <w:rFonts w:ascii="Times New Roman" w:hAnsi="Times New Roman" w:cs="Times New Roman"/>
          <w:bCs/>
          <w:spacing w:val="87"/>
          <w:sz w:val="24"/>
          <w:szCs w:val="24"/>
        </w:rPr>
        <w:t xml:space="preserve"> </w:t>
      </w:r>
      <w:r w:rsidRPr="00F15F01">
        <w:rPr>
          <w:rFonts w:ascii="Times New Roman" w:hAnsi="Times New Roman" w:cs="Times New Roman"/>
          <w:bCs/>
          <w:spacing w:val="-1"/>
          <w:sz w:val="24"/>
          <w:szCs w:val="24"/>
        </w:rPr>
        <w:t>apakšuzņēmējam,</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kura</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pacing w:val="-1"/>
          <w:sz w:val="24"/>
          <w:szCs w:val="24"/>
        </w:rPr>
        <w:t>sniedzamo</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pakalpojumu</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vērtība</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z w:val="24"/>
          <w:szCs w:val="24"/>
        </w:rPr>
        <w:t>ir</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pacing w:val="-2"/>
          <w:sz w:val="24"/>
          <w:szCs w:val="24"/>
        </w:rPr>
        <w:t>vismaz</w:t>
      </w:r>
      <w:r w:rsidRPr="00F15F01">
        <w:rPr>
          <w:rFonts w:ascii="Times New Roman" w:hAnsi="Times New Roman" w:cs="Times New Roman"/>
          <w:bCs/>
          <w:spacing w:val="46"/>
          <w:sz w:val="24"/>
          <w:szCs w:val="24"/>
        </w:rPr>
        <w:t xml:space="preserve"> </w:t>
      </w:r>
      <w:r w:rsidRPr="00F15F01">
        <w:rPr>
          <w:rFonts w:ascii="Times New Roman" w:hAnsi="Times New Roman" w:cs="Times New Roman"/>
          <w:bCs/>
          <w:sz w:val="24"/>
          <w:szCs w:val="24"/>
        </w:rPr>
        <w:t>10</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procenti</w:t>
      </w:r>
      <w:r w:rsidRPr="00F15F01">
        <w:rPr>
          <w:rFonts w:ascii="Times New Roman" w:hAnsi="Times New Roman" w:cs="Times New Roman"/>
          <w:bCs/>
          <w:spacing w:val="46"/>
          <w:sz w:val="24"/>
          <w:szCs w:val="24"/>
        </w:rPr>
        <w:t xml:space="preserve"> </w:t>
      </w:r>
      <w:r w:rsidRPr="00F15F01">
        <w:rPr>
          <w:rFonts w:ascii="Times New Roman" w:hAnsi="Times New Roman" w:cs="Times New Roman"/>
          <w:bCs/>
          <w:sz w:val="24"/>
          <w:szCs w:val="24"/>
        </w:rPr>
        <w:t>no</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kopējā</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pacing w:val="-2"/>
          <w:sz w:val="24"/>
          <w:szCs w:val="24"/>
        </w:rPr>
        <w:t>līguma</w:t>
      </w:r>
      <w:r w:rsidRPr="00F15F01">
        <w:rPr>
          <w:rFonts w:ascii="Times New Roman" w:hAnsi="Times New Roman" w:cs="Times New Roman"/>
          <w:bCs/>
          <w:spacing w:val="77"/>
          <w:sz w:val="24"/>
          <w:szCs w:val="24"/>
        </w:rPr>
        <w:t xml:space="preserve"> </w:t>
      </w:r>
      <w:r w:rsidRPr="00F15F01">
        <w:rPr>
          <w:rFonts w:ascii="Times New Roman" w:hAnsi="Times New Roman" w:cs="Times New Roman"/>
          <w:bCs/>
          <w:spacing w:val="-1"/>
          <w:sz w:val="24"/>
          <w:szCs w:val="24"/>
        </w:rPr>
        <w:t>vērtības,</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pārsniedz</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z w:val="24"/>
          <w:szCs w:val="24"/>
        </w:rPr>
        <w:t>150</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euro,</w:t>
      </w:r>
      <w:r w:rsidR="004524AF"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2"/>
          <w:sz w:val="24"/>
          <w:szCs w:val="24"/>
        </w:rPr>
        <w:t xml:space="preserve">Pasūtītājs </w:t>
      </w:r>
      <w:r w:rsidRPr="00F15F01">
        <w:rPr>
          <w:rFonts w:ascii="Times New Roman" w:hAnsi="Times New Roman" w:cs="Times New Roman"/>
          <w:bCs/>
          <w:spacing w:val="-1"/>
          <w:sz w:val="24"/>
          <w:szCs w:val="24"/>
        </w:rPr>
        <w:t>rīkojas</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saskaņā</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z w:val="24"/>
          <w:szCs w:val="24"/>
        </w:rPr>
        <w:t>ar</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Sabiedrisko</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lastRenderedPageBreak/>
        <w:t>pakalpojumu</w:t>
      </w:r>
      <w:r w:rsidRPr="00F15F01">
        <w:rPr>
          <w:rFonts w:ascii="Times New Roman" w:hAnsi="Times New Roman" w:cs="Times New Roman"/>
          <w:bCs/>
          <w:spacing w:val="79"/>
          <w:sz w:val="24"/>
          <w:szCs w:val="24"/>
        </w:rPr>
        <w:t xml:space="preserve"> </w:t>
      </w:r>
      <w:r w:rsidRPr="00F15F01">
        <w:rPr>
          <w:rFonts w:ascii="Times New Roman" w:hAnsi="Times New Roman" w:cs="Times New Roman"/>
          <w:bCs/>
          <w:spacing w:val="-1"/>
          <w:sz w:val="24"/>
          <w:szCs w:val="24"/>
        </w:rPr>
        <w:t>sniedzēju</w:t>
      </w:r>
      <w:r w:rsidRPr="00F15F01">
        <w:rPr>
          <w:rFonts w:ascii="Times New Roman" w:hAnsi="Times New Roman" w:cs="Times New Roman"/>
          <w:bCs/>
          <w:spacing w:val="45"/>
          <w:sz w:val="24"/>
          <w:szCs w:val="24"/>
        </w:rPr>
        <w:t xml:space="preserve"> </w:t>
      </w:r>
      <w:r w:rsidRPr="00F15F01">
        <w:rPr>
          <w:rFonts w:ascii="Times New Roman" w:hAnsi="Times New Roman" w:cs="Times New Roman"/>
          <w:bCs/>
          <w:spacing w:val="-1"/>
          <w:sz w:val="24"/>
          <w:szCs w:val="24"/>
        </w:rPr>
        <w:t>iepirkumu</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1"/>
          <w:sz w:val="24"/>
          <w:szCs w:val="24"/>
        </w:rPr>
        <w:t>likuma</w:t>
      </w:r>
      <w:r w:rsidRPr="00F15F01">
        <w:rPr>
          <w:rFonts w:ascii="Times New Roman" w:hAnsi="Times New Roman" w:cs="Times New Roman"/>
          <w:bCs/>
          <w:spacing w:val="48"/>
          <w:sz w:val="24"/>
          <w:szCs w:val="24"/>
        </w:rPr>
        <w:t xml:space="preserve"> </w:t>
      </w:r>
      <w:r w:rsidRPr="00F15F01">
        <w:rPr>
          <w:rFonts w:ascii="Times New Roman" w:hAnsi="Times New Roman" w:cs="Times New Roman"/>
          <w:bCs/>
          <w:sz w:val="24"/>
          <w:szCs w:val="24"/>
          <w:u w:val="single"/>
        </w:rPr>
        <w:t>48. panta</w:t>
      </w:r>
      <w:r w:rsidRPr="00F15F01">
        <w:rPr>
          <w:rFonts w:ascii="Times New Roman" w:hAnsi="Times New Roman" w:cs="Times New Roman"/>
          <w:bCs/>
          <w:spacing w:val="45"/>
          <w:sz w:val="24"/>
          <w:szCs w:val="24"/>
          <w:u w:val="single"/>
        </w:rPr>
        <w:t xml:space="preserve"> </w:t>
      </w:r>
      <w:r w:rsidRPr="00F15F01">
        <w:rPr>
          <w:rFonts w:ascii="Times New Roman" w:hAnsi="Times New Roman" w:cs="Times New Roman"/>
          <w:bCs/>
          <w:spacing w:val="-1"/>
          <w:sz w:val="24"/>
          <w:szCs w:val="24"/>
          <w:u w:val="single"/>
        </w:rPr>
        <w:t>septītās</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pacing w:val="-1"/>
          <w:sz w:val="24"/>
          <w:szCs w:val="24"/>
          <w:u w:val="single"/>
        </w:rPr>
        <w:t>daļas</w:t>
      </w:r>
      <w:r w:rsidRPr="00F15F01">
        <w:rPr>
          <w:rFonts w:ascii="Times New Roman" w:hAnsi="Times New Roman" w:cs="Times New Roman"/>
          <w:bCs/>
          <w:spacing w:val="46"/>
          <w:sz w:val="24"/>
          <w:szCs w:val="24"/>
          <w:u w:val="single"/>
        </w:rPr>
        <w:t xml:space="preserve"> </w:t>
      </w:r>
      <w:r w:rsidRPr="00F15F01">
        <w:rPr>
          <w:rFonts w:ascii="Times New Roman" w:hAnsi="Times New Roman" w:cs="Times New Roman"/>
          <w:bCs/>
          <w:sz w:val="24"/>
          <w:szCs w:val="24"/>
          <w:u w:val="single"/>
        </w:rPr>
        <w:t>un</w:t>
      </w:r>
      <w:r w:rsidRPr="00F15F01">
        <w:rPr>
          <w:rFonts w:ascii="Times New Roman" w:hAnsi="Times New Roman" w:cs="Times New Roman"/>
          <w:bCs/>
          <w:spacing w:val="47"/>
          <w:sz w:val="24"/>
          <w:szCs w:val="24"/>
          <w:u w:val="single"/>
        </w:rPr>
        <w:t xml:space="preserve"> </w:t>
      </w:r>
      <w:r w:rsidRPr="00F15F01">
        <w:rPr>
          <w:rFonts w:ascii="Times New Roman" w:hAnsi="Times New Roman" w:cs="Times New Roman"/>
          <w:bCs/>
          <w:spacing w:val="-1"/>
          <w:sz w:val="24"/>
          <w:szCs w:val="24"/>
          <w:u w:val="single"/>
        </w:rPr>
        <w:t>astotās</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pacing w:val="-1"/>
          <w:sz w:val="24"/>
          <w:szCs w:val="24"/>
          <w:u w:val="single"/>
        </w:rPr>
        <w:t>daļas</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z w:val="24"/>
          <w:szCs w:val="24"/>
          <w:u w:val="single"/>
        </w:rPr>
        <w:t>1.</w:t>
      </w:r>
      <w:r w:rsidRPr="00F15F01">
        <w:rPr>
          <w:rFonts w:ascii="Times New Roman" w:hAnsi="Times New Roman" w:cs="Times New Roman"/>
          <w:bCs/>
          <w:spacing w:val="45"/>
          <w:sz w:val="24"/>
          <w:szCs w:val="24"/>
          <w:u w:val="single"/>
        </w:rPr>
        <w:t xml:space="preserve"> </w:t>
      </w:r>
      <w:r w:rsidRPr="00F15F01">
        <w:rPr>
          <w:rFonts w:ascii="Times New Roman" w:hAnsi="Times New Roman" w:cs="Times New Roman"/>
          <w:bCs/>
          <w:sz w:val="24"/>
          <w:szCs w:val="24"/>
          <w:u w:val="single"/>
        </w:rPr>
        <w:t>un</w:t>
      </w:r>
      <w:r w:rsidRPr="00F15F01">
        <w:rPr>
          <w:rFonts w:ascii="Times New Roman" w:hAnsi="Times New Roman" w:cs="Times New Roman"/>
          <w:bCs/>
          <w:spacing w:val="47"/>
          <w:sz w:val="24"/>
          <w:szCs w:val="24"/>
          <w:u w:val="single"/>
        </w:rPr>
        <w:t xml:space="preserve"> </w:t>
      </w:r>
      <w:r w:rsidRPr="00F15F01">
        <w:rPr>
          <w:rFonts w:ascii="Times New Roman" w:hAnsi="Times New Roman" w:cs="Times New Roman"/>
          <w:bCs/>
          <w:spacing w:val="-2"/>
          <w:sz w:val="24"/>
          <w:szCs w:val="24"/>
          <w:u w:val="single"/>
        </w:rPr>
        <w:t>3. punkta</w:t>
      </w:r>
      <w:r w:rsidRPr="00F15F01">
        <w:rPr>
          <w:rFonts w:ascii="Times New Roman" w:hAnsi="Times New Roman" w:cs="Times New Roman"/>
          <w:bCs/>
          <w:spacing w:val="48"/>
          <w:sz w:val="24"/>
          <w:szCs w:val="24"/>
          <w:u w:val="single"/>
        </w:rPr>
        <w:t xml:space="preserve"> </w:t>
      </w:r>
      <w:r w:rsidRPr="00F15F01">
        <w:rPr>
          <w:rFonts w:ascii="Times New Roman" w:hAnsi="Times New Roman" w:cs="Times New Roman"/>
          <w:bCs/>
          <w:spacing w:val="-1"/>
          <w:sz w:val="24"/>
          <w:szCs w:val="24"/>
          <w:u w:val="single"/>
        </w:rPr>
        <w:t>regulējumu</w:t>
      </w:r>
      <w:r w:rsidRPr="00F15F01">
        <w:rPr>
          <w:rFonts w:ascii="Times New Roman" w:hAnsi="Times New Roman" w:cs="Times New Roman"/>
          <w:bCs/>
          <w:spacing w:val="-1"/>
          <w:sz w:val="24"/>
          <w:szCs w:val="24"/>
        </w:rPr>
        <w:t>.</w:t>
      </w:r>
      <w:r w:rsidRPr="00F15F01">
        <w:rPr>
          <w:rFonts w:ascii="Times New Roman" w:hAnsi="Times New Roman" w:cs="Times New Roman"/>
          <w:bCs/>
          <w:spacing w:val="45"/>
          <w:sz w:val="24"/>
          <w:szCs w:val="24"/>
        </w:rPr>
        <w:t xml:space="preserve"> </w:t>
      </w:r>
      <w:r w:rsidRPr="00F15F01">
        <w:rPr>
          <w:rFonts w:ascii="Times New Roman" w:hAnsi="Times New Roman" w:cs="Times New Roman"/>
          <w:bCs/>
          <w:spacing w:val="-1"/>
          <w:sz w:val="24"/>
          <w:szCs w:val="24"/>
        </w:rPr>
        <w:t>Gadījumā,</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ja</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nodokļu</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parāds</w:t>
      </w:r>
      <w:r w:rsidRPr="00F15F01">
        <w:rPr>
          <w:rFonts w:ascii="Times New Roman" w:hAnsi="Times New Roman" w:cs="Times New Roman"/>
          <w:bCs/>
          <w:spacing w:val="-4"/>
          <w:sz w:val="24"/>
          <w:szCs w:val="24"/>
        </w:rPr>
        <w:t xml:space="preserve"> </w:t>
      </w:r>
      <w:r w:rsidRPr="00F15F01">
        <w:rPr>
          <w:rFonts w:ascii="Times New Roman" w:hAnsi="Times New Roman" w:cs="Times New Roman"/>
          <w:bCs/>
          <w:sz w:val="24"/>
          <w:szCs w:val="24"/>
        </w:rPr>
        <w:t>150 eiro</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apmērā</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tiek</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pārsniegts</w:t>
      </w:r>
      <w:r w:rsidRPr="00F15F01">
        <w:rPr>
          <w:rFonts w:ascii="Times New Roman" w:hAnsi="Times New Roman" w:cs="Times New Roman"/>
          <w:bCs/>
          <w:spacing w:val="-4"/>
          <w:sz w:val="24"/>
          <w:szCs w:val="24"/>
        </w:rPr>
        <w:t xml:space="preserve"> </w:t>
      </w:r>
      <w:r w:rsidRPr="00F15F01">
        <w:rPr>
          <w:rFonts w:ascii="Times New Roman" w:hAnsi="Times New Roman" w:cs="Times New Roman"/>
          <w:bCs/>
          <w:spacing w:val="-1"/>
          <w:sz w:val="24"/>
          <w:szCs w:val="24"/>
        </w:rPr>
        <w:t>personai,</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z w:val="24"/>
          <w:szCs w:val="24"/>
        </w:rPr>
        <w:t>uz</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kuras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iespējām</w:t>
      </w:r>
      <w:r w:rsidRPr="00F15F01">
        <w:rPr>
          <w:rFonts w:ascii="Times New Roman" w:hAnsi="Times New Roman" w:cs="Times New Roman"/>
          <w:bCs/>
          <w:spacing w:val="-8"/>
          <w:sz w:val="24"/>
          <w:szCs w:val="24"/>
        </w:rPr>
        <w:t xml:space="preserve"> </w:t>
      </w:r>
      <w:r w:rsidRPr="00F15F01">
        <w:rPr>
          <w:rFonts w:ascii="Times New Roman" w:hAnsi="Times New Roman" w:cs="Times New Roman"/>
          <w:bCs/>
          <w:spacing w:val="-1"/>
          <w:sz w:val="24"/>
          <w:szCs w:val="24"/>
        </w:rPr>
        <w:t>Pretendents</w:t>
      </w:r>
      <w:r w:rsidRPr="00F15F01">
        <w:rPr>
          <w:rFonts w:ascii="Times New Roman" w:hAnsi="Times New Roman" w:cs="Times New Roman"/>
          <w:bCs/>
          <w:spacing w:val="83"/>
          <w:sz w:val="24"/>
          <w:szCs w:val="24"/>
        </w:rPr>
        <w:t xml:space="preserve"> </w:t>
      </w:r>
      <w:r w:rsidRPr="00F15F01">
        <w:rPr>
          <w:rFonts w:ascii="Times New Roman" w:hAnsi="Times New Roman" w:cs="Times New Roman"/>
          <w:bCs/>
          <w:spacing w:val="-1"/>
          <w:sz w:val="24"/>
          <w:szCs w:val="24"/>
        </w:rPr>
        <w:t>balstās,</w:t>
      </w:r>
      <w:r w:rsidRPr="00F15F01">
        <w:rPr>
          <w:rFonts w:ascii="Times New Roman" w:hAnsi="Times New Roman" w:cs="Times New Roman"/>
          <w:bCs/>
          <w:spacing w:val="14"/>
          <w:sz w:val="24"/>
          <w:szCs w:val="24"/>
        </w:rPr>
        <w:t xml:space="preserve"> Pasūtītājs </w:t>
      </w:r>
      <w:r w:rsidRPr="00F15F01">
        <w:rPr>
          <w:rFonts w:ascii="Times New Roman" w:hAnsi="Times New Roman" w:cs="Times New Roman"/>
          <w:bCs/>
          <w:spacing w:val="-1"/>
          <w:sz w:val="24"/>
          <w:szCs w:val="24"/>
        </w:rPr>
        <w:t>rīkojas</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z w:val="24"/>
          <w:szCs w:val="24"/>
        </w:rPr>
        <w:t>pēc</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analoģijas</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ar</w:t>
      </w:r>
      <w:r w:rsidRPr="00F15F01">
        <w:rPr>
          <w:rFonts w:ascii="Times New Roman" w:hAnsi="Times New Roman" w:cs="Times New Roman"/>
          <w:bCs/>
          <w:spacing w:val="15"/>
          <w:sz w:val="24"/>
          <w:szCs w:val="24"/>
        </w:rPr>
        <w:t xml:space="preserve"> </w:t>
      </w:r>
      <w:r w:rsidRPr="00F15F01">
        <w:rPr>
          <w:rFonts w:ascii="Times New Roman" w:hAnsi="Times New Roman" w:cs="Times New Roman"/>
          <w:bCs/>
          <w:spacing w:val="-1"/>
          <w:sz w:val="24"/>
          <w:szCs w:val="24"/>
        </w:rPr>
        <w:t>Sabiedrisko</w:t>
      </w:r>
      <w:r w:rsidRPr="00F15F01">
        <w:rPr>
          <w:rFonts w:ascii="Times New Roman" w:hAnsi="Times New Roman" w:cs="Times New Roman"/>
          <w:bCs/>
          <w:spacing w:val="14"/>
          <w:sz w:val="24"/>
          <w:szCs w:val="24"/>
        </w:rPr>
        <w:t xml:space="preserve"> </w:t>
      </w:r>
      <w:r w:rsidRPr="00F15F01">
        <w:rPr>
          <w:rFonts w:ascii="Times New Roman" w:hAnsi="Times New Roman" w:cs="Times New Roman"/>
          <w:bCs/>
          <w:spacing w:val="-1"/>
          <w:sz w:val="24"/>
          <w:szCs w:val="24"/>
        </w:rPr>
        <w:t>pakalpojumu</w:t>
      </w:r>
      <w:r w:rsidRPr="00F15F01">
        <w:rPr>
          <w:rFonts w:ascii="Times New Roman" w:hAnsi="Times New Roman" w:cs="Times New Roman"/>
          <w:bCs/>
          <w:spacing w:val="55"/>
          <w:sz w:val="24"/>
          <w:szCs w:val="24"/>
        </w:rPr>
        <w:t xml:space="preserve"> </w:t>
      </w:r>
      <w:r w:rsidRPr="00F15F01">
        <w:rPr>
          <w:rFonts w:ascii="Times New Roman" w:hAnsi="Times New Roman" w:cs="Times New Roman"/>
          <w:bCs/>
          <w:spacing w:val="-1"/>
          <w:sz w:val="24"/>
          <w:szCs w:val="24"/>
        </w:rPr>
        <w:t>sniedzēju</w:t>
      </w:r>
      <w:r w:rsidRPr="00F15F01">
        <w:rPr>
          <w:rFonts w:ascii="Times New Roman" w:hAnsi="Times New Roman" w:cs="Times New Roman"/>
          <w:bCs/>
          <w:sz w:val="24"/>
          <w:szCs w:val="24"/>
        </w:rPr>
        <w:t xml:space="preserve"> </w:t>
      </w:r>
      <w:r w:rsidRPr="00F15F01">
        <w:rPr>
          <w:rFonts w:ascii="Times New Roman" w:hAnsi="Times New Roman" w:cs="Times New Roman"/>
          <w:bCs/>
          <w:spacing w:val="-2"/>
          <w:sz w:val="24"/>
          <w:szCs w:val="24"/>
        </w:rPr>
        <w:t>iepirkumu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likuma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48. panta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devītajā</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daļā</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paredzēto</w:t>
      </w:r>
      <w:r w:rsidR="00DB7BD5" w:rsidRPr="00F15F01">
        <w:rPr>
          <w:rFonts w:ascii="Times New Roman" w:hAnsi="Times New Roman" w:cs="Times New Roman"/>
          <w:bCs/>
          <w:spacing w:val="-1"/>
          <w:sz w:val="24"/>
          <w:szCs w:val="24"/>
        </w:rPr>
        <w:t>.</w:t>
      </w:r>
    </w:p>
    <w:p w:rsidR="00DB7BD5" w:rsidRPr="00F15F01" w:rsidRDefault="00DB7BD5" w:rsidP="00DB7BD5">
      <w:pPr>
        <w:pStyle w:val="BodyText"/>
        <w:widowControl w:val="0"/>
        <w:tabs>
          <w:tab w:val="left" w:pos="834"/>
        </w:tabs>
        <w:spacing w:after="0" w:line="240" w:lineRule="auto"/>
        <w:ind w:left="113" w:right="211"/>
        <w:jc w:val="both"/>
        <w:rPr>
          <w:rFonts w:ascii="Times New Roman" w:hAnsi="Times New Roman" w:cs="Times New Roman"/>
          <w:bCs/>
          <w:sz w:val="24"/>
          <w:szCs w:val="24"/>
        </w:rPr>
      </w:pPr>
      <w:r w:rsidRPr="00F15F01">
        <w:rPr>
          <w:rFonts w:ascii="Times New Roman" w:hAnsi="Times New Roman" w:cs="Times New Roman"/>
          <w:sz w:val="24"/>
          <w:szCs w:val="24"/>
        </w:rPr>
        <w:t xml:space="preserve">4.4.Pasūtītājs </w:t>
      </w:r>
      <w:r w:rsidRPr="00F15F01">
        <w:rPr>
          <w:rFonts w:ascii="Times New Roman" w:hAnsi="Times New Roman" w:cs="Times New Roman"/>
          <w:bCs/>
          <w:spacing w:val="-1"/>
          <w:sz w:val="24"/>
          <w:szCs w:val="24"/>
        </w:rPr>
        <w:t>pārbauda,</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27"/>
          <w:sz w:val="24"/>
          <w:szCs w:val="24"/>
        </w:rPr>
        <w:t xml:space="preserve"> </w:t>
      </w:r>
      <w:r w:rsidRPr="00F15F01">
        <w:rPr>
          <w:rFonts w:ascii="Times New Roman" w:hAnsi="Times New Roman" w:cs="Times New Roman"/>
          <w:bCs/>
          <w:spacing w:val="-1"/>
          <w:sz w:val="24"/>
          <w:szCs w:val="24"/>
        </w:rPr>
        <w:t>Pretendents,</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tā</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darbinieks</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27"/>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piedāvājumā</w:t>
      </w:r>
      <w:r w:rsidRPr="00F15F01">
        <w:rPr>
          <w:rFonts w:ascii="Times New Roman" w:hAnsi="Times New Roman" w:cs="Times New Roman"/>
          <w:bCs/>
          <w:spacing w:val="26"/>
          <w:sz w:val="24"/>
          <w:szCs w:val="24"/>
        </w:rPr>
        <w:t xml:space="preserve"> </w:t>
      </w:r>
      <w:r w:rsidRPr="00F15F01">
        <w:rPr>
          <w:rFonts w:ascii="Times New Roman" w:hAnsi="Times New Roman" w:cs="Times New Roman"/>
          <w:bCs/>
          <w:spacing w:val="-1"/>
          <w:sz w:val="24"/>
          <w:szCs w:val="24"/>
        </w:rPr>
        <w:t>norādītā</w:t>
      </w:r>
      <w:r w:rsidRPr="00F15F01">
        <w:rPr>
          <w:rFonts w:ascii="Times New Roman" w:hAnsi="Times New Roman" w:cs="Times New Roman"/>
          <w:bCs/>
          <w:spacing w:val="63"/>
          <w:sz w:val="24"/>
          <w:szCs w:val="24"/>
        </w:rPr>
        <w:t xml:space="preserve"> </w:t>
      </w:r>
      <w:r w:rsidRPr="00F15F01">
        <w:rPr>
          <w:rFonts w:ascii="Times New Roman" w:hAnsi="Times New Roman" w:cs="Times New Roman"/>
          <w:bCs/>
          <w:spacing w:val="-1"/>
          <w:sz w:val="24"/>
          <w:szCs w:val="24"/>
        </w:rPr>
        <w:t>persona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z w:val="24"/>
          <w:szCs w:val="24"/>
        </w:rPr>
        <w:t>nav</w:t>
      </w:r>
      <w:r w:rsidRPr="00F15F01">
        <w:rPr>
          <w:rFonts w:ascii="Times New Roman" w:hAnsi="Times New Roman" w:cs="Times New Roman"/>
          <w:bCs/>
          <w:spacing w:val="55"/>
          <w:sz w:val="24"/>
          <w:szCs w:val="24"/>
        </w:rPr>
        <w:t xml:space="preserve"> </w:t>
      </w:r>
      <w:r w:rsidRPr="00F15F01">
        <w:rPr>
          <w:rFonts w:ascii="Times New Roman" w:hAnsi="Times New Roman" w:cs="Times New Roman"/>
          <w:bCs/>
          <w:spacing w:val="-1"/>
          <w:sz w:val="24"/>
          <w:szCs w:val="24"/>
        </w:rPr>
        <w:t>piedalījusies</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kādā</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z w:val="24"/>
          <w:szCs w:val="24"/>
        </w:rPr>
        <w:t>no</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iepriekšējiem</w:t>
      </w:r>
      <w:r w:rsidRPr="00F15F01">
        <w:rPr>
          <w:rFonts w:ascii="Times New Roman" w:hAnsi="Times New Roman" w:cs="Times New Roman"/>
          <w:bCs/>
          <w:spacing w:val="54"/>
          <w:sz w:val="24"/>
          <w:szCs w:val="24"/>
        </w:rPr>
        <w:t xml:space="preserve"> </w:t>
      </w:r>
      <w:r w:rsidRPr="00F15F01">
        <w:rPr>
          <w:rFonts w:ascii="Times New Roman" w:hAnsi="Times New Roman" w:cs="Times New Roman"/>
          <w:bCs/>
          <w:sz w:val="24"/>
          <w:szCs w:val="24"/>
        </w:rPr>
        <w:t>šī</w:t>
      </w:r>
      <w:r w:rsidRPr="00F15F01">
        <w:rPr>
          <w:rFonts w:ascii="Times New Roman" w:hAnsi="Times New Roman" w:cs="Times New Roman"/>
          <w:bCs/>
          <w:spacing w:val="1"/>
          <w:sz w:val="24"/>
          <w:szCs w:val="24"/>
        </w:rPr>
        <w:t xml:space="preserve">  zemsliekšņa ie</w:t>
      </w:r>
      <w:r w:rsidRPr="00F15F01">
        <w:rPr>
          <w:rFonts w:ascii="Times New Roman" w:hAnsi="Times New Roman" w:cs="Times New Roman"/>
          <w:bCs/>
          <w:spacing w:val="-1"/>
          <w:sz w:val="24"/>
          <w:szCs w:val="24"/>
        </w:rPr>
        <w:t>pirkuma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projekta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posmiem</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6"/>
          <w:sz w:val="24"/>
          <w:szCs w:val="24"/>
        </w:rPr>
        <w:t xml:space="preserve"> </w:t>
      </w:r>
      <w:r w:rsidRPr="00F15F01">
        <w:rPr>
          <w:rFonts w:ascii="Times New Roman" w:hAnsi="Times New Roman" w:cs="Times New Roman"/>
          <w:bCs/>
          <w:spacing w:val="-2"/>
          <w:sz w:val="24"/>
          <w:szCs w:val="24"/>
        </w:rPr>
        <w:t>Iepirkuma</w:t>
      </w:r>
      <w:r w:rsidRPr="00F15F01">
        <w:rPr>
          <w:rFonts w:ascii="Times New Roman" w:hAnsi="Times New Roman" w:cs="Times New Roman"/>
          <w:bCs/>
          <w:spacing w:val="77"/>
          <w:sz w:val="24"/>
          <w:szCs w:val="24"/>
        </w:rPr>
        <w:t xml:space="preserve"> </w:t>
      </w:r>
      <w:r w:rsidRPr="00F15F01">
        <w:rPr>
          <w:rFonts w:ascii="Times New Roman" w:hAnsi="Times New Roman" w:cs="Times New Roman"/>
          <w:bCs/>
          <w:spacing w:val="-1"/>
          <w:sz w:val="24"/>
          <w:szCs w:val="24"/>
        </w:rPr>
        <w:t>dokumentu</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izstrādāšanā.</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Ja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Pretendents,</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z w:val="24"/>
          <w:szCs w:val="24"/>
        </w:rPr>
        <w:t>tā</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darbinieki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norādītā</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persona</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ir</w:t>
      </w:r>
      <w:r w:rsidRPr="00F15F01">
        <w:rPr>
          <w:rFonts w:ascii="Times New Roman" w:hAnsi="Times New Roman" w:cs="Times New Roman"/>
          <w:bCs/>
          <w:spacing w:val="87"/>
          <w:sz w:val="24"/>
          <w:szCs w:val="24"/>
        </w:rPr>
        <w:t xml:space="preserve"> </w:t>
      </w:r>
      <w:r w:rsidRPr="00F15F01">
        <w:rPr>
          <w:rFonts w:ascii="Times New Roman" w:hAnsi="Times New Roman" w:cs="Times New Roman"/>
          <w:bCs/>
          <w:spacing w:val="-1"/>
          <w:sz w:val="24"/>
          <w:szCs w:val="24"/>
        </w:rPr>
        <w:t>piedalījusies</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pacing w:val="-1"/>
          <w:sz w:val="24"/>
          <w:szCs w:val="24"/>
        </w:rPr>
        <w:t>kādā</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z w:val="24"/>
          <w:szCs w:val="24"/>
        </w:rPr>
        <w:t>no</w:t>
      </w:r>
      <w:r w:rsidRPr="00F15F01">
        <w:rPr>
          <w:rFonts w:ascii="Times New Roman" w:hAnsi="Times New Roman" w:cs="Times New Roman"/>
          <w:bCs/>
          <w:spacing w:val="16"/>
          <w:sz w:val="24"/>
          <w:szCs w:val="24"/>
        </w:rPr>
        <w:t xml:space="preserve"> </w:t>
      </w:r>
      <w:r w:rsidRPr="00F15F01">
        <w:rPr>
          <w:rFonts w:ascii="Times New Roman" w:hAnsi="Times New Roman" w:cs="Times New Roman"/>
          <w:bCs/>
          <w:spacing w:val="-1"/>
          <w:sz w:val="24"/>
          <w:szCs w:val="24"/>
        </w:rPr>
        <w:t>iepriekšējiem</w:t>
      </w:r>
      <w:r w:rsidRPr="00F15F01">
        <w:rPr>
          <w:rFonts w:ascii="Times New Roman" w:hAnsi="Times New Roman" w:cs="Times New Roman"/>
          <w:bCs/>
          <w:spacing w:val="16"/>
          <w:sz w:val="24"/>
          <w:szCs w:val="24"/>
        </w:rPr>
        <w:t xml:space="preserve"> </w:t>
      </w:r>
      <w:r w:rsidRPr="00F15F01">
        <w:rPr>
          <w:rFonts w:ascii="Times New Roman" w:hAnsi="Times New Roman" w:cs="Times New Roman"/>
          <w:bCs/>
          <w:sz w:val="24"/>
          <w:szCs w:val="24"/>
        </w:rPr>
        <w:t>šī</w:t>
      </w:r>
      <w:r w:rsidRPr="00F15F01">
        <w:rPr>
          <w:rFonts w:ascii="Times New Roman" w:hAnsi="Times New Roman" w:cs="Times New Roman"/>
          <w:bCs/>
          <w:spacing w:val="18"/>
          <w:sz w:val="24"/>
          <w:szCs w:val="24"/>
        </w:rPr>
        <w:t xml:space="preserve"> </w:t>
      </w:r>
      <w:r w:rsidRPr="00F15F01">
        <w:rPr>
          <w:rFonts w:ascii="Times New Roman" w:hAnsi="Times New Roman" w:cs="Times New Roman"/>
          <w:bCs/>
          <w:spacing w:val="-1"/>
          <w:sz w:val="24"/>
          <w:szCs w:val="24"/>
        </w:rPr>
        <w:t>iepirkuma</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pacing w:val="-1"/>
          <w:sz w:val="24"/>
          <w:szCs w:val="24"/>
        </w:rPr>
        <w:t>projekta</w:t>
      </w:r>
      <w:r w:rsidRPr="00F15F01">
        <w:rPr>
          <w:rFonts w:ascii="Times New Roman" w:hAnsi="Times New Roman" w:cs="Times New Roman"/>
          <w:bCs/>
          <w:spacing w:val="17"/>
          <w:sz w:val="24"/>
          <w:szCs w:val="24"/>
        </w:rPr>
        <w:t xml:space="preserve"> </w:t>
      </w:r>
      <w:r w:rsidRPr="00F15F01">
        <w:rPr>
          <w:rFonts w:ascii="Times New Roman" w:hAnsi="Times New Roman" w:cs="Times New Roman"/>
          <w:bCs/>
          <w:spacing w:val="-1"/>
          <w:sz w:val="24"/>
          <w:szCs w:val="24"/>
        </w:rPr>
        <w:t>posmiem</w:t>
      </w:r>
      <w:r w:rsidRPr="00F15F01">
        <w:rPr>
          <w:rFonts w:ascii="Times New Roman" w:hAnsi="Times New Roman" w:cs="Times New Roman"/>
          <w:bCs/>
          <w:spacing w:val="16"/>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22"/>
          <w:sz w:val="24"/>
          <w:szCs w:val="24"/>
        </w:rPr>
        <w:t xml:space="preserve"> </w:t>
      </w:r>
      <w:r w:rsidRPr="00F15F01">
        <w:rPr>
          <w:rFonts w:ascii="Times New Roman" w:hAnsi="Times New Roman" w:cs="Times New Roman"/>
          <w:bCs/>
          <w:spacing w:val="-1"/>
          <w:sz w:val="24"/>
          <w:szCs w:val="24"/>
        </w:rPr>
        <w:t>Iepirkuma</w:t>
      </w:r>
      <w:r w:rsidRPr="00F15F01">
        <w:rPr>
          <w:rFonts w:ascii="Times New Roman" w:hAnsi="Times New Roman" w:cs="Times New Roman"/>
          <w:bCs/>
          <w:spacing w:val="19"/>
          <w:sz w:val="24"/>
          <w:szCs w:val="24"/>
        </w:rPr>
        <w:t xml:space="preserve"> </w:t>
      </w:r>
      <w:r w:rsidRPr="00F15F01">
        <w:rPr>
          <w:rFonts w:ascii="Times New Roman" w:hAnsi="Times New Roman" w:cs="Times New Roman"/>
          <w:bCs/>
          <w:spacing w:val="-1"/>
          <w:sz w:val="24"/>
          <w:szCs w:val="24"/>
        </w:rPr>
        <w:t>dokumentu</w:t>
      </w:r>
      <w:r w:rsidRPr="00F15F01">
        <w:rPr>
          <w:rFonts w:ascii="Times New Roman" w:hAnsi="Times New Roman" w:cs="Times New Roman"/>
          <w:bCs/>
          <w:spacing w:val="40"/>
          <w:sz w:val="24"/>
          <w:szCs w:val="24"/>
        </w:rPr>
        <w:t xml:space="preserve"> </w:t>
      </w:r>
      <w:r w:rsidRPr="00F15F01">
        <w:rPr>
          <w:rFonts w:ascii="Times New Roman" w:hAnsi="Times New Roman" w:cs="Times New Roman"/>
          <w:bCs/>
          <w:spacing w:val="-1"/>
          <w:sz w:val="24"/>
          <w:szCs w:val="24"/>
        </w:rPr>
        <w:t>izstrādāšanā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2"/>
          <w:sz w:val="24"/>
          <w:szCs w:val="24"/>
        </w:rPr>
        <w:t>un</w:t>
      </w:r>
      <w:r w:rsidRPr="00F15F01">
        <w:rPr>
          <w:rFonts w:ascii="Times New Roman" w:hAnsi="Times New Roman" w:cs="Times New Roman"/>
          <w:bCs/>
          <w:spacing w:val="38"/>
          <w:sz w:val="24"/>
          <w:szCs w:val="24"/>
        </w:rPr>
        <w:t xml:space="preserve"> </w:t>
      </w:r>
      <w:r w:rsidRPr="00F15F01">
        <w:rPr>
          <w:rFonts w:ascii="Times New Roman" w:hAnsi="Times New Roman" w:cs="Times New Roman"/>
          <w:bCs/>
          <w:spacing w:val="1"/>
          <w:sz w:val="24"/>
          <w:szCs w:val="24"/>
        </w:rPr>
        <w:t>ja</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šis</w:t>
      </w:r>
      <w:r w:rsidRPr="00F15F01">
        <w:rPr>
          <w:rFonts w:ascii="Times New Roman" w:hAnsi="Times New Roman" w:cs="Times New Roman"/>
          <w:bCs/>
          <w:spacing w:val="38"/>
          <w:sz w:val="24"/>
          <w:szCs w:val="24"/>
        </w:rPr>
        <w:t xml:space="preserve"> </w:t>
      </w:r>
      <w:r w:rsidRPr="00F15F01">
        <w:rPr>
          <w:rFonts w:ascii="Times New Roman" w:hAnsi="Times New Roman" w:cs="Times New Roman"/>
          <w:bCs/>
          <w:spacing w:val="-1"/>
          <w:sz w:val="24"/>
          <w:szCs w:val="24"/>
        </w:rPr>
        <w:t>apstāklis</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piegādātājam</w:t>
      </w:r>
      <w:r w:rsidRPr="00F15F01">
        <w:rPr>
          <w:rFonts w:ascii="Times New Roman" w:hAnsi="Times New Roman" w:cs="Times New Roman"/>
          <w:bCs/>
          <w:spacing w:val="37"/>
          <w:sz w:val="24"/>
          <w:szCs w:val="24"/>
        </w:rPr>
        <w:t xml:space="preserve"> </w:t>
      </w:r>
      <w:r w:rsidRPr="00F15F01">
        <w:rPr>
          <w:rFonts w:ascii="Times New Roman" w:hAnsi="Times New Roman" w:cs="Times New Roman"/>
          <w:bCs/>
          <w:sz w:val="24"/>
          <w:szCs w:val="24"/>
        </w:rPr>
        <w:t>dod</w:t>
      </w:r>
      <w:r w:rsidRPr="00F15F01">
        <w:rPr>
          <w:rFonts w:ascii="Times New Roman" w:hAnsi="Times New Roman" w:cs="Times New Roman"/>
          <w:bCs/>
          <w:spacing w:val="40"/>
          <w:sz w:val="24"/>
          <w:szCs w:val="24"/>
        </w:rPr>
        <w:t xml:space="preserve"> </w:t>
      </w:r>
      <w:r w:rsidRPr="00F15F01">
        <w:rPr>
          <w:rFonts w:ascii="Times New Roman" w:hAnsi="Times New Roman" w:cs="Times New Roman"/>
          <w:bCs/>
          <w:spacing w:val="-1"/>
          <w:sz w:val="24"/>
          <w:szCs w:val="24"/>
        </w:rPr>
        <w:t>priekšrocības</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2"/>
          <w:sz w:val="24"/>
          <w:szCs w:val="24"/>
        </w:rPr>
        <w:t>Iepirkumā</w:t>
      </w:r>
      <w:r w:rsidRPr="00F15F01">
        <w:rPr>
          <w:rFonts w:ascii="Times New Roman" w:hAnsi="Times New Roman" w:cs="Times New Roman"/>
          <w:bCs/>
          <w:spacing w:val="-1"/>
          <w:sz w:val="24"/>
          <w:szCs w:val="24"/>
        </w:rPr>
        <w:t>,</w:t>
      </w:r>
      <w:r w:rsidRPr="00F15F01">
        <w:rPr>
          <w:rFonts w:ascii="Times New Roman" w:hAnsi="Times New Roman" w:cs="Times New Roman"/>
          <w:bCs/>
          <w:spacing w:val="99"/>
          <w:sz w:val="24"/>
          <w:szCs w:val="24"/>
        </w:rPr>
        <w:t xml:space="preserve"> </w:t>
      </w:r>
      <w:r w:rsidRPr="00F15F01">
        <w:rPr>
          <w:rFonts w:ascii="Times New Roman" w:hAnsi="Times New Roman" w:cs="Times New Roman"/>
          <w:bCs/>
          <w:spacing w:val="-1"/>
          <w:sz w:val="24"/>
          <w:szCs w:val="24"/>
        </w:rPr>
        <w:t>tādējādi</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kavējot,</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ierobežojot</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deformējot</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konkurenci,</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attiecīgā</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piedāvājums</w:t>
      </w:r>
      <w:r w:rsidRPr="00F15F01">
        <w:rPr>
          <w:rFonts w:ascii="Times New Roman" w:hAnsi="Times New Roman" w:cs="Times New Roman"/>
          <w:bCs/>
          <w:spacing w:val="5"/>
          <w:sz w:val="24"/>
          <w:szCs w:val="24"/>
        </w:rPr>
        <w:t xml:space="preserve"> </w:t>
      </w:r>
      <w:r w:rsidRPr="00F15F01">
        <w:rPr>
          <w:rFonts w:ascii="Times New Roman" w:hAnsi="Times New Roman" w:cs="Times New Roman"/>
          <w:bCs/>
          <w:spacing w:val="-1"/>
          <w:sz w:val="24"/>
          <w:szCs w:val="24"/>
        </w:rPr>
        <w:t>tiek</w:t>
      </w:r>
      <w:r w:rsidRPr="00F15F01">
        <w:rPr>
          <w:rFonts w:ascii="Times New Roman" w:hAnsi="Times New Roman" w:cs="Times New Roman"/>
          <w:bCs/>
          <w:spacing w:val="51"/>
          <w:sz w:val="24"/>
          <w:szCs w:val="24"/>
        </w:rPr>
        <w:t xml:space="preserve"> </w:t>
      </w:r>
      <w:r w:rsidRPr="00F15F01">
        <w:rPr>
          <w:rFonts w:ascii="Times New Roman" w:hAnsi="Times New Roman" w:cs="Times New Roman"/>
          <w:bCs/>
          <w:spacing w:val="-1"/>
          <w:sz w:val="24"/>
          <w:szCs w:val="24"/>
        </w:rPr>
        <w:t>noraidīts.</w:t>
      </w:r>
      <w:r w:rsidRPr="00F15F01">
        <w:rPr>
          <w:rFonts w:ascii="Times New Roman" w:hAnsi="Times New Roman" w:cs="Times New Roman"/>
          <w:bCs/>
          <w:spacing w:val="-9"/>
          <w:sz w:val="24"/>
          <w:szCs w:val="24"/>
        </w:rPr>
        <w:t xml:space="preserve"> Pasūtītājs </w:t>
      </w:r>
      <w:r w:rsidRPr="00F15F01">
        <w:rPr>
          <w:rFonts w:ascii="Times New Roman" w:hAnsi="Times New Roman" w:cs="Times New Roman"/>
          <w:bCs/>
          <w:spacing w:val="-1"/>
          <w:sz w:val="24"/>
          <w:szCs w:val="24"/>
        </w:rPr>
        <w:t>,</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konstatējot</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minētos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apstākļus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pirms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iespējamās</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Pretendenta</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pacing w:val="-1"/>
          <w:sz w:val="24"/>
          <w:szCs w:val="24"/>
        </w:rPr>
        <w:t>noraidīšanas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ļauj</w:t>
      </w:r>
      <w:r w:rsidRPr="00F15F01">
        <w:rPr>
          <w:rFonts w:ascii="Times New Roman" w:hAnsi="Times New Roman" w:cs="Times New Roman"/>
          <w:bCs/>
          <w:spacing w:val="-7"/>
          <w:sz w:val="24"/>
          <w:szCs w:val="24"/>
        </w:rPr>
        <w:t xml:space="preserve"> </w:t>
      </w:r>
      <w:r w:rsidRPr="00F15F01">
        <w:rPr>
          <w:rFonts w:ascii="Times New Roman" w:hAnsi="Times New Roman" w:cs="Times New Roman"/>
          <w:bCs/>
          <w:sz w:val="24"/>
          <w:szCs w:val="24"/>
        </w:rPr>
        <w:t>tam</w:t>
      </w:r>
      <w:r w:rsidRPr="00F15F01">
        <w:rPr>
          <w:rFonts w:ascii="Times New Roman" w:hAnsi="Times New Roman" w:cs="Times New Roman"/>
          <w:bCs/>
          <w:spacing w:val="75"/>
          <w:sz w:val="24"/>
          <w:szCs w:val="24"/>
        </w:rPr>
        <w:t xml:space="preserve"> </w:t>
      </w:r>
      <w:r w:rsidRPr="00F15F01">
        <w:rPr>
          <w:rFonts w:ascii="Times New Roman" w:hAnsi="Times New Roman" w:cs="Times New Roman"/>
          <w:bCs/>
          <w:spacing w:val="-1"/>
          <w:sz w:val="24"/>
          <w:szCs w:val="24"/>
        </w:rPr>
        <w:t>Pretendentam</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pacing w:val="-1"/>
          <w:sz w:val="24"/>
          <w:szCs w:val="24"/>
        </w:rPr>
        <w:t>pierādīt,</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2"/>
          <w:sz w:val="24"/>
          <w:szCs w:val="24"/>
        </w:rPr>
        <w:t>ka</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nav</w:t>
      </w:r>
      <w:r w:rsidRPr="00F15F01">
        <w:rPr>
          <w:rFonts w:ascii="Times New Roman" w:hAnsi="Times New Roman" w:cs="Times New Roman"/>
          <w:bCs/>
          <w:spacing w:val="34"/>
          <w:sz w:val="24"/>
          <w:szCs w:val="24"/>
        </w:rPr>
        <w:t xml:space="preserve"> </w:t>
      </w:r>
      <w:r w:rsidRPr="00F15F01">
        <w:rPr>
          <w:rFonts w:ascii="Times New Roman" w:hAnsi="Times New Roman" w:cs="Times New Roman"/>
          <w:bCs/>
          <w:sz w:val="24"/>
          <w:szCs w:val="24"/>
        </w:rPr>
        <w:t>tādu</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apstākļu,</w:t>
      </w:r>
      <w:r w:rsidRPr="00F15F01">
        <w:rPr>
          <w:rFonts w:ascii="Times New Roman" w:hAnsi="Times New Roman" w:cs="Times New Roman"/>
          <w:bCs/>
          <w:spacing w:val="-10"/>
          <w:sz w:val="24"/>
          <w:szCs w:val="24"/>
        </w:rPr>
        <w:t xml:space="preserve"> </w:t>
      </w:r>
      <w:r w:rsidRPr="00F15F01">
        <w:rPr>
          <w:rFonts w:ascii="Times New Roman" w:hAnsi="Times New Roman" w:cs="Times New Roman"/>
          <w:bCs/>
          <w:spacing w:val="-1"/>
          <w:sz w:val="24"/>
          <w:szCs w:val="24"/>
        </w:rPr>
        <w:t>kas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Pretendentam</w:t>
      </w:r>
      <w:r w:rsidRPr="00F15F01">
        <w:rPr>
          <w:rFonts w:ascii="Times New Roman" w:hAnsi="Times New Roman" w:cs="Times New Roman"/>
          <w:bCs/>
          <w:spacing w:val="-13"/>
          <w:sz w:val="24"/>
          <w:szCs w:val="24"/>
        </w:rPr>
        <w:t xml:space="preserve"> </w:t>
      </w:r>
      <w:r w:rsidRPr="00F15F01">
        <w:rPr>
          <w:rFonts w:ascii="Times New Roman" w:hAnsi="Times New Roman" w:cs="Times New Roman"/>
          <w:bCs/>
          <w:sz w:val="24"/>
          <w:szCs w:val="24"/>
        </w:rPr>
        <w:t>dotu</w:t>
      </w:r>
      <w:r w:rsidRPr="00F15F01">
        <w:rPr>
          <w:rFonts w:ascii="Times New Roman" w:hAnsi="Times New Roman" w:cs="Times New Roman"/>
          <w:bCs/>
          <w:spacing w:val="-12"/>
          <w:sz w:val="24"/>
          <w:szCs w:val="24"/>
        </w:rPr>
        <w:t xml:space="preserve"> </w:t>
      </w:r>
      <w:r w:rsidRPr="00F15F01">
        <w:rPr>
          <w:rFonts w:ascii="Times New Roman" w:hAnsi="Times New Roman" w:cs="Times New Roman"/>
          <w:bCs/>
          <w:spacing w:val="-1"/>
          <w:sz w:val="24"/>
          <w:szCs w:val="24"/>
        </w:rPr>
        <w:t>jebkādas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1"/>
          <w:sz w:val="24"/>
          <w:szCs w:val="24"/>
        </w:rPr>
        <w:t>priekšrocības</w:t>
      </w:r>
      <w:r w:rsidRPr="00F15F01">
        <w:rPr>
          <w:rFonts w:ascii="Times New Roman" w:hAnsi="Times New Roman" w:cs="Times New Roman"/>
          <w:bCs/>
          <w:spacing w:val="-9"/>
          <w:sz w:val="24"/>
          <w:szCs w:val="24"/>
        </w:rPr>
        <w:t xml:space="preserve"> </w:t>
      </w:r>
      <w:r w:rsidRPr="00F15F01">
        <w:rPr>
          <w:rFonts w:ascii="Times New Roman" w:hAnsi="Times New Roman" w:cs="Times New Roman"/>
          <w:bCs/>
          <w:spacing w:val="-2"/>
          <w:sz w:val="24"/>
          <w:szCs w:val="24"/>
        </w:rPr>
        <w:t>Iepirkuma</w:t>
      </w:r>
      <w:r w:rsidRPr="00F15F01">
        <w:rPr>
          <w:rFonts w:ascii="Times New Roman" w:hAnsi="Times New Roman" w:cs="Times New Roman"/>
          <w:bCs/>
          <w:spacing w:val="95"/>
          <w:sz w:val="24"/>
          <w:szCs w:val="24"/>
        </w:rPr>
        <w:t xml:space="preserve"> </w:t>
      </w:r>
      <w:r w:rsidRPr="00F15F01">
        <w:rPr>
          <w:rFonts w:ascii="Times New Roman" w:hAnsi="Times New Roman" w:cs="Times New Roman"/>
          <w:bCs/>
          <w:spacing w:val="-1"/>
          <w:sz w:val="24"/>
          <w:szCs w:val="24"/>
        </w:rPr>
        <w:t>procedūrā,</w:t>
      </w:r>
      <w:r w:rsidRPr="00F15F01">
        <w:rPr>
          <w:rFonts w:ascii="Times New Roman" w:hAnsi="Times New Roman" w:cs="Times New Roman"/>
          <w:bCs/>
          <w:sz w:val="24"/>
          <w:szCs w:val="24"/>
        </w:rPr>
        <w:t xml:space="preserve"> </w:t>
      </w:r>
      <w:r w:rsidRPr="00F15F01">
        <w:rPr>
          <w:rFonts w:ascii="Times New Roman" w:hAnsi="Times New Roman" w:cs="Times New Roman"/>
          <w:bCs/>
          <w:spacing w:val="-1"/>
          <w:sz w:val="24"/>
          <w:szCs w:val="24"/>
        </w:rPr>
        <w:t>tādējādi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kavējot,</w:t>
      </w:r>
      <w:r w:rsidRPr="00F15F01">
        <w:rPr>
          <w:rFonts w:ascii="Times New Roman" w:hAnsi="Times New Roman" w:cs="Times New Roman"/>
          <w:bCs/>
          <w:spacing w:val="-3"/>
          <w:sz w:val="24"/>
          <w:szCs w:val="24"/>
        </w:rPr>
        <w:t xml:space="preserve"> </w:t>
      </w:r>
      <w:r w:rsidRPr="00F15F01">
        <w:rPr>
          <w:rFonts w:ascii="Times New Roman" w:hAnsi="Times New Roman" w:cs="Times New Roman"/>
          <w:bCs/>
          <w:spacing w:val="-1"/>
          <w:sz w:val="24"/>
          <w:szCs w:val="24"/>
        </w:rPr>
        <w:t>ierobežojot</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vai</w:t>
      </w:r>
      <w:r w:rsidRPr="00F15F01">
        <w:rPr>
          <w:rFonts w:ascii="Times New Roman" w:hAnsi="Times New Roman" w:cs="Times New Roman"/>
          <w:bCs/>
          <w:spacing w:val="1"/>
          <w:sz w:val="24"/>
          <w:szCs w:val="24"/>
        </w:rPr>
        <w:t xml:space="preserve"> </w:t>
      </w:r>
      <w:r w:rsidRPr="00F15F01">
        <w:rPr>
          <w:rFonts w:ascii="Times New Roman" w:hAnsi="Times New Roman" w:cs="Times New Roman"/>
          <w:bCs/>
          <w:spacing w:val="-1"/>
          <w:sz w:val="24"/>
          <w:szCs w:val="24"/>
        </w:rPr>
        <w:t>deformējot</w:t>
      </w:r>
      <w:r w:rsidRPr="00F15F01">
        <w:rPr>
          <w:rFonts w:ascii="Times New Roman" w:hAnsi="Times New Roman" w:cs="Times New Roman"/>
          <w:bCs/>
          <w:spacing w:val="-2"/>
          <w:sz w:val="24"/>
          <w:szCs w:val="24"/>
        </w:rPr>
        <w:t xml:space="preserve"> </w:t>
      </w:r>
      <w:r w:rsidRPr="00F15F01">
        <w:rPr>
          <w:rFonts w:ascii="Times New Roman" w:hAnsi="Times New Roman" w:cs="Times New Roman"/>
          <w:bCs/>
          <w:spacing w:val="-1"/>
          <w:sz w:val="24"/>
          <w:szCs w:val="24"/>
        </w:rPr>
        <w:t>konkurenci.</w:t>
      </w:r>
    </w:p>
    <w:p w:rsidR="00153592" w:rsidRPr="004524AF" w:rsidRDefault="00DB7BD5" w:rsidP="00347E8A">
      <w:pPr>
        <w:pStyle w:val="BodyText"/>
        <w:widowControl w:val="0"/>
        <w:tabs>
          <w:tab w:val="left" w:pos="834"/>
        </w:tabs>
        <w:spacing w:after="0" w:line="240" w:lineRule="auto"/>
        <w:jc w:val="both"/>
        <w:rPr>
          <w:rFonts w:ascii="Times New Roman" w:hAnsi="Times New Roman" w:cs="Times New Roman"/>
          <w:bCs/>
          <w:spacing w:val="-1"/>
          <w:sz w:val="24"/>
          <w:szCs w:val="24"/>
        </w:rPr>
      </w:pPr>
      <w:r w:rsidRPr="00F15F01">
        <w:rPr>
          <w:rFonts w:ascii="Times New Roman" w:eastAsia="Times New Roman" w:hAnsi="Times New Roman" w:cs="Times New Roman"/>
          <w:color w:val="000000"/>
          <w:sz w:val="24"/>
          <w:szCs w:val="24"/>
          <w:lang/>
        </w:rPr>
        <w:t xml:space="preserve">4.5. Uz </w:t>
      </w:r>
      <w:r w:rsidRPr="00F15F01">
        <w:rPr>
          <w:rFonts w:ascii="Times New Roman" w:hAnsi="Times New Roman" w:cs="Times New Roman"/>
          <w:bCs/>
          <w:spacing w:val="-1"/>
          <w:sz w:val="24"/>
          <w:szCs w:val="24"/>
        </w:rPr>
        <w:t>Pretendentu</w:t>
      </w:r>
      <w:r w:rsidRPr="00F15F01">
        <w:rPr>
          <w:rFonts w:ascii="Times New Roman" w:hAnsi="Times New Roman" w:cs="Times New Roman"/>
          <w:bCs/>
          <w:spacing w:val="45"/>
          <w:sz w:val="24"/>
          <w:szCs w:val="24"/>
        </w:rPr>
        <w:t xml:space="preserve"> </w:t>
      </w:r>
      <w:r w:rsidRPr="00F15F01">
        <w:rPr>
          <w:rFonts w:ascii="Times New Roman" w:eastAsia="Times New Roman" w:hAnsi="Times New Roman" w:cs="Times New Roman"/>
          <w:color w:val="000000"/>
          <w:sz w:val="24"/>
          <w:szCs w:val="24"/>
          <w:lang/>
        </w:rPr>
        <w:t xml:space="preserve">vai norādīto personu, uz kuras iespējām Pretendents balstās, lai apliecinātu, ka tā kvalifikācija atbilst </w:t>
      </w:r>
      <w:r w:rsidRPr="00F15F01">
        <w:rPr>
          <w:rFonts w:ascii="Times New Roman" w:eastAsia="Times New Roman" w:hAnsi="Times New Roman" w:cs="Times New Roman"/>
          <w:color w:val="000000"/>
          <w:sz w:val="24"/>
          <w:szCs w:val="24"/>
          <w:lang/>
        </w:rPr>
        <w:t xml:space="preserve">zemsliekšņa iepirkuma </w:t>
      </w:r>
      <w:r w:rsidRPr="00F15F01">
        <w:rPr>
          <w:rFonts w:ascii="Times New Roman" w:eastAsia="Times New Roman" w:hAnsi="Times New Roman" w:cs="Times New Roman"/>
          <w:color w:val="000000"/>
          <w:sz w:val="24"/>
          <w:szCs w:val="24"/>
          <w:lang/>
        </w:rPr>
        <w:t>dokumentos noteiktajām prasībām,</w:t>
      </w:r>
      <w:r w:rsidRPr="00F15F01">
        <w:rPr>
          <w:rFonts w:ascii="Times New Roman" w:eastAsia="Times New Roman" w:hAnsi="Times New Roman" w:cs="Times New Roman"/>
          <w:color w:val="000000"/>
          <w:sz w:val="24"/>
          <w:szCs w:val="24"/>
          <w:lang/>
        </w:rPr>
        <w:t xml:space="preserve"> tiek attiecināti </w:t>
      </w:r>
      <w:r w:rsidRPr="00F15F01">
        <w:rPr>
          <w:rFonts w:ascii="Times New Roman" w:hAnsi="Times New Roman" w:cs="Times New Roman"/>
          <w:bCs/>
          <w:spacing w:val="-1"/>
          <w:sz w:val="24"/>
          <w:szCs w:val="24"/>
        </w:rPr>
        <w:t>Starptautisko</w:t>
      </w:r>
      <w:r w:rsidRPr="00F15F01">
        <w:rPr>
          <w:rFonts w:ascii="Times New Roman" w:hAnsi="Times New Roman" w:cs="Times New Roman"/>
          <w:bCs/>
          <w:spacing w:val="47"/>
          <w:sz w:val="24"/>
          <w:szCs w:val="24"/>
        </w:rPr>
        <w:t xml:space="preserve"> </w:t>
      </w:r>
      <w:r w:rsidRPr="00F15F01">
        <w:rPr>
          <w:rFonts w:ascii="Times New Roman" w:hAnsi="Times New Roman" w:cs="Times New Roman"/>
          <w:bCs/>
          <w:spacing w:val="-2"/>
          <w:sz w:val="24"/>
          <w:szCs w:val="24"/>
        </w:rPr>
        <w:t>un</w:t>
      </w:r>
      <w:r w:rsidRPr="00F15F01">
        <w:rPr>
          <w:rFonts w:ascii="Times New Roman" w:hAnsi="Times New Roman" w:cs="Times New Roman"/>
          <w:bCs/>
          <w:spacing w:val="51"/>
          <w:sz w:val="24"/>
          <w:szCs w:val="24"/>
        </w:rPr>
        <w:t xml:space="preserve"> </w:t>
      </w:r>
      <w:r w:rsidRPr="00F15F01">
        <w:rPr>
          <w:rFonts w:ascii="Times New Roman" w:hAnsi="Times New Roman" w:cs="Times New Roman"/>
          <w:bCs/>
          <w:spacing w:val="-1"/>
          <w:sz w:val="24"/>
          <w:szCs w:val="24"/>
        </w:rPr>
        <w:t>Latvijas</w:t>
      </w:r>
      <w:r w:rsidRPr="00F15F01">
        <w:rPr>
          <w:rFonts w:ascii="Times New Roman" w:hAnsi="Times New Roman" w:cs="Times New Roman"/>
          <w:bCs/>
          <w:spacing w:val="40"/>
          <w:sz w:val="24"/>
          <w:szCs w:val="24"/>
        </w:rPr>
        <w:t xml:space="preserve"> </w:t>
      </w:r>
      <w:r w:rsidRPr="00F15F01">
        <w:rPr>
          <w:rFonts w:ascii="Times New Roman" w:hAnsi="Times New Roman" w:cs="Times New Roman"/>
          <w:bCs/>
          <w:spacing w:val="-1"/>
          <w:sz w:val="24"/>
          <w:szCs w:val="24"/>
        </w:rPr>
        <w:t>Republikas</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nacionālo</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Sankciju</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2"/>
          <w:sz w:val="24"/>
          <w:szCs w:val="24"/>
        </w:rPr>
        <w:t>likuma</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z w:val="24"/>
          <w:szCs w:val="24"/>
        </w:rPr>
        <w:t>11.</w:t>
      </w:r>
      <w:r w:rsidRPr="00F15F01">
        <w:rPr>
          <w:rFonts w:ascii="Times New Roman" w:hAnsi="Times New Roman" w:cs="Times New Roman"/>
          <w:bCs/>
          <w:position w:val="8"/>
          <w:sz w:val="24"/>
          <w:szCs w:val="24"/>
          <w:vertAlign w:val="superscript"/>
        </w:rPr>
        <w:t>1</w:t>
      </w:r>
      <w:r w:rsidRPr="00F15F01">
        <w:rPr>
          <w:rFonts w:ascii="Times New Roman" w:hAnsi="Times New Roman" w:cs="Times New Roman"/>
          <w:bCs/>
          <w:spacing w:val="11"/>
          <w:position w:val="8"/>
          <w:sz w:val="24"/>
          <w:szCs w:val="24"/>
          <w:vertAlign w:val="superscript"/>
        </w:rPr>
        <w:t xml:space="preserve"> </w:t>
      </w:r>
      <w:r w:rsidRPr="00F15F01">
        <w:rPr>
          <w:rFonts w:ascii="Times New Roman" w:hAnsi="Times New Roman" w:cs="Times New Roman"/>
          <w:bCs/>
          <w:sz w:val="24"/>
          <w:szCs w:val="24"/>
        </w:rPr>
        <w:t>panta</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pirmajā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z w:val="24"/>
          <w:szCs w:val="24"/>
        </w:rPr>
        <w:t>un</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otrajā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daļā</w:t>
      </w:r>
      <w:r w:rsidRPr="00F15F01">
        <w:rPr>
          <w:rFonts w:ascii="Times New Roman" w:hAnsi="Times New Roman" w:cs="Times New Roman"/>
          <w:bCs/>
          <w:spacing w:val="41"/>
          <w:sz w:val="24"/>
          <w:szCs w:val="24"/>
        </w:rPr>
        <w:t xml:space="preserve"> </w:t>
      </w:r>
      <w:r w:rsidRPr="00F15F01">
        <w:rPr>
          <w:rFonts w:ascii="Times New Roman" w:hAnsi="Times New Roman" w:cs="Times New Roman"/>
          <w:bCs/>
          <w:spacing w:val="-1"/>
          <w:sz w:val="24"/>
          <w:szCs w:val="24"/>
        </w:rPr>
        <w:t>noteiktie</w:t>
      </w:r>
      <w:r w:rsidRPr="00F15F01">
        <w:rPr>
          <w:rFonts w:ascii="Times New Roman" w:hAnsi="Times New Roman" w:cs="Times New Roman"/>
          <w:bCs/>
          <w:spacing w:val="63"/>
          <w:sz w:val="24"/>
          <w:szCs w:val="24"/>
        </w:rPr>
        <w:t xml:space="preserve"> </w:t>
      </w:r>
      <w:r w:rsidRPr="00F15F01">
        <w:rPr>
          <w:rFonts w:ascii="Times New Roman" w:hAnsi="Times New Roman" w:cs="Times New Roman"/>
          <w:bCs/>
          <w:spacing w:val="-1"/>
          <w:sz w:val="24"/>
          <w:szCs w:val="24"/>
        </w:rPr>
        <w:t>ierobežojumi.</w:t>
      </w:r>
      <w:r w:rsidR="00153592" w:rsidRPr="004524AF">
        <w:rPr>
          <w:rFonts w:ascii="Times New Roman" w:hAnsi="Times New Roman" w:cs="Times New Roman"/>
          <w:bCs/>
          <w:spacing w:val="-1"/>
          <w:sz w:val="24"/>
          <w:szCs w:val="24"/>
        </w:rPr>
        <w:t xml:space="preserve"> </w:t>
      </w:r>
    </w:p>
    <w:p w:rsidR="00740F34" w:rsidRPr="00923808" w:rsidRDefault="00F15F01" w:rsidP="003F3E6A">
      <w:pPr>
        <w:autoSpaceDE w:val="0"/>
        <w:autoSpaceDN w:val="0"/>
        <w:adjustRightInd w:val="0"/>
        <w:spacing w:after="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5. </w:t>
      </w:r>
      <w:r w:rsidR="00923808">
        <w:rPr>
          <w:rFonts w:ascii="Times New Roman" w:eastAsiaTheme="minorHAnsi" w:hAnsi="Times New Roman" w:cs="Times New Roman"/>
          <w:b/>
          <w:bCs/>
          <w:sz w:val="24"/>
          <w:szCs w:val="24"/>
          <w:lang w:eastAsia="en-US"/>
        </w:rPr>
        <w:t xml:space="preserve"> </w:t>
      </w:r>
      <w:r w:rsidR="003C51AC" w:rsidRPr="00923808">
        <w:rPr>
          <w:rFonts w:ascii="Times New Roman" w:eastAsiaTheme="minorHAnsi" w:hAnsi="Times New Roman" w:cs="Times New Roman"/>
          <w:b/>
          <w:bCs/>
          <w:sz w:val="24"/>
          <w:szCs w:val="24"/>
          <w:lang w:eastAsia="en-US"/>
        </w:rPr>
        <w:t>Pretend</w:t>
      </w:r>
      <w:r w:rsidR="00923808" w:rsidRPr="00923808">
        <w:rPr>
          <w:rFonts w:ascii="Times New Roman" w:eastAsiaTheme="minorHAnsi" w:hAnsi="Times New Roman" w:cs="Times New Roman"/>
          <w:b/>
          <w:bCs/>
          <w:sz w:val="24"/>
          <w:szCs w:val="24"/>
          <w:lang w:eastAsia="en-US"/>
        </w:rPr>
        <w:t>e</w:t>
      </w:r>
      <w:r w:rsidR="003C51AC" w:rsidRPr="00923808">
        <w:rPr>
          <w:rFonts w:ascii="Times New Roman" w:eastAsiaTheme="minorHAnsi" w:hAnsi="Times New Roman" w:cs="Times New Roman"/>
          <w:b/>
          <w:bCs/>
          <w:sz w:val="24"/>
          <w:szCs w:val="24"/>
          <w:lang w:eastAsia="en-US"/>
        </w:rPr>
        <w:t>nta k</w:t>
      </w:r>
      <w:r w:rsidR="001B5344" w:rsidRPr="00923808">
        <w:rPr>
          <w:rFonts w:ascii="Times New Roman" w:eastAsiaTheme="minorHAnsi" w:hAnsi="Times New Roman" w:cs="Times New Roman"/>
          <w:b/>
          <w:bCs/>
          <w:sz w:val="24"/>
          <w:szCs w:val="24"/>
          <w:lang w:eastAsia="en-US"/>
        </w:rPr>
        <w:t>valifikācijas prasības</w:t>
      </w:r>
    </w:p>
    <w:p w:rsidR="00740F34" w:rsidRPr="00FB432A" w:rsidRDefault="00740F34" w:rsidP="003F3E6A">
      <w:pPr>
        <w:autoSpaceDE w:val="0"/>
        <w:autoSpaceDN w:val="0"/>
        <w:adjustRightInd w:val="0"/>
        <w:spacing w:after="0" w:line="240" w:lineRule="auto"/>
        <w:rPr>
          <w:rFonts w:ascii="Times New Roman" w:eastAsiaTheme="minorHAnsi" w:hAnsi="Times New Roman" w:cs="Times New Roman"/>
          <w:color w:val="000000"/>
          <w:sz w:val="24"/>
          <w:szCs w:val="24"/>
          <w:highlight w:val="yellow"/>
          <w:u w:val="single"/>
          <w:lang w:eastAsia="en-US"/>
        </w:rPr>
      </w:pPr>
      <w:r w:rsidRPr="00FB432A">
        <w:rPr>
          <w:rFonts w:ascii="Times New Roman" w:eastAsiaTheme="minorHAnsi" w:hAnsi="Times New Roman" w:cs="Times New Roman"/>
          <w:color w:val="000000"/>
          <w:sz w:val="24"/>
          <w:szCs w:val="24"/>
          <w:u w:val="single"/>
          <w:lang w:eastAsia="en-US"/>
        </w:rPr>
        <w:t xml:space="preserve">Prasības attiecībā uz Pretendenta atbilstību profesionālās darbības veikšanai </w:t>
      </w:r>
    </w:p>
    <w:p w:rsidR="00740F34" w:rsidRDefault="00923808" w:rsidP="003F3E6A">
      <w:pPr>
        <w:pStyle w:val="CommentText"/>
        <w:spacing w:after="0"/>
        <w:rPr>
          <w:rFonts w:ascii="Times New Roman" w:hAnsi="Times New Roman" w:cs="Times New Roman"/>
          <w:sz w:val="24"/>
          <w:szCs w:val="24"/>
        </w:rPr>
      </w:pPr>
      <w:r w:rsidRPr="00A55B7F">
        <w:rPr>
          <w:rFonts w:ascii="Times New Roman" w:hAnsi="Times New Roman" w:cs="Times New Roman"/>
          <w:sz w:val="24"/>
          <w:szCs w:val="24"/>
        </w:rPr>
        <w:t>5</w:t>
      </w:r>
      <w:r w:rsidR="001B5344" w:rsidRPr="00A55B7F">
        <w:rPr>
          <w:rFonts w:ascii="Times New Roman" w:hAnsi="Times New Roman" w:cs="Times New Roman"/>
          <w:sz w:val="24"/>
          <w:szCs w:val="24"/>
        </w:rPr>
        <w:t>.</w:t>
      </w:r>
      <w:r w:rsidR="00740F34" w:rsidRPr="00A55B7F">
        <w:rPr>
          <w:rFonts w:ascii="Times New Roman" w:hAnsi="Times New Roman" w:cs="Times New Roman"/>
          <w:sz w:val="24"/>
          <w:szCs w:val="24"/>
        </w:rPr>
        <w:t xml:space="preserve">1.Pretendents, personālsabiedrība un visi personālsabiedrības biedri (ja piedāvājumu iesniedz personālsabiedrība) vai visi personu apvienības dalībnieki (ja piedāvājumu iesniedz personu apvienība), kā arī personas (t.sk. apakšuzņēmēji), uz kuru iespējām Pretendents balstās, kā arī apakšuzņēmēji, </w:t>
      </w:r>
      <w:r w:rsidR="00F15F01" w:rsidRPr="00A55B7F">
        <w:rPr>
          <w:rFonts w:ascii="Times New Roman" w:hAnsi="Times New Roman" w:cs="Times New Roman"/>
          <w:bCs/>
          <w:noProof/>
          <w:sz w:val="24"/>
          <w:szCs w:val="24"/>
        </w:rPr>
        <w:t xml:space="preserve"> kura veicamo būvdarbu vērtība ir 10 procenti no kopējās iepirkuma līguma vērtības vai lielāka</w:t>
      </w:r>
      <w:r w:rsidR="00740F34" w:rsidRPr="00A55B7F">
        <w:rPr>
          <w:rFonts w:ascii="Times New Roman" w:hAnsi="Times New Roman" w:cs="Times New Roman"/>
          <w:color w:val="C00000"/>
          <w:sz w:val="24"/>
          <w:szCs w:val="24"/>
        </w:rPr>
        <w:t xml:space="preserve"> </w:t>
      </w:r>
      <w:r w:rsidR="00F15F01" w:rsidRPr="00A55B7F">
        <w:rPr>
          <w:rFonts w:ascii="Times New Roman" w:hAnsi="Times New Roman" w:cs="Times New Roman"/>
          <w:color w:val="C00000"/>
          <w:sz w:val="24"/>
          <w:szCs w:val="24"/>
        </w:rPr>
        <w:t>,</w:t>
      </w:r>
      <w:r w:rsidR="00740F34" w:rsidRPr="00A55B7F">
        <w:rPr>
          <w:rFonts w:ascii="Times New Roman" w:hAnsi="Times New Roman" w:cs="Times New Roman"/>
          <w:sz w:val="24"/>
          <w:szCs w:val="24"/>
        </w:rPr>
        <w:t xml:space="preserve"> normatīvajos tiesību aktos noteiktajos gadījumos ir reģistrēti komercreģistrā vai līdzvērtīgā reģistrā ārvalstīs.</w:t>
      </w:r>
    </w:p>
    <w:p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hAnsi="Times New Roman" w:cs="Times New Roman"/>
          <w:sz w:val="24"/>
          <w:szCs w:val="24"/>
        </w:rPr>
        <w:t>5.2.</w:t>
      </w:r>
      <w:r w:rsidR="00740F34" w:rsidRP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Pretendents, personālsabiedrības biedrs, personu apvienības dalībnieks </w:t>
      </w:r>
    </w:p>
    <w:p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740F34" w:rsidRPr="00EE3A62">
        <w:rPr>
          <w:rFonts w:ascii="Times New Roman" w:eastAsia="Times New Roman" w:hAnsi="Times New Roman" w:cs="Times New Roman"/>
          <w:sz w:val="24"/>
          <w:szCs w:val="24"/>
          <w:lang w:eastAsia="lv-LV"/>
        </w:rPr>
        <w:t xml:space="preserve">ja piedāvājumu iesniedz personālsabiedrība vai personu apvienība) vai Persona, tai skaitā, </w:t>
      </w:r>
    </w:p>
    <w:p w:rsidR="00740F34" w:rsidRDefault="00A652D8" w:rsidP="00A652D8">
      <w:pPr>
        <w:pStyle w:val="CommentText"/>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740F34" w:rsidRPr="00EE3A62">
        <w:rPr>
          <w:rFonts w:ascii="Times New Roman" w:eastAsia="Times New Roman" w:hAnsi="Times New Roman" w:cs="Times New Roman"/>
          <w:sz w:val="24"/>
          <w:szCs w:val="24"/>
          <w:lang w:eastAsia="lv-LV"/>
        </w:rPr>
        <w:t>pakšuzņēmējs uz kuras</w:t>
      </w:r>
      <w:r w:rsid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iespējām Pretendents balstās, kas veiks Pakalpojumu, kuru veikšanai </w:t>
      </w:r>
    </w:p>
    <w:p w:rsidR="00FA7D19"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t>nepieciešama reģistrācija Būvkomersantu reģistrā, ir reģistrēts Būvkomersantu reģistrā vai</w:t>
      </w:r>
    </w:p>
    <w:p w:rsidR="00740F34" w:rsidRDefault="00A652D8" w:rsidP="00A652D8">
      <w:pPr>
        <w:numPr>
          <w:ilvl w:val="2"/>
          <w:numId w:val="0"/>
        </w:numPr>
        <w:tabs>
          <w:tab w:val="num" w:pos="851"/>
        </w:tabs>
        <w:spacing w:after="0" w:line="240" w:lineRule="auto"/>
        <w:ind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 xml:space="preserve">attiecīgā profesionālā reģistrā </w:t>
      </w:r>
      <w:r w:rsidR="00740F34">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ārvalstīs, vai Pretendentam ir kompetentas institūcijas izsniegta</w:t>
      </w:r>
    </w:p>
    <w:p w:rsidR="00740F34" w:rsidRDefault="00740F34" w:rsidP="00A652D8">
      <w:pPr>
        <w:numPr>
          <w:ilvl w:val="2"/>
          <w:numId w:val="0"/>
        </w:numPr>
        <w:tabs>
          <w:tab w:val="num" w:pos="851"/>
        </w:tabs>
        <w:spacing w:after="0" w:line="240" w:lineRule="auto"/>
        <w:ind w:hanging="851"/>
        <w:jc w:val="center"/>
        <w:rPr>
          <w:rFonts w:ascii="Times New Roman" w:eastAsia="Times New Roman" w:hAnsi="Times New Roman" w:cs="Times New Roman"/>
          <w:sz w:val="24"/>
          <w:szCs w:val="24"/>
          <w:lang w:eastAsia="lv-LV"/>
        </w:rPr>
      </w:pPr>
      <w:r w:rsidRPr="00EE3A62">
        <w:rPr>
          <w:rFonts w:ascii="Times New Roman" w:eastAsia="Times New Roman" w:hAnsi="Times New Roman" w:cs="Times New Roman"/>
          <w:sz w:val="24"/>
          <w:szCs w:val="24"/>
          <w:lang w:eastAsia="lv-LV"/>
        </w:rPr>
        <w:t>licence, sertifikāts vai cits līdzvērtīgs dokuments, ja attiecīgās valsts normatīvie tiesību akti</w:t>
      </w:r>
    </w:p>
    <w:p w:rsidR="00740F34" w:rsidRDefault="00FA7D19" w:rsidP="00FA7D19">
      <w:pPr>
        <w:numPr>
          <w:ilvl w:val="2"/>
          <w:numId w:val="0"/>
        </w:numPr>
        <w:tabs>
          <w:tab w:val="num" w:pos="851"/>
        </w:tabs>
        <w:spacing w:after="0" w:line="240" w:lineRule="auto"/>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40F34" w:rsidRPr="00EE3A62">
        <w:rPr>
          <w:rFonts w:ascii="Times New Roman" w:eastAsia="Times New Roman" w:hAnsi="Times New Roman" w:cs="Times New Roman"/>
          <w:sz w:val="24"/>
          <w:szCs w:val="24"/>
          <w:lang w:eastAsia="lv-LV"/>
        </w:rPr>
        <w:t>paredz profesionālo reģistrāciju, licences, sertifikāta vai citus līdzvērtīgu dokumentu</w:t>
      </w:r>
    </w:p>
    <w:p w:rsidR="00740F34" w:rsidRPr="00740F34" w:rsidRDefault="00740F34"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sidRPr="00EE3A62">
        <w:rPr>
          <w:rFonts w:ascii="Times New Roman" w:eastAsia="Times New Roman" w:hAnsi="Times New Roman" w:cs="Times New Roman"/>
          <w:sz w:val="24"/>
          <w:szCs w:val="24"/>
          <w:lang w:eastAsia="lv-LV"/>
        </w:rPr>
        <w:t xml:space="preserve"> izsniegšanu;</w:t>
      </w:r>
      <w:r w:rsidRPr="00BE52AE">
        <w:rPr>
          <w:rFonts w:ascii="Times New Roman" w:hAnsi="Times New Roman" w:cs="Times New Roman"/>
          <w:sz w:val="24"/>
          <w:szCs w:val="24"/>
        </w:rPr>
        <w:t xml:space="preserve"> </w:t>
      </w:r>
      <w:r w:rsidRPr="00740F34">
        <w:rPr>
          <w:rFonts w:ascii="Times New Roman" w:eastAsiaTheme="minorHAnsi" w:hAnsi="Times New Roman" w:cs="Times New Roman"/>
          <w:sz w:val="24"/>
          <w:szCs w:val="24"/>
          <w:lang w:eastAsia="en-US"/>
        </w:rPr>
        <w:t xml:space="preserve"> Ārvalstu piegādātajam un personu apvienībai līdz iepirkuma līguma noslēgšanai jāreģistrējas LR Būvkomersantu reģistrā LR normatīvajos aktos noteiktajā kārtībā. </w:t>
      </w:r>
    </w:p>
    <w:p w:rsidR="003C51AC" w:rsidRDefault="00923808"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1B5344">
        <w:rPr>
          <w:rFonts w:ascii="Times New Roman" w:eastAsiaTheme="minorHAnsi" w:hAnsi="Times New Roman" w:cs="Times New Roman"/>
          <w:sz w:val="24"/>
          <w:szCs w:val="24"/>
          <w:lang w:eastAsia="en-US"/>
        </w:rPr>
        <w:t>.3.</w:t>
      </w:r>
      <w:r w:rsidR="00740F34" w:rsidRPr="00740F34">
        <w:rPr>
          <w:rFonts w:ascii="Times New Roman" w:eastAsiaTheme="minorHAnsi" w:hAnsi="Times New Roman" w:cs="Times New Roman"/>
          <w:sz w:val="24"/>
          <w:szCs w:val="24"/>
          <w:lang w:eastAsia="en-US"/>
        </w:rPr>
        <w:t xml:space="preserve"> Pretendenta piedāvātajam</w:t>
      </w:r>
      <w:r w:rsidR="003C51AC">
        <w:rPr>
          <w:rFonts w:ascii="Times New Roman" w:eastAsiaTheme="minorHAnsi" w:hAnsi="Times New Roman" w:cs="Times New Roman"/>
          <w:sz w:val="24"/>
          <w:szCs w:val="24"/>
          <w:lang w:eastAsia="en-US"/>
        </w:rPr>
        <w:t xml:space="preserve"> speciālistam( </w:t>
      </w:r>
      <w:r w:rsidR="00AF48CB" w:rsidRPr="003C51AC">
        <w:rPr>
          <w:rFonts w:ascii="Times New Roman" w:eastAsiaTheme="minorHAnsi" w:hAnsi="Times New Roman" w:cs="Times New Roman"/>
          <w:sz w:val="24"/>
          <w:szCs w:val="24"/>
          <w:lang w:eastAsia="en-US"/>
        </w:rPr>
        <w:t>būvuzraugam</w:t>
      </w:r>
      <w:r w:rsidR="003C51AC">
        <w:rPr>
          <w:rFonts w:ascii="Times New Roman" w:eastAsiaTheme="minorHAnsi" w:hAnsi="Times New Roman" w:cs="Times New Roman"/>
          <w:sz w:val="24"/>
          <w:szCs w:val="24"/>
          <w:lang w:eastAsia="en-US"/>
        </w:rPr>
        <w:t>)</w:t>
      </w:r>
      <w:r w:rsidR="00AF48CB" w:rsidRPr="00740F34">
        <w:rPr>
          <w:rFonts w:ascii="Times New Roman" w:eastAsiaTheme="minorHAnsi" w:hAnsi="Times New Roman" w:cs="Times New Roman"/>
          <w:b/>
          <w:bCs/>
          <w:sz w:val="24"/>
          <w:szCs w:val="24"/>
          <w:lang w:eastAsia="en-US"/>
        </w:rPr>
        <w:t xml:space="preserve"> </w:t>
      </w:r>
      <w:r w:rsidR="00AF48CB" w:rsidRPr="00740F34">
        <w:rPr>
          <w:rFonts w:ascii="Times New Roman" w:eastAsiaTheme="minorHAnsi" w:hAnsi="Times New Roman" w:cs="Times New Roman"/>
          <w:sz w:val="24"/>
          <w:szCs w:val="24"/>
          <w:lang w:eastAsia="en-US"/>
        </w:rPr>
        <w:t xml:space="preserve">ir spēkā esošs sertifikāts ūdensapgādes un kanalizācijas sistēmu, ieskaitot ugunsdzēsības sistēmas, būvdarbu būvuzraudzības </w:t>
      </w:r>
      <w:r w:rsidR="003C51AC">
        <w:rPr>
          <w:rFonts w:ascii="Times New Roman" w:eastAsiaTheme="minorHAnsi" w:hAnsi="Times New Roman" w:cs="Times New Roman"/>
          <w:sz w:val="24"/>
          <w:szCs w:val="24"/>
          <w:lang w:eastAsia="en-US"/>
        </w:rPr>
        <w:t xml:space="preserve"> reglamentētajā  </w:t>
      </w:r>
      <w:r w:rsidR="00AF48CB" w:rsidRPr="00740F34">
        <w:rPr>
          <w:rFonts w:ascii="Times New Roman" w:eastAsiaTheme="minorHAnsi" w:hAnsi="Times New Roman" w:cs="Times New Roman"/>
          <w:sz w:val="24"/>
          <w:szCs w:val="24"/>
          <w:lang w:eastAsia="en-US"/>
        </w:rPr>
        <w:t>jomā</w:t>
      </w:r>
      <w:r w:rsidR="003C51AC">
        <w:rPr>
          <w:rFonts w:ascii="Times New Roman" w:eastAsiaTheme="minorHAnsi" w:hAnsi="Times New Roman" w:cs="Times New Roman"/>
          <w:sz w:val="24"/>
          <w:szCs w:val="24"/>
          <w:lang w:eastAsia="en-US"/>
        </w:rPr>
        <w:t xml:space="preserve">. Būvspeciālists reģistrēts  būvspeciālistu reģistrā. </w:t>
      </w:r>
    </w:p>
    <w:p w:rsidR="00A652D8" w:rsidRPr="00B80E19" w:rsidRDefault="00AF48CB" w:rsidP="003F3E6A">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B80E19">
        <w:rPr>
          <w:rFonts w:ascii="Times New Roman" w:eastAsiaTheme="minorHAnsi" w:hAnsi="Times New Roman" w:cs="Times New Roman"/>
          <w:i/>
          <w:iCs/>
          <w:sz w:val="24"/>
          <w:szCs w:val="24"/>
          <w:lang w:eastAsia="en-US"/>
        </w:rPr>
        <w:t xml:space="preserve">Par šajā punktā norādīto speciālistu piešķirtajiem sertifikātiem Pasūtītājs pārliecinās LR Būvkomersantu reģistra mājaslapā internetā </w:t>
      </w:r>
      <w:hyperlink r:id="rId12" w:history="1">
        <w:r w:rsidR="00A652D8" w:rsidRPr="00B80E19">
          <w:rPr>
            <w:rStyle w:val="Hyperlink"/>
            <w:rFonts w:ascii="Times New Roman" w:eastAsiaTheme="minorHAnsi" w:hAnsi="Times New Roman"/>
            <w:i/>
            <w:iCs/>
            <w:sz w:val="24"/>
            <w:szCs w:val="24"/>
            <w:lang w:eastAsia="en-US"/>
          </w:rPr>
          <w:t>www.bis.gov.lv</w:t>
        </w:r>
      </w:hyperlink>
    </w:p>
    <w:p w:rsidR="00AF48CB" w:rsidRPr="00740F34" w:rsidRDefault="00923808" w:rsidP="003F3E6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5.4. </w:t>
      </w:r>
      <w:r w:rsidR="00AF48CB" w:rsidRPr="00740F34">
        <w:rPr>
          <w:rFonts w:ascii="Times New Roman" w:eastAsiaTheme="minorHAnsi" w:hAnsi="Times New Roman" w:cs="Times New Roman"/>
          <w:sz w:val="24"/>
          <w:szCs w:val="24"/>
          <w:lang w:eastAsia="en-US"/>
        </w:rPr>
        <w:t xml:space="preserve"> Ārvalstu pretendenta personāla kvalifikācijai jāatbilst speciālista reģistrācijas valsts prasībām noteiktu pakalpojumu sniegšanai. </w:t>
      </w:r>
    </w:p>
    <w:p w:rsidR="00CA362F" w:rsidRDefault="00AF48CB" w:rsidP="0092321B">
      <w:pPr>
        <w:autoSpaceDE w:val="0"/>
        <w:autoSpaceDN w:val="0"/>
        <w:adjustRightInd w:val="0"/>
        <w:spacing w:after="0" w:line="240" w:lineRule="auto"/>
        <w:rPr>
          <w:rFonts w:asciiTheme="majorBidi" w:hAnsiTheme="majorBidi" w:cstheme="majorBidi"/>
          <w:color w:val="000000" w:themeColor="text1"/>
        </w:rPr>
      </w:pPr>
      <w:r w:rsidRPr="00556941">
        <w:rPr>
          <w:rFonts w:ascii="Times New Roman" w:eastAsia="Times New Roman" w:hAnsi="Times New Roman" w:cs="Times New Roman"/>
          <w:sz w:val="24"/>
          <w:szCs w:val="24"/>
          <w:lang w:eastAsia="lv-LV"/>
        </w:rPr>
        <w:t xml:space="preserve"> Pretendents iesniedz apliecinājumu, ka tā piesaistītie ārvalstu speciālisti ir tiesīgi sniegt konkrētos pakalpojumus, kā arī gadījumā, ja ar Pretendentu tiks noslēgts </w:t>
      </w:r>
      <w:r w:rsidR="00923808">
        <w:rPr>
          <w:rFonts w:ascii="Times New Roman" w:eastAsia="Times New Roman" w:hAnsi="Times New Roman" w:cs="Times New Roman"/>
          <w:sz w:val="24"/>
          <w:szCs w:val="24"/>
          <w:lang w:eastAsia="lv-LV"/>
        </w:rPr>
        <w:t xml:space="preserve">pakalpojumu </w:t>
      </w:r>
      <w:r w:rsidRPr="00556941">
        <w:rPr>
          <w:rFonts w:ascii="Times New Roman" w:eastAsia="Times New Roman" w:hAnsi="Times New Roman" w:cs="Times New Roman"/>
          <w:sz w:val="24"/>
          <w:szCs w:val="24"/>
          <w:lang w:eastAsia="lv-LV"/>
        </w:rPr>
        <w:t xml:space="preserve"> </w:t>
      </w:r>
      <w:smartTag w:uri="schemas-tilde-lv/tildestengine" w:element="veidnes">
        <w:smartTagPr>
          <w:attr w:name="text" w:val="līgums"/>
          <w:attr w:name="baseform" w:val="līgums"/>
          <w:attr w:name="id" w:val="-1"/>
        </w:smartTagPr>
        <w:r w:rsidRPr="00556941">
          <w:rPr>
            <w:rFonts w:ascii="Times New Roman" w:eastAsia="Times New Roman" w:hAnsi="Times New Roman" w:cs="Times New Roman"/>
            <w:sz w:val="24"/>
            <w:szCs w:val="24"/>
            <w:lang w:eastAsia="lv-LV"/>
          </w:rPr>
          <w:t>līgums</w:t>
        </w:r>
      </w:smartTag>
      <w:r w:rsidRPr="00556941">
        <w:rPr>
          <w:rFonts w:ascii="Times New Roman" w:eastAsia="Times New Roman" w:hAnsi="Times New Roman" w:cs="Times New Roman"/>
          <w:sz w:val="24"/>
          <w:szCs w:val="24"/>
          <w:lang w:eastAsia="lv-LV"/>
        </w:rPr>
        <w:t xml:space="preserve">, tas ne vēlāk kā 5 (piecu) darbadienu laikā no iepirkuma līguma noslēgšanas normatīvajos aktos noteiktajā kārtībā iesniegs atzīšanas institūcijai deklarāciju par īslaicīgu profesionālo </w:t>
      </w:r>
      <w:r w:rsidRPr="00556941">
        <w:rPr>
          <w:rFonts w:ascii="Times New Roman" w:eastAsia="Times New Roman" w:hAnsi="Times New Roman" w:cs="Times New Roman"/>
          <w:sz w:val="24"/>
          <w:szCs w:val="24"/>
          <w:lang w:eastAsia="lv-LV"/>
        </w:rPr>
        <w:lastRenderedPageBreak/>
        <w:t>pakalpojumu sniegšanu Latvijas Republikā reglamentētā profesijā.</w:t>
      </w:r>
      <w:r w:rsidRPr="00740F34">
        <w:rPr>
          <w:rFonts w:ascii="Times New Roman" w:eastAsiaTheme="minorHAnsi" w:hAnsi="Times New Roman" w:cs="Times New Roman"/>
          <w:sz w:val="24"/>
          <w:szCs w:val="24"/>
          <w:lang w:eastAsia="en-US"/>
        </w:rPr>
        <w:t xml:space="preserve"> </w:t>
      </w:r>
      <w:r w:rsidRPr="00AF48CB">
        <w:rPr>
          <w:rFonts w:ascii="Times New Roman" w:hAnsi="Times New Roman" w:cs="Times New Roman"/>
        </w:rPr>
        <w:t xml:space="preserve">Ārvalstu pretendenta personāla kvalifikācijai jāatbilst speciālista reģistrācijas valsts prasībām noteiktu pakalpojumu sniegšanai. </w:t>
      </w:r>
    </w:p>
    <w:p w:rsidR="00AF48CB" w:rsidRPr="00AF48CB" w:rsidRDefault="00CA362F" w:rsidP="003F3E6A">
      <w:pPr>
        <w:pStyle w:val="Default"/>
        <w:rPr>
          <w:rFonts w:ascii="Times New Roman" w:hAnsi="Times New Roman" w:cs="Times New Roman"/>
        </w:rPr>
      </w:pPr>
      <w:r>
        <w:rPr>
          <w:rFonts w:asciiTheme="majorBidi" w:hAnsiTheme="majorBidi" w:cstheme="majorBidi"/>
          <w:color w:val="000000" w:themeColor="text1"/>
        </w:rPr>
        <w:t>5.5.</w:t>
      </w:r>
      <w:r>
        <w:rPr>
          <w:rFonts w:ascii="Times New Roman" w:eastAsia="Calibri" w:hAnsi="Times New Roman" w:cs="Times New Roman"/>
          <w:kern w:val="22"/>
          <w:lang w:eastAsia="ar-SA"/>
        </w:rPr>
        <w:t xml:space="preserve"> Līguma noslēgšanas gadījumā,  Pretendentam  būs  jānodrošina un  jāiesniedz </w:t>
      </w:r>
      <w:r w:rsidRPr="00F71802">
        <w:rPr>
          <w:rFonts w:ascii="Times New Roman" w:eastAsia="Calibri" w:hAnsi="Times New Roman" w:cs="Times New Roman"/>
          <w:kern w:val="22"/>
          <w:lang w:eastAsia="ar-SA"/>
        </w:rPr>
        <w:t xml:space="preserve"> </w:t>
      </w:r>
      <w:r>
        <w:rPr>
          <w:rFonts w:ascii="Times New Roman" w:eastAsia="Calibri" w:hAnsi="Times New Roman" w:cs="Times New Roman"/>
          <w:kern w:val="22"/>
          <w:lang w:eastAsia="ar-SA"/>
        </w:rPr>
        <w:t xml:space="preserve">Pasūtītājam </w:t>
      </w:r>
      <w:r w:rsidRPr="00F71802">
        <w:rPr>
          <w:rFonts w:ascii="Times New Roman" w:eastAsia="Calibri" w:hAnsi="Times New Roman" w:cs="Times New Roman"/>
          <w:kern w:val="22"/>
          <w:lang w:eastAsia="ar-SA"/>
        </w:rPr>
        <w:t>visas apdrošināšanas atbilstoši normatīvos aktos noteiktajiem nosacījumiem</w:t>
      </w:r>
      <w:r>
        <w:rPr>
          <w:rFonts w:ascii="Times New Roman" w:eastAsia="Calibri" w:hAnsi="Times New Roman" w:cs="Times New Roman"/>
          <w:kern w:val="22"/>
          <w:lang w:eastAsia="ar-SA"/>
        </w:rPr>
        <w:t xml:space="preserve"> </w:t>
      </w:r>
      <w:r w:rsidRPr="00F71802">
        <w:rPr>
          <w:rFonts w:ascii="Times New Roman" w:eastAsia="Calibri" w:hAnsi="Times New Roman" w:cs="Times New Roman"/>
          <w:kern w:val="22"/>
          <w:lang w:eastAsia="ar-SA"/>
        </w:rPr>
        <w:t xml:space="preserve">(2014. gada 19. augusta Ministru kabineta noteikumi Nr. 502 </w:t>
      </w:r>
      <w:r w:rsidRPr="00F71802">
        <w:rPr>
          <w:rFonts w:ascii="Times New Roman" w:hAnsi="Times New Roman" w:cs="Times New Roman"/>
        </w:rPr>
        <w:t>„</w:t>
      </w:r>
      <w:r w:rsidRPr="00F71802">
        <w:rPr>
          <w:rFonts w:ascii="Times New Roman" w:eastAsia="Calibri" w:hAnsi="Times New Roman" w:cs="Times New Roman"/>
          <w:kern w:val="22"/>
          <w:lang w:eastAsia="ar-SA"/>
        </w:rPr>
        <w:t>Noteikumi par būvspeciālistu un būvdarbu veicēja civiltiesiskās atbilstības obligāto apdrošināšanu”)</w:t>
      </w:r>
      <w:r>
        <w:rPr>
          <w:rFonts w:ascii="Times New Roman" w:eastAsia="Calibri" w:hAnsi="Times New Roman" w:cs="Times New Roman"/>
          <w:kern w:val="22"/>
          <w:lang w:eastAsia="ar-SA"/>
        </w:rPr>
        <w:t>a</w:t>
      </w:r>
      <w:r w:rsidRPr="00F71802">
        <w:rPr>
          <w:rFonts w:ascii="Times New Roman" w:eastAsia="Calibri" w:hAnsi="Times New Roman" w:cs="Times New Roman"/>
          <w:kern w:val="22"/>
          <w:lang w:eastAsia="ar-SA"/>
        </w:rPr>
        <w:t xml:space="preserve">pdrošināšanas līgums jāuztur spēkā visu </w:t>
      </w:r>
      <w:r>
        <w:rPr>
          <w:rFonts w:ascii="Times New Roman" w:eastAsia="Calibri" w:hAnsi="Times New Roman" w:cs="Times New Roman"/>
          <w:kern w:val="22"/>
          <w:lang w:eastAsia="ar-SA"/>
        </w:rPr>
        <w:t xml:space="preserve">pakalpojuma veikšanas un objekta garantijas laika periodā. </w:t>
      </w:r>
    </w:p>
    <w:p w:rsidR="00305CC6" w:rsidRPr="00556941" w:rsidRDefault="00923808" w:rsidP="003F3E6A">
      <w:pPr>
        <w:tabs>
          <w:tab w:val="num" w:pos="851"/>
          <w:tab w:val="left" w:pos="3599"/>
        </w:tabs>
        <w:spacing w:after="0" w:line="240" w:lineRule="auto"/>
        <w:outlineLvl w:val="0"/>
        <w:rPr>
          <w:rFonts w:ascii="Times New Roman" w:eastAsia="Times New Roman" w:hAnsi="Times New Roman" w:cs="Times New Roman"/>
          <w:b/>
          <w:sz w:val="24"/>
          <w:szCs w:val="24"/>
          <w:lang w:eastAsia="lv-LV"/>
        </w:rPr>
      </w:pPr>
      <w:bookmarkStart w:id="10" w:name="_Hlk34925912"/>
      <w:r>
        <w:rPr>
          <w:rFonts w:ascii="Times New Roman" w:eastAsia="Times New Roman" w:hAnsi="Times New Roman" w:cs="Times New Roman"/>
          <w:b/>
          <w:sz w:val="24"/>
          <w:szCs w:val="24"/>
          <w:lang w:eastAsia="lv-LV"/>
        </w:rPr>
        <w:t>6.</w:t>
      </w:r>
      <w:r w:rsidR="00305CC6" w:rsidRPr="00556941">
        <w:rPr>
          <w:rFonts w:ascii="Times New Roman" w:eastAsia="Times New Roman" w:hAnsi="Times New Roman" w:cs="Times New Roman"/>
          <w:b/>
          <w:sz w:val="24"/>
          <w:szCs w:val="24"/>
          <w:lang w:eastAsia="lv-LV"/>
        </w:rPr>
        <w:t>Prasības attiecībā uz Pretendenta tehniskajām un profesionālajām spējām</w:t>
      </w:r>
      <w:r w:rsidR="00305CC6" w:rsidRPr="00305CC6">
        <w:rPr>
          <w:rFonts w:ascii="Times New Roman" w:hAnsi="Times New Roman" w:cs="Times New Roman"/>
          <w:b/>
          <w:bCs/>
          <w:sz w:val="24"/>
          <w:szCs w:val="24"/>
        </w:rPr>
        <w:t xml:space="preserve"> </w:t>
      </w:r>
    </w:p>
    <w:bookmarkEnd w:id="10"/>
    <w:p w:rsidR="00305CC6" w:rsidRPr="00305CC6" w:rsidRDefault="00923808" w:rsidP="003F3E6A">
      <w:pPr>
        <w:spacing w:after="0" w:line="240" w:lineRule="auto"/>
        <w:rPr>
          <w:rFonts w:ascii="Times New Roman" w:hAnsi="Times New Roman" w:cs="Times New Roman"/>
          <w:bCs/>
          <w:sz w:val="24"/>
          <w:szCs w:val="24"/>
          <w:lang w:eastAsia="lv-LV"/>
        </w:rPr>
      </w:pPr>
      <w:r>
        <w:rPr>
          <w:rFonts w:ascii="Times New Roman" w:eastAsia="Times New Roman" w:hAnsi="Times New Roman" w:cs="Times New Roman"/>
          <w:sz w:val="24"/>
          <w:szCs w:val="24"/>
          <w:lang w:eastAsia="lv-LV"/>
        </w:rPr>
        <w:t>6</w:t>
      </w:r>
      <w:r w:rsidR="003C51AC" w:rsidRPr="003C51AC">
        <w:rPr>
          <w:rFonts w:ascii="Times New Roman" w:eastAsia="Times New Roman" w:hAnsi="Times New Roman" w:cs="Times New Roman"/>
          <w:sz w:val="24"/>
          <w:szCs w:val="24"/>
          <w:lang w:eastAsia="lv-LV"/>
        </w:rPr>
        <w:t>.1.</w:t>
      </w:r>
      <w:r w:rsidR="00305CC6" w:rsidRPr="00F06AAA">
        <w:rPr>
          <w:rFonts w:ascii="Times New Roman" w:hAnsi="Times New Roman" w:cs="Times New Roman"/>
          <w:bCs/>
          <w:sz w:val="24"/>
          <w:szCs w:val="24"/>
          <w:lang w:eastAsia="lv-LV"/>
        </w:rPr>
        <w:t>Pretendents  pēdējo</w:t>
      </w:r>
      <w:r w:rsidR="00F06AAA">
        <w:rPr>
          <w:rFonts w:ascii="Times New Roman" w:hAnsi="Times New Roman" w:cs="Times New Roman"/>
          <w:bCs/>
          <w:sz w:val="24"/>
          <w:szCs w:val="24"/>
          <w:lang w:eastAsia="lv-LV"/>
        </w:rPr>
        <w:t xml:space="preserve"> 3(</w:t>
      </w:r>
      <w:r w:rsidR="00305CC6" w:rsidRPr="00F06AAA">
        <w:rPr>
          <w:rFonts w:ascii="Times New Roman" w:hAnsi="Times New Roman" w:cs="Times New Roman"/>
          <w:bCs/>
          <w:sz w:val="24"/>
          <w:szCs w:val="24"/>
          <w:lang w:eastAsia="lv-LV"/>
        </w:rPr>
        <w:t xml:space="preserve">trīs </w:t>
      </w:r>
      <w:r w:rsidR="00F06AAA">
        <w:rPr>
          <w:rFonts w:ascii="Times New Roman" w:hAnsi="Times New Roman" w:cs="Times New Roman"/>
          <w:bCs/>
          <w:sz w:val="24"/>
          <w:szCs w:val="24"/>
          <w:lang w:eastAsia="lv-LV"/>
        </w:rPr>
        <w:t>)</w:t>
      </w:r>
      <w:r w:rsidR="00305CC6" w:rsidRPr="00F06AAA">
        <w:rPr>
          <w:rFonts w:ascii="Times New Roman" w:hAnsi="Times New Roman" w:cs="Times New Roman"/>
          <w:bCs/>
          <w:sz w:val="24"/>
          <w:szCs w:val="24"/>
          <w:lang w:eastAsia="lv-LV"/>
        </w:rPr>
        <w:t xml:space="preserve">gadu laikā  </w:t>
      </w:r>
      <w:r w:rsidR="00305CC6" w:rsidRPr="00F06AAA">
        <w:rPr>
          <w:rFonts w:ascii="Times New Roman" w:hAnsi="Times New Roman" w:cs="Times New Roman"/>
          <w:bCs/>
          <w:i/>
          <w:iCs/>
          <w:sz w:val="24"/>
          <w:szCs w:val="24"/>
          <w:lang w:eastAsia="lv-LV"/>
        </w:rPr>
        <w:t>(2017; 2018.; 2019. un 2020</w:t>
      </w:r>
      <w:r w:rsidR="00F06AAA" w:rsidRPr="00F06AAA">
        <w:rPr>
          <w:rFonts w:ascii="Times New Roman" w:hAnsi="Times New Roman" w:cs="Times New Roman"/>
          <w:bCs/>
          <w:i/>
          <w:iCs/>
          <w:sz w:val="24"/>
          <w:szCs w:val="24"/>
          <w:lang w:eastAsia="lv-LV"/>
        </w:rPr>
        <w:t>.</w:t>
      </w:r>
      <w:r w:rsidR="00305CC6" w:rsidRPr="00F06AAA">
        <w:rPr>
          <w:rFonts w:ascii="Times New Roman" w:hAnsi="Times New Roman" w:cs="Times New Roman"/>
          <w:bCs/>
          <w:i/>
          <w:iCs/>
          <w:sz w:val="24"/>
          <w:szCs w:val="24"/>
          <w:lang w:eastAsia="lv-LV"/>
        </w:rPr>
        <w:t>gad</w:t>
      </w:r>
      <w:r w:rsidR="00F06AAA" w:rsidRPr="00F06AAA">
        <w:rPr>
          <w:rFonts w:ascii="Times New Roman" w:hAnsi="Times New Roman" w:cs="Times New Roman"/>
          <w:bCs/>
          <w:i/>
          <w:iCs/>
          <w:sz w:val="24"/>
          <w:szCs w:val="24"/>
          <w:lang w:eastAsia="lv-LV"/>
        </w:rPr>
        <w:t>ā-</w:t>
      </w:r>
      <w:r w:rsidR="00305CC6" w:rsidRPr="00F06AAA">
        <w:rPr>
          <w:rFonts w:ascii="Times New Roman" w:hAnsi="Times New Roman" w:cs="Times New Roman"/>
          <w:bCs/>
          <w:i/>
          <w:iCs/>
          <w:sz w:val="24"/>
          <w:szCs w:val="24"/>
          <w:lang w:eastAsia="lv-LV"/>
        </w:rPr>
        <w:t xml:space="preserve"> līdz piedāvājuma</w:t>
      </w:r>
      <w:r w:rsidR="00305CC6" w:rsidRPr="00F06AAA">
        <w:rPr>
          <w:rFonts w:ascii="Times New Roman" w:hAnsi="Times New Roman" w:cs="Times New Roman"/>
          <w:bCs/>
          <w:i/>
          <w:iCs/>
          <w:sz w:val="24"/>
          <w:szCs w:val="24"/>
        </w:rPr>
        <w:t xml:space="preserve"> līdz piedāvājuma iesniegšanas termiņa beigām )</w:t>
      </w:r>
      <w:r w:rsidR="00305CC6" w:rsidRPr="00F06AAA">
        <w:rPr>
          <w:rFonts w:ascii="Times New Roman" w:hAnsi="Times New Roman" w:cs="Times New Roman"/>
          <w:bCs/>
          <w:sz w:val="24"/>
          <w:szCs w:val="24"/>
        </w:rPr>
        <w:t xml:space="preserve"> </w:t>
      </w:r>
      <w:r w:rsidR="00F06AAA">
        <w:rPr>
          <w:rFonts w:ascii="Times New Roman" w:hAnsi="Times New Roman" w:cs="Times New Roman"/>
          <w:bCs/>
          <w:sz w:val="24"/>
          <w:szCs w:val="24"/>
        </w:rPr>
        <w:t xml:space="preserve">nodrošinājis </w:t>
      </w:r>
      <w:r w:rsidR="00305CC6" w:rsidRPr="00305CC6">
        <w:rPr>
          <w:rFonts w:ascii="Times New Roman" w:hAnsi="Times New Roman" w:cs="Times New Roman"/>
          <w:bCs/>
          <w:sz w:val="24"/>
          <w:szCs w:val="24"/>
        </w:rPr>
        <w:t xml:space="preserve"> </w:t>
      </w:r>
      <w:r w:rsidR="00305CC6" w:rsidRPr="00A55B7F">
        <w:rPr>
          <w:rFonts w:ascii="Times New Roman" w:hAnsi="Times New Roman" w:cs="Times New Roman"/>
          <w:b/>
          <w:sz w:val="24"/>
          <w:szCs w:val="24"/>
        </w:rPr>
        <w:t>būvuzraudzības pakalpojumus</w:t>
      </w:r>
      <w:r w:rsidR="00305CC6" w:rsidRPr="00305CC6">
        <w:rPr>
          <w:rFonts w:ascii="Times New Roman" w:hAnsi="Times New Roman" w:cs="Times New Roman"/>
          <w:bCs/>
          <w:sz w:val="24"/>
          <w:szCs w:val="24"/>
        </w:rPr>
        <w:t xml:space="preserve">   vismaz  </w:t>
      </w:r>
      <w:r w:rsidR="00A55B7F">
        <w:rPr>
          <w:rFonts w:ascii="Times New Roman" w:hAnsi="Times New Roman" w:cs="Times New Roman"/>
          <w:bCs/>
          <w:sz w:val="24"/>
          <w:szCs w:val="24"/>
        </w:rPr>
        <w:t xml:space="preserve">vienā </w:t>
      </w:r>
      <w:r w:rsidR="00305CC6" w:rsidRPr="00305CC6">
        <w:rPr>
          <w:rFonts w:ascii="Times New Roman" w:hAnsi="Times New Roman" w:cs="Times New Roman"/>
          <w:bCs/>
          <w:sz w:val="24"/>
          <w:szCs w:val="24"/>
        </w:rPr>
        <w:t xml:space="preserve"> </w:t>
      </w:r>
      <w:r w:rsidR="00305CC6" w:rsidRPr="00305CC6">
        <w:rPr>
          <w:rFonts w:ascii="Times New Roman" w:hAnsi="Times New Roman" w:cs="Times New Roman"/>
          <w:bCs/>
          <w:sz w:val="24"/>
          <w:szCs w:val="24"/>
          <w:lang w:eastAsia="lv-LV"/>
        </w:rPr>
        <w:t xml:space="preserve">ūdenssaimniecības infrastruktūras </w:t>
      </w:r>
      <w:r w:rsidR="00A55B7F">
        <w:rPr>
          <w:rFonts w:ascii="Times New Roman" w:hAnsi="Times New Roman" w:cs="Times New Roman"/>
          <w:bCs/>
          <w:sz w:val="24"/>
          <w:szCs w:val="24"/>
          <w:lang w:eastAsia="lv-LV"/>
        </w:rPr>
        <w:t>būvobjektā</w:t>
      </w:r>
      <w:r w:rsidR="00305CC6" w:rsidRPr="00305CC6">
        <w:rPr>
          <w:rFonts w:ascii="Times New Roman" w:hAnsi="Times New Roman" w:cs="Times New Roman"/>
          <w:bCs/>
          <w:sz w:val="24"/>
          <w:szCs w:val="24"/>
          <w:lang w:eastAsia="lv-LV"/>
        </w:rPr>
        <w:t xml:space="preserve"> pilsētvidē</w:t>
      </w:r>
      <w:r w:rsidR="00A55B7F" w:rsidRPr="00204D36">
        <w:rPr>
          <w:rFonts w:ascii="Times New Roman" w:hAnsi="Times New Roman"/>
          <w:bCs/>
          <w:sz w:val="24"/>
        </w:rPr>
        <w:t xml:space="preserve">(pilsētā un/vai ciemā), </w:t>
      </w:r>
      <w:r w:rsidR="00305CC6" w:rsidRPr="00305CC6">
        <w:rPr>
          <w:rFonts w:ascii="Times New Roman" w:hAnsi="Times New Roman" w:cs="Times New Roman"/>
          <w:bCs/>
          <w:sz w:val="24"/>
          <w:szCs w:val="24"/>
          <w:lang w:eastAsia="lv-LV"/>
        </w:rPr>
        <w:t xml:space="preserve">un </w:t>
      </w:r>
      <w:r w:rsidR="00CD443D">
        <w:rPr>
          <w:rFonts w:ascii="Times New Roman" w:hAnsi="Times New Roman" w:cs="Times New Roman"/>
          <w:bCs/>
          <w:sz w:val="24"/>
          <w:szCs w:val="24"/>
          <w:lang w:eastAsia="lv-LV"/>
        </w:rPr>
        <w:t>taj</w:t>
      </w:r>
      <w:r w:rsidR="00A55B7F">
        <w:rPr>
          <w:rFonts w:ascii="Times New Roman" w:hAnsi="Times New Roman" w:cs="Times New Roman"/>
          <w:bCs/>
          <w:sz w:val="24"/>
          <w:szCs w:val="24"/>
          <w:lang w:eastAsia="lv-LV"/>
        </w:rPr>
        <w:t>ā</w:t>
      </w:r>
      <w:r w:rsidR="00305CC6" w:rsidRPr="00305CC6">
        <w:rPr>
          <w:rFonts w:ascii="Times New Roman" w:hAnsi="Times New Roman" w:cs="Times New Roman"/>
          <w:bCs/>
          <w:sz w:val="24"/>
          <w:szCs w:val="24"/>
          <w:lang w:eastAsia="lv-LV"/>
        </w:rPr>
        <w:t xml:space="preserve"> izbūvēti </w:t>
      </w:r>
      <w:r w:rsidR="00305CC6" w:rsidRPr="00305CC6">
        <w:rPr>
          <w:rFonts w:ascii="Times New Roman" w:hAnsi="Times New Roman" w:cs="Times New Roman"/>
          <w:bCs/>
          <w:sz w:val="24"/>
          <w:szCs w:val="24"/>
          <w:u w:val="single"/>
          <w:lang w:eastAsia="lv-LV"/>
        </w:rPr>
        <w:t>vismaz:</w:t>
      </w:r>
      <w:r w:rsidR="00305CC6" w:rsidRPr="00305CC6">
        <w:rPr>
          <w:rFonts w:ascii="Times New Roman" w:hAnsi="Times New Roman" w:cs="Times New Roman"/>
          <w:bCs/>
          <w:sz w:val="24"/>
          <w:szCs w:val="24"/>
          <w:lang w:eastAsia="lv-LV"/>
        </w:rPr>
        <w:t xml:space="preserve"> </w:t>
      </w:r>
    </w:p>
    <w:p w:rsidR="00305CC6" w:rsidRPr="0092321B" w:rsidRDefault="00305CC6" w:rsidP="003F3E6A">
      <w:pPr>
        <w:spacing w:after="0" w:line="240" w:lineRule="auto"/>
        <w:rPr>
          <w:rFonts w:ascii="Times New Roman" w:hAnsi="Times New Roman" w:cs="Times New Roman"/>
          <w:bCs/>
          <w:sz w:val="24"/>
          <w:szCs w:val="24"/>
          <w:lang w:eastAsia="lv-LV"/>
        </w:rPr>
      </w:pPr>
      <w:r w:rsidRPr="0092321B">
        <w:rPr>
          <w:rFonts w:ascii="Times New Roman" w:hAnsi="Times New Roman" w:cs="Times New Roman"/>
          <w:bCs/>
          <w:sz w:val="24"/>
          <w:szCs w:val="24"/>
          <w:lang w:eastAsia="lv-LV"/>
        </w:rPr>
        <w:t xml:space="preserve"> a) ārējie </w:t>
      </w:r>
      <w:r w:rsidR="0092321B" w:rsidRPr="0092321B">
        <w:rPr>
          <w:rFonts w:ascii="Times New Roman" w:hAnsi="Times New Roman" w:cs="Times New Roman"/>
          <w:bCs/>
          <w:sz w:val="24"/>
          <w:szCs w:val="24"/>
          <w:lang w:eastAsia="lv-LV"/>
        </w:rPr>
        <w:t xml:space="preserve">ūdensapgādes </w:t>
      </w:r>
      <w:r w:rsidRPr="0092321B">
        <w:rPr>
          <w:rFonts w:ascii="Times New Roman" w:hAnsi="Times New Roman" w:cs="Times New Roman"/>
          <w:bCs/>
          <w:sz w:val="24"/>
          <w:szCs w:val="24"/>
          <w:lang w:eastAsia="lv-LV"/>
        </w:rPr>
        <w:t xml:space="preserve"> tīkli  vismaz 2,0 km </w:t>
      </w:r>
      <w:r w:rsidR="00A55B7F" w:rsidRPr="0092321B">
        <w:rPr>
          <w:rFonts w:ascii="Times New Roman" w:hAnsi="Times New Roman"/>
          <w:bCs/>
          <w:sz w:val="24"/>
        </w:rPr>
        <w:t>,</w:t>
      </w:r>
    </w:p>
    <w:p w:rsidR="00305CC6" w:rsidRPr="00C027E0" w:rsidRDefault="00305CC6" w:rsidP="003F3E6A">
      <w:pPr>
        <w:spacing w:after="0" w:line="240" w:lineRule="auto"/>
        <w:rPr>
          <w:rFonts w:ascii="Times New Roman" w:hAnsi="Times New Roman" w:cs="Times New Roman"/>
          <w:bCs/>
          <w:sz w:val="24"/>
          <w:szCs w:val="24"/>
          <w:lang/>
        </w:rPr>
      </w:pPr>
      <w:r w:rsidRPr="00C027E0">
        <w:rPr>
          <w:rFonts w:ascii="Times New Roman" w:hAnsi="Times New Roman" w:cs="Times New Roman"/>
          <w:bCs/>
          <w:sz w:val="24"/>
          <w:szCs w:val="24"/>
          <w:lang/>
        </w:rPr>
        <w:t>b)</w:t>
      </w:r>
      <w:r w:rsidR="00501D7B" w:rsidRPr="00C027E0">
        <w:rPr>
          <w:rFonts w:ascii="Times New Roman" w:hAnsi="Times New Roman" w:cs="Times New Roman"/>
          <w:bCs/>
          <w:sz w:val="24"/>
          <w:szCs w:val="24"/>
          <w:lang/>
        </w:rPr>
        <w:t xml:space="preserve"> </w:t>
      </w:r>
      <w:r w:rsidRPr="00C027E0">
        <w:rPr>
          <w:rFonts w:ascii="Times New Roman" w:hAnsi="Times New Roman" w:cs="Times New Roman"/>
          <w:bCs/>
          <w:sz w:val="24"/>
          <w:szCs w:val="24"/>
          <w:lang/>
        </w:rPr>
        <w:t xml:space="preserve"> </w:t>
      </w:r>
      <w:r w:rsidRPr="00C027E0">
        <w:rPr>
          <w:rFonts w:ascii="Times New Roman" w:hAnsi="Times New Roman" w:cs="Times New Roman"/>
          <w:bCs/>
          <w:sz w:val="24"/>
          <w:szCs w:val="24"/>
          <w:lang w:eastAsia="en-US"/>
        </w:rPr>
        <w:t xml:space="preserve"> minerālmateriālu   segum</w:t>
      </w:r>
      <w:r w:rsidR="00501D7B" w:rsidRPr="00C027E0">
        <w:rPr>
          <w:rFonts w:ascii="Times New Roman" w:hAnsi="Times New Roman" w:cs="Times New Roman"/>
          <w:bCs/>
          <w:sz w:val="24"/>
          <w:szCs w:val="24"/>
          <w:lang w:eastAsia="en-US"/>
        </w:rPr>
        <w:t>s</w:t>
      </w:r>
      <w:r w:rsidRPr="00C027E0">
        <w:rPr>
          <w:rFonts w:ascii="Times New Roman" w:hAnsi="Times New Roman" w:cs="Times New Roman"/>
          <w:bCs/>
          <w:sz w:val="24"/>
          <w:szCs w:val="24"/>
          <w:lang w:eastAsia="en-US"/>
        </w:rPr>
        <w:t xml:space="preserve"> (</w:t>
      </w:r>
      <w:r w:rsidRPr="00C027E0">
        <w:rPr>
          <w:rFonts w:ascii="Times New Roman" w:hAnsi="Times New Roman" w:cs="Times New Roman"/>
          <w:bCs/>
          <w:i/>
          <w:iCs/>
          <w:sz w:val="24"/>
          <w:szCs w:val="24"/>
          <w:lang w:eastAsia="en-US"/>
        </w:rPr>
        <w:t xml:space="preserve">atjaunošana/izbūve </w:t>
      </w:r>
      <w:r w:rsidRPr="00C027E0">
        <w:rPr>
          <w:rFonts w:ascii="Times New Roman" w:hAnsi="Times New Roman" w:cs="Times New Roman"/>
          <w:bCs/>
          <w:i/>
          <w:iCs/>
          <w:sz w:val="24"/>
          <w:szCs w:val="24"/>
          <w:lang/>
        </w:rPr>
        <w:t>pēc inženierkomunikāciju izbūves)</w:t>
      </w:r>
      <w:r w:rsidRPr="00C027E0">
        <w:rPr>
          <w:rFonts w:ascii="Times New Roman" w:hAnsi="Times New Roman" w:cs="Times New Roman"/>
          <w:bCs/>
          <w:sz w:val="24"/>
          <w:szCs w:val="24"/>
          <w:lang/>
        </w:rPr>
        <w:t xml:space="preserve"> vismaz </w:t>
      </w:r>
      <w:r w:rsidR="0092321B" w:rsidRPr="00C027E0">
        <w:rPr>
          <w:rFonts w:ascii="Times New Roman" w:hAnsi="Times New Roman" w:cs="Times New Roman"/>
          <w:bCs/>
          <w:sz w:val="24"/>
          <w:szCs w:val="24"/>
          <w:lang/>
        </w:rPr>
        <w:t>2</w:t>
      </w:r>
      <w:r w:rsidRPr="00C027E0">
        <w:rPr>
          <w:rFonts w:ascii="Times New Roman" w:hAnsi="Times New Roman" w:cs="Times New Roman"/>
          <w:bCs/>
          <w:sz w:val="24"/>
          <w:szCs w:val="24"/>
          <w:lang/>
        </w:rPr>
        <w:t>00</w:t>
      </w:r>
      <w:r w:rsidR="00F06AAA" w:rsidRPr="00C027E0">
        <w:rPr>
          <w:rFonts w:ascii="Times New Roman" w:hAnsi="Times New Roman" w:cs="Times New Roman"/>
          <w:bCs/>
          <w:sz w:val="24"/>
          <w:szCs w:val="24"/>
          <w:lang/>
        </w:rPr>
        <w:t>0</w:t>
      </w:r>
      <w:r w:rsidRPr="00C027E0">
        <w:rPr>
          <w:rFonts w:ascii="Times New Roman" w:hAnsi="Times New Roman" w:cs="Times New Roman"/>
          <w:bCs/>
          <w:sz w:val="24"/>
          <w:szCs w:val="24"/>
          <w:lang/>
        </w:rPr>
        <w:t xml:space="preserve"> m</w:t>
      </w:r>
      <w:r w:rsidRPr="00C027E0">
        <w:rPr>
          <w:rFonts w:ascii="Times New Roman" w:hAnsi="Times New Roman" w:cs="Times New Roman"/>
          <w:bCs/>
          <w:sz w:val="24"/>
          <w:szCs w:val="24"/>
          <w:vertAlign w:val="superscript"/>
          <w:lang/>
        </w:rPr>
        <w:t xml:space="preserve">2 </w:t>
      </w:r>
      <w:r w:rsidRPr="00C027E0">
        <w:rPr>
          <w:rFonts w:ascii="Times New Roman" w:hAnsi="Times New Roman" w:cs="Times New Roman"/>
          <w:bCs/>
          <w:sz w:val="24"/>
          <w:szCs w:val="24"/>
          <w:lang/>
        </w:rPr>
        <w:t>platībā</w:t>
      </w:r>
      <w:r w:rsidR="00A55B7F" w:rsidRPr="00C027E0">
        <w:rPr>
          <w:rFonts w:ascii="Times New Roman" w:hAnsi="Times New Roman" w:cs="Times New Roman"/>
          <w:bCs/>
          <w:sz w:val="24"/>
          <w:szCs w:val="24"/>
          <w:lang/>
        </w:rPr>
        <w:t>.</w:t>
      </w:r>
    </w:p>
    <w:p w:rsidR="00305CC6" w:rsidRDefault="00305CC6" w:rsidP="003F3E6A">
      <w:pPr>
        <w:spacing w:after="0" w:line="240" w:lineRule="auto"/>
        <w:jc w:val="both"/>
        <w:rPr>
          <w:rFonts w:ascii="Times New Roman" w:eastAsia="Times New Roman" w:hAnsi="Times New Roman" w:cs="Times New Roman"/>
          <w:sz w:val="24"/>
          <w:szCs w:val="24"/>
          <w:lang w:eastAsia="lv-LV"/>
        </w:rPr>
      </w:pPr>
      <w:r w:rsidRPr="00556941">
        <w:rPr>
          <w:rFonts w:ascii="Times New Roman" w:eastAsia="Times New Roman" w:hAnsi="Times New Roman" w:cs="Times New Roman"/>
          <w:sz w:val="24"/>
          <w:szCs w:val="24"/>
          <w:lang w:eastAsia="lv-LV"/>
        </w:rPr>
        <w:t>Jaundibinātiem uzņēmumiem, kas tirgū darbojas mazāk par šajā punktā norādīto termiņu, informācija jāiesniedz par visu darbības periodu.</w:t>
      </w:r>
    </w:p>
    <w:p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r w:rsidR="00305CC6" w:rsidRPr="002E3981">
        <w:rPr>
          <w:rFonts w:ascii="Times New Roman" w:eastAsia="Times New Roman" w:hAnsi="Times New Roman" w:cs="Times New Roman"/>
          <w:sz w:val="24"/>
          <w:szCs w:val="24"/>
          <w:lang w:eastAsia="lv-LV"/>
        </w:rPr>
        <w:t xml:space="preserve"> </w:t>
      </w:r>
      <w:r w:rsidR="009D75A3">
        <w:rPr>
          <w:rFonts w:ascii="Times New Roman" w:eastAsia="Times New Roman" w:hAnsi="Times New Roman" w:cs="Times New Roman"/>
          <w:sz w:val="24"/>
          <w:szCs w:val="24"/>
          <w:lang w:eastAsia="lv-LV"/>
        </w:rPr>
        <w:t>Pretendents ir saņēmis pozitīv</w:t>
      </w:r>
      <w:r w:rsidR="0075567E">
        <w:rPr>
          <w:rFonts w:ascii="Times New Roman" w:eastAsia="Times New Roman" w:hAnsi="Times New Roman" w:cs="Times New Roman"/>
          <w:sz w:val="24"/>
          <w:szCs w:val="24"/>
          <w:lang w:eastAsia="lv-LV"/>
        </w:rPr>
        <w:t>u/</w:t>
      </w:r>
      <w:r w:rsidR="009D75A3">
        <w:rPr>
          <w:rFonts w:ascii="Times New Roman" w:eastAsia="Times New Roman" w:hAnsi="Times New Roman" w:cs="Times New Roman"/>
          <w:sz w:val="24"/>
          <w:szCs w:val="24"/>
          <w:lang w:eastAsia="lv-LV"/>
        </w:rPr>
        <w:t>as Pasūtītāj</w:t>
      </w:r>
      <w:r w:rsidR="0075567E">
        <w:rPr>
          <w:rFonts w:ascii="Times New Roman" w:eastAsia="Times New Roman" w:hAnsi="Times New Roman" w:cs="Times New Roman"/>
          <w:sz w:val="24"/>
          <w:szCs w:val="24"/>
          <w:lang w:eastAsia="lv-LV"/>
        </w:rPr>
        <w:t>a/</w:t>
      </w:r>
      <w:r w:rsidR="009D75A3">
        <w:rPr>
          <w:rFonts w:ascii="Times New Roman" w:eastAsia="Times New Roman" w:hAnsi="Times New Roman" w:cs="Times New Roman"/>
          <w:sz w:val="24"/>
          <w:szCs w:val="24"/>
          <w:lang w:eastAsia="lv-LV"/>
        </w:rPr>
        <w:t>u atsauksm</w:t>
      </w:r>
      <w:r w:rsidR="0075567E">
        <w:rPr>
          <w:rFonts w:ascii="Times New Roman" w:eastAsia="Times New Roman" w:hAnsi="Times New Roman" w:cs="Times New Roman"/>
          <w:sz w:val="24"/>
          <w:szCs w:val="24"/>
          <w:lang w:eastAsia="lv-LV"/>
        </w:rPr>
        <w:t>i/</w:t>
      </w:r>
      <w:r w:rsidR="009D75A3">
        <w:rPr>
          <w:rFonts w:ascii="Times New Roman" w:eastAsia="Times New Roman" w:hAnsi="Times New Roman" w:cs="Times New Roman"/>
          <w:sz w:val="24"/>
          <w:szCs w:val="24"/>
          <w:lang w:eastAsia="lv-LV"/>
        </w:rPr>
        <w:t>es par izbūvēt</w:t>
      </w:r>
      <w:r w:rsidR="0075567E">
        <w:rPr>
          <w:rFonts w:ascii="Times New Roman" w:eastAsia="Times New Roman" w:hAnsi="Times New Roman" w:cs="Times New Roman"/>
          <w:sz w:val="24"/>
          <w:szCs w:val="24"/>
          <w:lang w:eastAsia="lv-LV"/>
        </w:rPr>
        <w:t>o</w:t>
      </w:r>
      <w:r w:rsidR="009D75A3">
        <w:rPr>
          <w:rFonts w:ascii="Times New Roman" w:eastAsia="Times New Roman" w:hAnsi="Times New Roman" w:cs="Times New Roman"/>
          <w:sz w:val="24"/>
          <w:szCs w:val="24"/>
          <w:lang w:eastAsia="lv-LV"/>
        </w:rPr>
        <w:t xml:space="preserve"> objektu, kurā </w:t>
      </w:r>
    </w:p>
    <w:p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9D75A3">
        <w:rPr>
          <w:rFonts w:ascii="Times New Roman" w:eastAsia="Times New Roman" w:hAnsi="Times New Roman" w:cs="Times New Roman"/>
          <w:sz w:val="24"/>
          <w:szCs w:val="24"/>
          <w:lang w:eastAsia="lv-LV"/>
        </w:rPr>
        <w:t>eikta būvuzraudzība  un ar kur</w:t>
      </w:r>
      <w:r w:rsidR="0075567E">
        <w:rPr>
          <w:rFonts w:ascii="Times New Roman" w:eastAsia="Times New Roman" w:hAnsi="Times New Roman" w:cs="Times New Roman"/>
          <w:sz w:val="24"/>
          <w:szCs w:val="24"/>
          <w:lang w:eastAsia="lv-LV"/>
        </w:rPr>
        <w:t>u/</w:t>
      </w:r>
      <w:r w:rsidR="009D75A3">
        <w:rPr>
          <w:rFonts w:ascii="Times New Roman" w:eastAsia="Times New Roman" w:hAnsi="Times New Roman" w:cs="Times New Roman"/>
          <w:sz w:val="24"/>
          <w:szCs w:val="24"/>
          <w:lang w:eastAsia="lv-LV"/>
        </w:rPr>
        <w:t xml:space="preserve">ām Pretendents apliecina savas tehniskās un profesionālās </w:t>
      </w:r>
    </w:p>
    <w:p w:rsidR="009D75A3" w:rsidRDefault="00B80E19" w:rsidP="00B80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9D75A3">
        <w:rPr>
          <w:rFonts w:ascii="Times New Roman" w:eastAsia="Times New Roman" w:hAnsi="Times New Roman" w:cs="Times New Roman"/>
          <w:sz w:val="24"/>
          <w:szCs w:val="24"/>
          <w:lang w:eastAsia="lv-LV"/>
        </w:rPr>
        <w:t xml:space="preserve">pējas atbilstoši Noteikumu </w:t>
      </w:r>
      <w:r w:rsidR="0075567E">
        <w:rPr>
          <w:rFonts w:ascii="Times New Roman" w:eastAsia="Times New Roman" w:hAnsi="Times New Roman" w:cs="Times New Roman"/>
          <w:sz w:val="24"/>
          <w:szCs w:val="24"/>
          <w:lang w:eastAsia="lv-LV"/>
        </w:rPr>
        <w:t>6</w:t>
      </w:r>
      <w:r w:rsidR="009D75A3">
        <w:rPr>
          <w:rFonts w:ascii="Times New Roman" w:eastAsia="Times New Roman" w:hAnsi="Times New Roman" w:cs="Times New Roman"/>
          <w:sz w:val="24"/>
          <w:szCs w:val="24"/>
          <w:lang w:eastAsia="lv-LV"/>
        </w:rPr>
        <w:t>.1.punkta prasībām.</w:t>
      </w:r>
    </w:p>
    <w:p w:rsidR="00F06AAA" w:rsidRDefault="00B80E19" w:rsidP="00B80E19">
      <w:pPr>
        <w:spacing w:after="0" w:line="240" w:lineRule="auto"/>
        <w:jc w:val="both"/>
        <w:rPr>
          <w:rFonts w:ascii="Times New Roman" w:hAnsi="Times New Roman" w:cs="Times New Roman"/>
          <w:bCs/>
          <w:i/>
          <w:iCs/>
          <w:sz w:val="24"/>
          <w:szCs w:val="24"/>
          <w:lang w:eastAsia="lv-LV"/>
        </w:rPr>
      </w:pPr>
      <w:r>
        <w:rPr>
          <w:rFonts w:ascii="Times New Roman" w:eastAsia="Times New Roman" w:hAnsi="Times New Roman" w:cs="Times New Roman"/>
          <w:sz w:val="24"/>
          <w:szCs w:val="24"/>
          <w:lang w:eastAsia="lv-LV"/>
        </w:rPr>
        <w:t xml:space="preserve">6.3. </w:t>
      </w:r>
      <w:r w:rsidR="009D75A3">
        <w:rPr>
          <w:rFonts w:ascii="Times New Roman" w:eastAsia="Times New Roman" w:hAnsi="Times New Roman" w:cs="Times New Roman"/>
          <w:sz w:val="24"/>
          <w:szCs w:val="24"/>
          <w:lang w:eastAsia="lv-LV"/>
        </w:rPr>
        <w:t xml:space="preserve"> </w:t>
      </w:r>
      <w:r w:rsidR="00305CC6" w:rsidRPr="002E3981">
        <w:rPr>
          <w:rFonts w:ascii="Times New Roman" w:eastAsia="Times New Roman" w:hAnsi="Times New Roman" w:cs="Times New Roman"/>
          <w:sz w:val="24"/>
          <w:szCs w:val="24"/>
          <w:lang w:eastAsia="lv-LV"/>
        </w:rPr>
        <w:t xml:space="preserve">Pretendents var nodrošināt </w:t>
      </w:r>
      <w:r w:rsidR="00F06AAA" w:rsidRPr="00F06AAA">
        <w:rPr>
          <w:rFonts w:ascii="Times New Roman" w:eastAsia="Times New Roman" w:hAnsi="Times New Roman" w:cs="Times New Roman"/>
          <w:sz w:val="24"/>
          <w:szCs w:val="24"/>
          <w:lang w:eastAsia="lv-LV"/>
        </w:rPr>
        <w:t xml:space="preserve">atbildīgo </w:t>
      </w:r>
      <w:r w:rsidR="00305CC6" w:rsidRPr="00F06AAA">
        <w:rPr>
          <w:rFonts w:ascii="Times New Roman" w:eastAsia="Times New Roman" w:hAnsi="Times New Roman" w:cs="Times New Roman"/>
          <w:sz w:val="24"/>
          <w:szCs w:val="24"/>
          <w:lang w:eastAsia="lv-LV"/>
        </w:rPr>
        <w:t xml:space="preserve">speciālistu </w:t>
      </w:r>
      <w:r w:rsidR="00F06AAA">
        <w:rPr>
          <w:rFonts w:ascii="Times New Roman" w:eastAsia="Times New Roman" w:hAnsi="Times New Roman" w:cs="Times New Roman"/>
          <w:sz w:val="24"/>
          <w:szCs w:val="24"/>
          <w:lang w:eastAsia="lv-LV"/>
        </w:rPr>
        <w:t xml:space="preserve">, kurš </w:t>
      </w:r>
      <w:r w:rsidR="002E3981" w:rsidRPr="00AC662F">
        <w:rPr>
          <w:rFonts w:ascii="Times New Roman" w:hAnsi="Times New Roman" w:cs="Times New Roman"/>
          <w:sz w:val="24"/>
          <w:szCs w:val="24"/>
          <w:lang w:eastAsia="lv-LV"/>
        </w:rPr>
        <w:t xml:space="preserve">pēdējo </w:t>
      </w:r>
      <w:r w:rsidR="002E3981">
        <w:rPr>
          <w:rFonts w:ascii="Times New Roman" w:hAnsi="Times New Roman" w:cs="Times New Roman"/>
          <w:sz w:val="24"/>
          <w:szCs w:val="24"/>
          <w:lang w:eastAsia="lv-LV"/>
        </w:rPr>
        <w:t xml:space="preserve">trīs </w:t>
      </w:r>
      <w:r w:rsidR="002E3981" w:rsidRPr="00AC662F">
        <w:rPr>
          <w:rFonts w:ascii="Times New Roman" w:hAnsi="Times New Roman" w:cs="Times New Roman"/>
          <w:sz w:val="24"/>
          <w:szCs w:val="24"/>
          <w:lang w:eastAsia="lv-LV"/>
        </w:rPr>
        <w:t xml:space="preserve">gadu laikā </w:t>
      </w:r>
      <w:r w:rsidR="002E3981" w:rsidRPr="00F06AAA">
        <w:rPr>
          <w:rFonts w:ascii="Times New Roman" w:hAnsi="Times New Roman" w:cs="Times New Roman"/>
          <w:i/>
          <w:iCs/>
          <w:sz w:val="24"/>
          <w:szCs w:val="24"/>
          <w:lang w:eastAsia="lv-LV"/>
        </w:rPr>
        <w:t>(</w:t>
      </w:r>
      <w:r w:rsidR="002E3981" w:rsidRPr="00F06AAA">
        <w:rPr>
          <w:rFonts w:ascii="Times New Roman" w:hAnsi="Times New Roman" w:cs="Times New Roman"/>
          <w:bCs/>
          <w:i/>
          <w:iCs/>
          <w:sz w:val="24"/>
          <w:szCs w:val="24"/>
          <w:lang w:eastAsia="lv-LV"/>
        </w:rPr>
        <w:t xml:space="preserve"> 2017; 2018.; </w:t>
      </w:r>
    </w:p>
    <w:p w:rsidR="00B60744" w:rsidRPr="0092321B" w:rsidRDefault="00B80E19" w:rsidP="00B80E19">
      <w:pPr>
        <w:spacing w:after="0" w:line="240" w:lineRule="auto"/>
        <w:jc w:val="both"/>
        <w:rPr>
          <w:rFonts w:ascii="Times New Roman" w:hAnsi="Times New Roman" w:cs="Times New Roman"/>
          <w:bCs/>
          <w:sz w:val="24"/>
          <w:szCs w:val="24"/>
          <w:u w:val="single"/>
        </w:rPr>
      </w:pPr>
      <w:r>
        <w:rPr>
          <w:rFonts w:ascii="Times New Roman" w:hAnsi="Times New Roman" w:cs="Times New Roman"/>
          <w:bCs/>
          <w:i/>
          <w:iCs/>
          <w:sz w:val="24"/>
          <w:szCs w:val="24"/>
          <w:lang w:eastAsia="lv-LV"/>
        </w:rPr>
        <w:t>2</w:t>
      </w:r>
      <w:r w:rsidR="002E3981" w:rsidRPr="00F06AAA">
        <w:rPr>
          <w:rFonts w:ascii="Times New Roman" w:hAnsi="Times New Roman" w:cs="Times New Roman"/>
          <w:bCs/>
          <w:i/>
          <w:iCs/>
          <w:sz w:val="24"/>
          <w:szCs w:val="24"/>
          <w:lang w:eastAsia="lv-LV"/>
        </w:rPr>
        <w:t>019. un 2020.gads līdz piedāvājuma</w:t>
      </w:r>
      <w:r w:rsidR="002E3981" w:rsidRPr="00F06AAA">
        <w:rPr>
          <w:rFonts w:ascii="Times New Roman" w:hAnsi="Times New Roman" w:cs="Times New Roman"/>
          <w:bCs/>
          <w:i/>
          <w:iCs/>
          <w:sz w:val="24"/>
          <w:szCs w:val="24"/>
        </w:rPr>
        <w:t xml:space="preserve"> iesniegšanas termiņa beigām)</w:t>
      </w:r>
      <w:r w:rsidR="00F06AAA">
        <w:rPr>
          <w:rFonts w:ascii="Times New Roman" w:hAnsi="Times New Roman" w:cs="Times New Roman"/>
          <w:bCs/>
          <w:sz w:val="24"/>
          <w:szCs w:val="24"/>
        </w:rPr>
        <w:t xml:space="preserve"> kā </w:t>
      </w:r>
      <w:r w:rsidR="00F06AAA" w:rsidRPr="0092321B">
        <w:rPr>
          <w:rFonts w:ascii="Times New Roman" w:hAnsi="Times New Roman" w:cs="Times New Roman"/>
          <w:b/>
          <w:sz w:val="24"/>
          <w:szCs w:val="24"/>
          <w:u w:val="single"/>
        </w:rPr>
        <w:t>atbildīgais būvuzraugs</w:t>
      </w:r>
      <w:r w:rsidR="00F06AAA" w:rsidRPr="0092321B">
        <w:rPr>
          <w:rFonts w:ascii="Times New Roman" w:hAnsi="Times New Roman" w:cs="Times New Roman"/>
          <w:bCs/>
          <w:sz w:val="24"/>
          <w:szCs w:val="24"/>
          <w:u w:val="single"/>
        </w:rPr>
        <w:t xml:space="preserve"> </w:t>
      </w:r>
    </w:p>
    <w:p w:rsidR="00B60744" w:rsidRDefault="00B80E19" w:rsidP="00B80E19">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rPr>
        <w:t>i</w:t>
      </w:r>
      <w:r w:rsidR="002E3981" w:rsidRPr="00CB4AA6">
        <w:rPr>
          <w:rFonts w:ascii="Times New Roman" w:hAnsi="Times New Roman" w:cs="Times New Roman"/>
          <w:bCs/>
          <w:sz w:val="24"/>
          <w:szCs w:val="24"/>
        </w:rPr>
        <w:t>r</w:t>
      </w:r>
      <w:r w:rsidR="00F06AAA">
        <w:rPr>
          <w:rFonts w:ascii="Times New Roman" w:hAnsi="Times New Roman" w:cs="Times New Roman"/>
          <w:bCs/>
          <w:sz w:val="24"/>
          <w:szCs w:val="24"/>
        </w:rPr>
        <w:t xml:space="preserve"> nodrošinājis </w:t>
      </w:r>
      <w:r w:rsidR="002E3981" w:rsidRPr="00CB4AA6">
        <w:rPr>
          <w:rFonts w:ascii="Times New Roman" w:hAnsi="Times New Roman" w:cs="Times New Roman"/>
          <w:bCs/>
          <w:sz w:val="24"/>
          <w:szCs w:val="24"/>
        </w:rPr>
        <w:t xml:space="preserve"> </w:t>
      </w:r>
      <w:r w:rsidR="002E3981">
        <w:rPr>
          <w:rFonts w:ascii="Times New Roman" w:hAnsi="Times New Roman" w:cs="Times New Roman"/>
          <w:bCs/>
          <w:sz w:val="24"/>
          <w:szCs w:val="24"/>
        </w:rPr>
        <w:t>būv</w:t>
      </w:r>
      <w:r w:rsidR="002E3981" w:rsidRPr="00CB4AA6">
        <w:rPr>
          <w:rFonts w:ascii="Times New Roman" w:hAnsi="Times New Roman" w:cs="Times New Roman"/>
          <w:bCs/>
          <w:sz w:val="24"/>
          <w:szCs w:val="24"/>
        </w:rPr>
        <w:t>uzraudzību</w:t>
      </w:r>
      <w:r w:rsidR="00CD443D">
        <w:rPr>
          <w:rFonts w:ascii="Times New Roman" w:hAnsi="Times New Roman" w:cs="Times New Roman"/>
          <w:bCs/>
          <w:sz w:val="24"/>
          <w:szCs w:val="24"/>
        </w:rPr>
        <w:t xml:space="preserve"> </w:t>
      </w:r>
      <w:r w:rsidR="002E3981" w:rsidRPr="00CB4AA6">
        <w:rPr>
          <w:rFonts w:ascii="Times New Roman" w:hAnsi="Times New Roman" w:cs="Times New Roman"/>
          <w:bCs/>
          <w:sz w:val="24"/>
          <w:szCs w:val="24"/>
        </w:rPr>
        <w:t xml:space="preserve">vismaz vienā </w:t>
      </w:r>
      <w:r w:rsidR="00CD443D">
        <w:rPr>
          <w:rFonts w:ascii="Times New Roman" w:hAnsi="Times New Roman" w:cs="Times New Roman"/>
          <w:bCs/>
          <w:sz w:val="24"/>
          <w:szCs w:val="24"/>
        </w:rPr>
        <w:t xml:space="preserve"> </w:t>
      </w:r>
      <w:r w:rsidR="002E3981" w:rsidRPr="00CB4AA6">
        <w:rPr>
          <w:rFonts w:ascii="Times New Roman" w:hAnsi="Times New Roman" w:cs="Times New Roman"/>
          <w:bCs/>
          <w:sz w:val="24"/>
          <w:szCs w:val="24"/>
        </w:rPr>
        <w:t>ū</w:t>
      </w:r>
      <w:r w:rsidR="002E3981" w:rsidRPr="00CB4AA6">
        <w:rPr>
          <w:rFonts w:ascii="Times New Roman" w:hAnsi="Times New Roman" w:cs="Times New Roman"/>
          <w:bCs/>
          <w:sz w:val="24"/>
          <w:szCs w:val="24"/>
          <w:lang w:eastAsia="lv-LV"/>
        </w:rPr>
        <w:t>denssaimniecības infrastruktūras</w:t>
      </w:r>
      <w:r w:rsidR="002E3981" w:rsidRPr="00AC662F">
        <w:rPr>
          <w:rFonts w:ascii="Times New Roman" w:hAnsi="Times New Roman" w:cs="Times New Roman"/>
          <w:bCs/>
          <w:sz w:val="24"/>
          <w:szCs w:val="24"/>
          <w:lang w:eastAsia="lv-LV"/>
        </w:rPr>
        <w:t xml:space="preserve"> </w:t>
      </w:r>
      <w:r w:rsidR="002E3981">
        <w:rPr>
          <w:rFonts w:ascii="Times New Roman" w:hAnsi="Times New Roman" w:cs="Times New Roman"/>
          <w:bCs/>
          <w:sz w:val="24"/>
          <w:szCs w:val="24"/>
          <w:lang w:eastAsia="lv-LV"/>
        </w:rPr>
        <w:t xml:space="preserve"> objektā </w:t>
      </w:r>
      <w:r w:rsidR="00CD443D">
        <w:rPr>
          <w:rFonts w:ascii="Times New Roman" w:hAnsi="Times New Roman" w:cs="Times New Roman"/>
          <w:bCs/>
          <w:sz w:val="24"/>
          <w:szCs w:val="24"/>
          <w:lang w:eastAsia="lv-LV"/>
        </w:rPr>
        <w:t>,</w:t>
      </w:r>
      <w:r w:rsidR="002E3981" w:rsidRPr="00AC662F">
        <w:rPr>
          <w:rFonts w:ascii="Times New Roman" w:hAnsi="Times New Roman" w:cs="Times New Roman"/>
          <w:bCs/>
          <w:sz w:val="24"/>
          <w:szCs w:val="24"/>
          <w:lang w:eastAsia="lv-LV"/>
        </w:rPr>
        <w:t xml:space="preserve"> kur</w:t>
      </w:r>
      <w:r w:rsidR="002E3981">
        <w:rPr>
          <w:rFonts w:ascii="Times New Roman" w:hAnsi="Times New Roman" w:cs="Times New Roman"/>
          <w:bCs/>
          <w:sz w:val="24"/>
          <w:szCs w:val="24"/>
          <w:lang w:eastAsia="lv-LV"/>
        </w:rPr>
        <w:t>ā</w:t>
      </w:r>
      <w:r w:rsidR="002E3981" w:rsidRPr="00AC662F">
        <w:rPr>
          <w:rFonts w:ascii="Times New Roman" w:hAnsi="Times New Roman" w:cs="Times New Roman"/>
          <w:bCs/>
          <w:sz w:val="24"/>
          <w:szCs w:val="24"/>
          <w:lang w:eastAsia="lv-LV"/>
        </w:rPr>
        <w:t xml:space="preserve"> </w:t>
      </w:r>
    </w:p>
    <w:p w:rsidR="0092321B" w:rsidRPr="00C027E0" w:rsidRDefault="00B80E19" w:rsidP="0092321B">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lv-LV"/>
        </w:rPr>
        <w:t>i</w:t>
      </w:r>
      <w:r w:rsidR="002E3981" w:rsidRPr="00AC662F">
        <w:rPr>
          <w:rFonts w:ascii="Times New Roman" w:hAnsi="Times New Roman" w:cs="Times New Roman"/>
          <w:bCs/>
          <w:sz w:val="24"/>
          <w:szCs w:val="24"/>
          <w:lang w:eastAsia="lv-LV"/>
        </w:rPr>
        <w:t xml:space="preserve">zbūvēti </w:t>
      </w:r>
      <w:r w:rsidR="0092321B" w:rsidRPr="0092321B">
        <w:rPr>
          <w:rFonts w:ascii="Times New Roman" w:hAnsi="Times New Roman" w:cs="Times New Roman"/>
          <w:bCs/>
          <w:sz w:val="24"/>
          <w:szCs w:val="24"/>
          <w:lang w:eastAsia="lv-LV"/>
        </w:rPr>
        <w:t xml:space="preserve">ārējie ūdensapgādes  </w:t>
      </w:r>
      <w:r w:rsidR="002E3981" w:rsidRPr="002E3981">
        <w:rPr>
          <w:rFonts w:ascii="Times New Roman" w:hAnsi="Times New Roman" w:cs="Times New Roman"/>
          <w:bCs/>
          <w:sz w:val="24"/>
          <w:szCs w:val="24"/>
          <w:lang w:eastAsia="lv-LV"/>
        </w:rPr>
        <w:t xml:space="preserve"> tīkli vismaz 2,0 km</w:t>
      </w:r>
      <w:r w:rsidR="0092321B">
        <w:rPr>
          <w:rFonts w:ascii="Times New Roman" w:hAnsi="Times New Roman" w:cs="Times New Roman"/>
          <w:bCs/>
          <w:sz w:val="24"/>
          <w:szCs w:val="24"/>
          <w:lang w:eastAsia="lv-LV"/>
        </w:rPr>
        <w:t>.</w:t>
      </w:r>
      <w:bookmarkEnd w:id="5"/>
    </w:p>
    <w:p w:rsidR="002E3981" w:rsidRDefault="00B80E19" w:rsidP="00B80E19">
      <w:pPr>
        <w:spacing w:after="0" w:line="240" w:lineRule="auto"/>
        <w:jc w:val="both"/>
        <w:rPr>
          <w:rFonts w:ascii="Times New Roman" w:eastAsia="Times New Roman" w:hAnsi="Times New Roman" w:cs="Times New Roman"/>
          <w:sz w:val="24"/>
          <w:szCs w:val="24"/>
          <w:lang w:eastAsia="lv-LV"/>
        </w:rPr>
      </w:pPr>
      <w:r w:rsidRPr="00C027E0">
        <w:rPr>
          <w:rFonts w:ascii="Times New Roman" w:hAnsi="Times New Roman" w:cs="Times New Roman"/>
          <w:bCs/>
          <w:sz w:val="24"/>
          <w:szCs w:val="24"/>
          <w:lang w:eastAsia="en-US"/>
        </w:rPr>
        <w:t xml:space="preserve">6.4. </w:t>
      </w:r>
      <w:r w:rsidR="00305CC6">
        <w:rPr>
          <w:rFonts w:ascii="Times New Roman" w:eastAsia="Times New Roman" w:hAnsi="Times New Roman" w:cs="Times New Roman"/>
          <w:sz w:val="24"/>
          <w:szCs w:val="24"/>
          <w:lang w:eastAsia="lv-LV"/>
        </w:rPr>
        <w:t xml:space="preserve"> </w:t>
      </w:r>
      <w:r w:rsidR="009D75A3" w:rsidRPr="00FB432A">
        <w:rPr>
          <w:rFonts w:ascii="Times New Roman" w:eastAsia="Times New Roman" w:hAnsi="Times New Roman" w:cs="Times New Roman"/>
          <w:sz w:val="24"/>
          <w:szCs w:val="24"/>
          <w:u w:val="single"/>
          <w:lang w:eastAsia="lv-LV"/>
        </w:rPr>
        <w:t xml:space="preserve">Atbildīgajam </w:t>
      </w:r>
      <w:r w:rsidR="00305CC6" w:rsidRPr="00FB432A">
        <w:rPr>
          <w:rFonts w:ascii="Times New Roman" w:eastAsia="Times New Roman" w:hAnsi="Times New Roman" w:cs="Times New Roman"/>
          <w:sz w:val="24"/>
          <w:szCs w:val="24"/>
          <w:u w:val="single"/>
          <w:lang w:eastAsia="lv-LV"/>
        </w:rPr>
        <w:t xml:space="preserve"> būvuzraugam</w:t>
      </w:r>
      <w:r w:rsidR="00305CC6" w:rsidRPr="009D75A3">
        <w:rPr>
          <w:rFonts w:ascii="Times New Roman" w:eastAsia="Times New Roman" w:hAnsi="Times New Roman" w:cs="Times New Roman"/>
          <w:sz w:val="24"/>
          <w:szCs w:val="24"/>
          <w:lang w:eastAsia="lv-LV"/>
        </w:rPr>
        <w:t xml:space="preserve"> </w:t>
      </w:r>
      <w:r w:rsidR="009D75A3" w:rsidRPr="009D75A3">
        <w:rPr>
          <w:rFonts w:ascii="Times New Roman" w:eastAsia="Times New Roman" w:hAnsi="Times New Roman" w:cs="Times New Roman"/>
          <w:sz w:val="24"/>
          <w:szCs w:val="24"/>
          <w:lang w:eastAsia="lv-LV"/>
        </w:rPr>
        <w:t xml:space="preserve">ir </w:t>
      </w:r>
      <w:r w:rsidR="00305CC6" w:rsidRPr="009D75A3">
        <w:rPr>
          <w:rFonts w:ascii="Times New Roman" w:eastAsia="Times New Roman" w:hAnsi="Times New Roman" w:cs="Times New Roman"/>
          <w:sz w:val="24"/>
          <w:szCs w:val="24"/>
          <w:lang w:eastAsia="lv-LV"/>
        </w:rPr>
        <w:t>jābūt reģistrēt</w:t>
      </w:r>
      <w:r w:rsidR="009D75A3" w:rsidRPr="009D75A3">
        <w:rPr>
          <w:rFonts w:ascii="Times New Roman" w:eastAsia="Times New Roman" w:hAnsi="Times New Roman" w:cs="Times New Roman"/>
          <w:sz w:val="24"/>
          <w:szCs w:val="24"/>
          <w:lang w:eastAsia="lv-LV"/>
        </w:rPr>
        <w:t xml:space="preserve">am </w:t>
      </w:r>
      <w:r w:rsidR="00305CC6" w:rsidRPr="009D75A3">
        <w:rPr>
          <w:rFonts w:ascii="Times New Roman" w:eastAsia="Times New Roman" w:hAnsi="Times New Roman" w:cs="Times New Roman"/>
          <w:sz w:val="24"/>
          <w:szCs w:val="24"/>
          <w:lang w:eastAsia="lv-LV"/>
        </w:rPr>
        <w:t>Būvkomersantu reģistrā kā Pretendenta  vai</w:t>
      </w:r>
      <w:r>
        <w:rPr>
          <w:rFonts w:ascii="Times New Roman" w:eastAsia="Times New Roman" w:hAnsi="Times New Roman" w:cs="Times New Roman"/>
          <w:sz w:val="24"/>
          <w:szCs w:val="24"/>
          <w:lang w:eastAsia="lv-LV"/>
        </w:rPr>
        <w:t xml:space="preserve"> P</w:t>
      </w:r>
      <w:r w:rsidR="00305CC6" w:rsidRPr="009D75A3">
        <w:rPr>
          <w:rFonts w:ascii="Times New Roman" w:eastAsia="Times New Roman" w:hAnsi="Times New Roman" w:cs="Times New Roman"/>
          <w:sz w:val="24"/>
          <w:szCs w:val="24"/>
          <w:lang w:eastAsia="lv-LV"/>
        </w:rPr>
        <w:t>retendenta piedāvāto apakšuzņēmēju līgumdarbiniekiem, vai jāiesniedz savstarpēja vienošanās</w:t>
      </w:r>
      <w:r>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 xml:space="preserve">vai </w:t>
      </w:r>
      <w:smartTag w:uri="schemas-tilde-lv/tildestengine" w:element="veidnes">
        <w:smartTagPr>
          <w:attr w:name="id" w:val="-1"/>
          <w:attr w:name="baseform" w:val="līgums"/>
          <w:attr w:name="text" w:val="līgums"/>
        </w:smartTagPr>
        <w:r w:rsidR="00305CC6" w:rsidRPr="009D75A3">
          <w:rPr>
            <w:rFonts w:ascii="Times New Roman" w:eastAsia="Times New Roman" w:hAnsi="Times New Roman" w:cs="Times New Roman"/>
            <w:sz w:val="24"/>
            <w:szCs w:val="24"/>
            <w:lang w:eastAsia="lv-LV"/>
          </w:rPr>
          <w:t>līgums</w:t>
        </w:r>
      </w:smartTag>
      <w:r w:rsidR="00305CC6" w:rsidRPr="009D75A3">
        <w:rPr>
          <w:rFonts w:ascii="Times New Roman" w:eastAsia="Times New Roman" w:hAnsi="Times New Roman" w:cs="Times New Roman"/>
          <w:sz w:val="24"/>
          <w:szCs w:val="24"/>
          <w:lang w:eastAsia="lv-LV"/>
        </w:rPr>
        <w:t xml:space="preserve"> par šajā iepirkumā paredzēto darbu veikšanu, kurā ir arī apliecinājums, ka  līguma</w:t>
      </w:r>
      <w:r>
        <w:rPr>
          <w:rFonts w:ascii="Times New Roman" w:eastAsia="Times New Roman" w:hAnsi="Times New Roman" w:cs="Times New Roman"/>
          <w:sz w:val="24"/>
          <w:szCs w:val="24"/>
          <w:lang w:eastAsia="lv-LV"/>
        </w:rPr>
        <w:t xml:space="preserve"> s</w:t>
      </w:r>
      <w:r w:rsidR="00305CC6" w:rsidRPr="009D75A3">
        <w:rPr>
          <w:rFonts w:ascii="Times New Roman" w:eastAsia="Times New Roman" w:hAnsi="Times New Roman" w:cs="Times New Roman"/>
          <w:sz w:val="24"/>
          <w:szCs w:val="24"/>
          <w:lang w:eastAsia="lv-LV"/>
        </w:rPr>
        <w:t xml:space="preserve">lēgšanas tiesību piešķiršanas gadījumā, līdz Pakalpojumu līguma slēgšanai dienai </w:t>
      </w:r>
      <w:r w:rsidR="00FD2436">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(ne vēlāk kā</w:t>
      </w:r>
      <w:r>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5</w:t>
      </w:r>
      <w:r w:rsidR="00305CC6" w:rsidRPr="009D75A3">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 xml:space="preserve">piecu </w:t>
      </w:r>
      <w:r w:rsidR="00305CC6" w:rsidRPr="009D75A3">
        <w:rPr>
          <w:rFonts w:ascii="Times New Roman" w:eastAsia="Times New Roman" w:hAnsi="Times New Roman" w:cs="Times New Roman"/>
          <w:sz w:val="24"/>
          <w:szCs w:val="24"/>
          <w:lang w:eastAsia="lv-LV"/>
        </w:rPr>
        <w:t xml:space="preserve">) </w:t>
      </w:r>
      <w:r w:rsidR="00B60744">
        <w:rPr>
          <w:rFonts w:ascii="Times New Roman" w:eastAsia="Times New Roman" w:hAnsi="Times New Roman" w:cs="Times New Roman"/>
          <w:sz w:val="24"/>
          <w:szCs w:val="24"/>
          <w:lang w:eastAsia="lv-LV"/>
        </w:rPr>
        <w:t>darba</w:t>
      </w:r>
      <w:r w:rsidR="009D75A3" w:rsidRPr="009D75A3">
        <w:rPr>
          <w:rFonts w:ascii="Times New Roman" w:eastAsia="Times New Roman" w:hAnsi="Times New Roman" w:cs="Times New Roman"/>
          <w:sz w:val="24"/>
          <w:szCs w:val="24"/>
          <w:lang w:eastAsia="lv-LV"/>
        </w:rPr>
        <w:t xml:space="preserve">dienu </w:t>
      </w:r>
      <w:r w:rsidR="00305CC6" w:rsidRPr="009D75A3">
        <w:rPr>
          <w:rFonts w:ascii="Times New Roman" w:eastAsia="Times New Roman" w:hAnsi="Times New Roman" w:cs="Times New Roman"/>
          <w:sz w:val="24"/>
          <w:szCs w:val="24"/>
          <w:lang w:eastAsia="lv-LV"/>
        </w:rPr>
        <w:t xml:space="preserve"> laikā no </w:t>
      </w:r>
      <w:r w:rsidR="009D75A3">
        <w:rPr>
          <w:rFonts w:ascii="Times New Roman" w:eastAsia="Times New Roman" w:hAnsi="Times New Roman" w:cs="Times New Roman"/>
          <w:sz w:val="24"/>
          <w:szCs w:val="24"/>
          <w:lang w:eastAsia="lv-LV"/>
        </w:rPr>
        <w:t xml:space="preserve">Pasūtītāja </w:t>
      </w:r>
      <w:r w:rsidR="00305CC6" w:rsidRPr="009D75A3">
        <w:rPr>
          <w:rFonts w:ascii="Times New Roman" w:eastAsia="Times New Roman" w:hAnsi="Times New Roman" w:cs="Times New Roman"/>
          <w:sz w:val="24"/>
          <w:szCs w:val="24"/>
          <w:lang w:eastAsia="lv-LV"/>
        </w:rPr>
        <w:t xml:space="preserve"> </w:t>
      </w:r>
      <w:r w:rsidR="009D75A3" w:rsidRPr="009D75A3">
        <w:rPr>
          <w:rFonts w:ascii="Times New Roman" w:eastAsia="Times New Roman" w:hAnsi="Times New Roman" w:cs="Times New Roman"/>
          <w:sz w:val="24"/>
          <w:szCs w:val="24"/>
          <w:lang w:eastAsia="lv-LV"/>
        </w:rPr>
        <w:t xml:space="preserve">uzaicinājuma </w:t>
      </w:r>
      <w:r w:rsidR="009D75A3">
        <w:rPr>
          <w:rFonts w:ascii="Times New Roman" w:eastAsia="Times New Roman" w:hAnsi="Times New Roman" w:cs="Times New Roman"/>
          <w:sz w:val="24"/>
          <w:szCs w:val="24"/>
          <w:lang w:eastAsia="lv-LV"/>
        </w:rPr>
        <w:t xml:space="preserve"> līguma noslēgšanai </w:t>
      </w:r>
      <w:r w:rsidR="009D75A3" w:rsidRPr="009D75A3">
        <w:rPr>
          <w:rFonts w:ascii="Times New Roman" w:eastAsia="Times New Roman" w:hAnsi="Times New Roman" w:cs="Times New Roman"/>
          <w:sz w:val="24"/>
          <w:szCs w:val="24"/>
          <w:lang w:eastAsia="lv-LV"/>
        </w:rPr>
        <w:t>saņemšanas dienas</w:t>
      </w:r>
      <w:r w:rsidR="009D75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05CC6" w:rsidRPr="009D75A3">
        <w:rPr>
          <w:rFonts w:ascii="Times New Roman" w:eastAsia="Times New Roman" w:hAnsi="Times New Roman" w:cs="Times New Roman"/>
          <w:sz w:val="24"/>
          <w:szCs w:val="24"/>
          <w:lang w:eastAsia="lv-LV"/>
        </w:rPr>
        <w:t>speciālisti tiks reģistrēti Būvkomersantu reģistrā kā Pretendenta vai apakšuzņēmēja</w:t>
      </w:r>
      <w:r>
        <w:rPr>
          <w:rFonts w:ascii="Times New Roman" w:eastAsia="Times New Roman" w:hAnsi="Times New Roman" w:cs="Times New Roman"/>
          <w:sz w:val="24"/>
          <w:szCs w:val="24"/>
          <w:lang w:eastAsia="lv-LV"/>
        </w:rPr>
        <w:t xml:space="preserve"> </w:t>
      </w:r>
      <w:r w:rsidR="00305CC6" w:rsidRPr="00305CC6">
        <w:rPr>
          <w:rFonts w:ascii="Times New Roman" w:eastAsia="Times New Roman" w:hAnsi="Times New Roman" w:cs="Times New Roman"/>
          <w:sz w:val="24"/>
          <w:szCs w:val="24"/>
          <w:lang w:eastAsia="lv-LV"/>
        </w:rPr>
        <w:t>līgumdarbinieki saskaņā ar MK noteikumiem Nr.500 „Vispārīgie būvnoteikumi”.</w:t>
      </w:r>
    </w:p>
    <w:p w:rsidR="001B5344" w:rsidRPr="00A55B7F" w:rsidRDefault="00B80E19" w:rsidP="00B80E19">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6.5.</w:t>
      </w:r>
      <w:r w:rsidR="002E3981" w:rsidRPr="00A55B7F">
        <w:rPr>
          <w:rFonts w:ascii="Times New Roman" w:eastAsia="Times New Roman" w:hAnsi="Times New Roman" w:cs="Times New Roman"/>
          <w:sz w:val="24"/>
          <w:szCs w:val="24"/>
          <w:lang w:eastAsia="lv-LV"/>
        </w:rPr>
        <w:t xml:space="preserve">Pretendents Pakalpojuma </w:t>
      </w:r>
      <w:r w:rsidR="009D75A3" w:rsidRPr="00A55B7F">
        <w:rPr>
          <w:rFonts w:ascii="Times New Roman" w:eastAsia="Times New Roman" w:hAnsi="Times New Roman" w:cs="Times New Roman"/>
          <w:sz w:val="24"/>
          <w:szCs w:val="24"/>
          <w:lang w:eastAsia="lv-LV"/>
        </w:rPr>
        <w:t xml:space="preserve">izpildē </w:t>
      </w:r>
      <w:r w:rsidR="002E3981" w:rsidRPr="00A55B7F">
        <w:rPr>
          <w:rFonts w:ascii="Times New Roman" w:eastAsia="Times New Roman" w:hAnsi="Times New Roman" w:cs="Times New Roman"/>
          <w:sz w:val="24"/>
          <w:szCs w:val="24"/>
          <w:lang w:eastAsia="lv-LV"/>
        </w:rPr>
        <w:t xml:space="preserve"> var piesaistīt apakšuzņēmējus un balstīties uz</w:t>
      </w:r>
    </w:p>
    <w:p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A</w:t>
      </w:r>
      <w:r w:rsidR="002E3981" w:rsidRPr="00A55B7F">
        <w:rPr>
          <w:rFonts w:ascii="Times New Roman" w:eastAsia="Times New Roman" w:hAnsi="Times New Roman" w:cs="Times New Roman"/>
          <w:sz w:val="24"/>
          <w:szCs w:val="24"/>
          <w:lang w:eastAsia="lv-LV"/>
        </w:rPr>
        <w:t>pakšuzņēmēju</w:t>
      </w:r>
      <w:r w:rsidR="009D75A3" w:rsidRPr="00A55B7F">
        <w:rPr>
          <w:rFonts w:ascii="Times New Roman" w:eastAsia="Times New Roman" w:hAnsi="Times New Roman" w:cs="Times New Roman"/>
          <w:sz w:val="24"/>
          <w:szCs w:val="24"/>
          <w:lang w:eastAsia="lv-LV"/>
        </w:rPr>
        <w:t xml:space="preserve"> un citu personu (Personu, uz kuras iespējām Pretendents balstās)</w:t>
      </w:r>
      <w:r w:rsidR="002E3981" w:rsidRPr="00A55B7F">
        <w:rPr>
          <w:rFonts w:ascii="Times New Roman" w:eastAsia="Times New Roman" w:hAnsi="Times New Roman" w:cs="Times New Roman"/>
          <w:sz w:val="24"/>
          <w:szCs w:val="24"/>
          <w:lang w:eastAsia="lv-LV"/>
        </w:rPr>
        <w:t xml:space="preserve"> iespējām, lai</w:t>
      </w:r>
    </w:p>
    <w:p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a</w:t>
      </w:r>
      <w:r w:rsidR="002E3981" w:rsidRPr="00A55B7F">
        <w:rPr>
          <w:rFonts w:ascii="Times New Roman" w:eastAsia="Times New Roman" w:hAnsi="Times New Roman" w:cs="Times New Roman"/>
          <w:sz w:val="24"/>
          <w:szCs w:val="24"/>
          <w:lang w:eastAsia="lv-LV"/>
        </w:rPr>
        <w:t xml:space="preserve">pliecinātu, ka Pretendenta kvalifikācija atbilst </w:t>
      </w:r>
      <w:r w:rsidR="00923808" w:rsidRPr="00A55B7F">
        <w:rPr>
          <w:rFonts w:ascii="Times New Roman" w:eastAsia="Times New Roman" w:hAnsi="Times New Roman" w:cs="Times New Roman"/>
          <w:sz w:val="24"/>
          <w:szCs w:val="24"/>
          <w:lang w:eastAsia="lv-LV"/>
        </w:rPr>
        <w:t xml:space="preserve">noteikumos </w:t>
      </w:r>
      <w:r w:rsidR="002E3981" w:rsidRPr="00A55B7F">
        <w:rPr>
          <w:rFonts w:ascii="Times New Roman" w:eastAsia="Times New Roman" w:hAnsi="Times New Roman" w:cs="Times New Roman"/>
          <w:sz w:val="24"/>
          <w:szCs w:val="24"/>
          <w:lang w:eastAsia="lv-LV"/>
        </w:rPr>
        <w:t>minētajām kvalifikācijas prasībām.</w:t>
      </w:r>
    </w:p>
    <w:p w:rsidR="00923808" w:rsidRPr="00A55B7F" w:rsidRDefault="002E3981"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 xml:space="preserve">Šādā gadījumā Pretendents pierāda, ka viņa rīcībā būs nepieciešamie resursi. </w:t>
      </w:r>
      <w:r w:rsidR="00923808" w:rsidRPr="00A55B7F">
        <w:rPr>
          <w:rFonts w:ascii="Times New Roman" w:eastAsia="Times New Roman" w:hAnsi="Times New Roman" w:cs="Times New Roman"/>
          <w:sz w:val="24"/>
          <w:szCs w:val="24"/>
          <w:lang w:eastAsia="lv-LV"/>
        </w:rPr>
        <w:t>Pretendents savā</w:t>
      </w:r>
    </w:p>
    <w:p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p</w:t>
      </w:r>
      <w:r w:rsidR="00923808" w:rsidRPr="00A55B7F">
        <w:rPr>
          <w:rFonts w:ascii="Times New Roman" w:eastAsia="Times New Roman" w:hAnsi="Times New Roman" w:cs="Times New Roman"/>
          <w:sz w:val="24"/>
          <w:szCs w:val="24"/>
          <w:lang w:eastAsia="lv-LV"/>
        </w:rPr>
        <w:t>iedāvājuma norāda visus tos apakšuzņēmējus, kuru veicamo būvuzraudzības pakalpojumu daļa</w:t>
      </w:r>
    </w:p>
    <w:p w:rsidR="00923808"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i</w:t>
      </w:r>
      <w:r w:rsidR="00923808" w:rsidRPr="00A55B7F">
        <w:rPr>
          <w:rFonts w:ascii="Times New Roman" w:eastAsia="Times New Roman" w:hAnsi="Times New Roman" w:cs="Times New Roman"/>
          <w:sz w:val="24"/>
          <w:szCs w:val="24"/>
          <w:lang w:eastAsia="lv-LV"/>
        </w:rPr>
        <w:t>r vismaz 10 %  vai lielāka no Līguma vērtības , kā arī norāda katram šādam apakšuzņēmējam</w:t>
      </w:r>
    </w:p>
    <w:p w:rsidR="002E3981" w:rsidRPr="00A55B7F" w:rsidRDefault="00C073C4" w:rsidP="00C073C4">
      <w:pPr>
        <w:spacing w:after="0" w:line="240" w:lineRule="auto"/>
        <w:jc w:val="both"/>
        <w:rPr>
          <w:rFonts w:ascii="Times New Roman" w:eastAsia="Times New Roman" w:hAnsi="Times New Roman" w:cs="Times New Roman"/>
          <w:sz w:val="24"/>
          <w:szCs w:val="24"/>
          <w:lang w:eastAsia="lv-LV"/>
        </w:rPr>
      </w:pPr>
      <w:r w:rsidRPr="00A55B7F">
        <w:rPr>
          <w:rFonts w:ascii="Times New Roman" w:eastAsia="Times New Roman" w:hAnsi="Times New Roman" w:cs="Times New Roman"/>
          <w:sz w:val="24"/>
          <w:szCs w:val="24"/>
          <w:lang w:eastAsia="lv-LV"/>
        </w:rPr>
        <w:t>n</w:t>
      </w:r>
      <w:r w:rsidR="00923808" w:rsidRPr="00A55B7F">
        <w:rPr>
          <w:rFonts w:ascii="Times New Roman" w:eastAsia="Times New Roman" w:hAnsi="Times New Roman" w:cs="Times New Roman"/>
          <w:sz w:val="24"/>
          <w:szCs w:val="24"/>
          <w:lang w:eastAsia="lv-LV"/>
        </w:rPr>
        <w:t>ododamo pakalpojuma līguma daļu.</w:t>
      </w:r>
    </w:p>
    <w:p w:rsidR="002E3981" w:rsidRPr="000D20E5" w:rsidRDefault="00B60744" w:rsidP="003F3E6A">
      <w:pPr>
        <w:spacing w:after="0" w:line="240" w:lineRule="auto"/>
        <w:rPr>
          <w:rFonts w:ascii="Times New Roman" w:eastAsia="Times New Roman" w:hAnsi="Times New Roman" w:cs="Times New Roman"/>
          <w:b/>
          <w:sz w:val="24"/>
          <w:szCs w:val="24"/>
          <w:lang w:eastAsia="lv-LV"/>
        </w:rPr>
      </w:pPr>
      <w:bookmarkStart w:id="11" w:name="_Toc61422139"/>
      <w:bookmarkStart w:id="12" w:name="_Toc134628688"/>
      <w:bookmarkStart w:id="13" w:name="_Toc280014867"/>
      <w:r w:rsidRPr="000D20E5">
        <w:rPr>
          <w:rFonts w:ascii="Times New Roman" w:eastAsia="Times New Roman" w:hAnsi="Times New Roman" w:cs="Times New Roman"/>
          <w:b/>
          <w:sz w:val="24"/>
          <w:szCs w:val="24"/>
          <w:lang w:eastAsia="lv-LV"/>
        </w:rPr>
        <w:t>7</w:t>
      </w:r>
      <w:r w:rsidR="00923808" w:rsidRPr="000D20E5">
        <w:rPr>
          <w:rFonts w:ascii="Times New Roman" w:eastAsia="Times New Roman" w:hAnsi="Times New Roman" w:cs="Times New Roman"/>
          <w:b/>
          <w:sz w:val="24"/>
          <w:szCs w:val="24"/>
          <w:lang w:eastAsia="lv-LV"/>
        </w:rPr>
        <w:t>. Iesniedzamie dokumenti</w:t>
      </w:r>
    </w:p>
    <w:p w:rsidR="00E07321" w:rsidRDefault="00B60744" w:rsidP="003F3E6A">
      <w:pPr>
        <w:tabs>
          <w:tab w:val="num" w:pos="851"/>
        </w:tabs>
        <w:spacing w:after="0" w:line="240" w:lineRule="auto"/>
        <w:rPr>
          <w:rFonts w:ascii="Times New Roman" w:eastAsia="Times New Roman" w:hAnsi="Times New Roman" w:cs="Times New Roman"/>
          <w:bCs/>
          <w:sz w:val="24"/>
          <w:szCs w:val="24"/>
          <w:lang w:eastAsia="lv-LV"/>
        </w:rPr>
      </w:pPr>
      <w:r w:rsidRPr="00FB432A">
        <w:rPr>
          <w:rFonts w:ascii="Times New Roman" w:eastAsia="Times New Roman" w:hAnsi="Times New Roman" w:cs="Times New Roman"/>
          <w:bCs/>
          <w:sz w:val="24"/>
          <w:szCs w:val="24"/>
          <w:lang w:eastAsia="lv-LV"/>
        </w:rPr>
        <w:t>7</w:t>
      </w:r>
      <w:r w:rsidR="00004605" w:rsidRPr="00FB432A">
        <w:rPr>
          <w:rFonts w:ascii="Times New Roman" w:eastAsia="Times New Roman" w:hAnsi="Times New Roman" w:cs="Times New Roman"/>
          <w:bCs/>
          <w:sz w:val="24"/>
          <w:szCs w:val="24"/>
          <w:lang w:eastAsia="lv-LV"/>
        </w:rPr>
        <w:t>.1.</w:t>
      </w:r>
      <w:r w:rsidR="002E3981" w:rsidRPr="00FB432A">
        <w:rPr>
          <w:rFonts w:ascii="Times New Roman" w:eastAsia="Times New Roman" w:hAnsi="Times New Roman" w:cs="Times New Roman"/>
          <w:bCs/>
          <w:sz w:val="24"/>
          <w:szCs w:val="24"/>
          <w:u w:val="single"/>
          <w:lang w:eastAsia="lv-LV"/>
        </w:rPr>
        <w:t>Pieteikum</w:t>
      </w:r>
      <w:r w:rsidR="00E07321" w:rsidRPr="00FB432A">
        <w:rPr>
          <w:rFonts w:ascii="Times New Roman" w:eastAsia="Times New Roman" w:hAnsi="Times New Roman" w:cs="Times New Roman"/>
          <w:bCs/>
          <w:sz w:val="24"/>
          <w:szCs w:val="24"/>
          <w:u w:val="single"/>
          <w:lang w:eastAsia="lv-LV"/>
        </w:rPr>
        <w:t>s</w:t>
      </w:r>
      <w:r w:rsidR="002E3981" w:rsidRPr="00FB432A">
        <w:rPr>
          <w:rFonts w:ascii="Times New Roman" w:eastAsia="Times New Roman" w:hAnsi="Times New Roman" w:cs="Times New Roman"/>
          <w:bCs/>
          <w:sz w:val="24"/>
          <w:szCs w:val="24"/>
          <w:u w:val="single"/>
          <w:lang w:eastAsia="lv-LV"/>
        </w:rPr>
        <w:t xml:space="preserve">  </w:t>
      </w:r>
      <w:r w:rsidR="00B47773" w:rsidRPr="00FB432A">
        <w:rPr>
          <w:rFonts w:ascii="Times New Roman" w:eastAsia="Times New Roman" w:hAnsi="Times New Roman" w:cs="Times New Roman"/>
          <w:bCs/>
          <w:sz w:val="24"/>
          <w:szCs w:val="24"/>
          <w:u w:val="single"/>
          <w:lang w:eastAsia="lv-LV"/>
        </w:rPr>
        <w:t xml:space="preserve">dalībai zemsliekšņa iepirkumā </w:t>
      </w:r>
      <w:r w:rsidR="000D20E5" w:rsidRPr="00FB432A">
        <w:rPr>
          <w:rFonts w:ascii="Times New Roman" w:eastAsia="Times New Roman" w:hAnsi="Times New Roman" w:cs="Times New Roman"/>
          <w:bCs/>
          <w:sz w:val="24"/>
          <w:szCs w:val="24"/>
          <w:u w:val="single"/>
          <w:lang w:eastAsia="lv-LV"/>
        </w:rPr>
        <w:t xml:space="preserve"> </w:t>
      </w:r>
      <w:r w:rsidR="00A55B7F" w:rsidRPr="00FB432A">
        <w:rPr>
          <w:rFonts w:ascii="Times New Roman" w:eastAsia="Times New Roman" w:hAnsi="Times New Roman" w:cs="Times New Roman"/>
          <w:bCs/>
          <w:sz w:val="24"/>
          <w:szCs w:val="24"/>
          <w:u w:val="single"/>
          <w:lang w:eastAsia="lv-LV"/>
        </w:rPr>
        <w:t xml:space="preserve">ar </w:t>
      </w:r>
      <w:r w:rsidR="000D20E5" w:rsidRPr="00FB432A">
        <w:rPr>
          <w:rFonts w:ascii="Times New Roman" w:eastAsia="Times New Roman" w:hAnsi="Times New Roman" w:cs="Times New Roman"/>
          <w:bCs/>
          <w:sz w:val="24"/>
          <w:szCs w:val="24"/>
          <w:u w:val="single"/>
          <w:lang w:eastAsia="lv-LV"/>
        </w:rPr>
        <w:t xml:space="preserve"> Finanšu piedāvājumu</w:t>
      </w:r>
      <w:r w:rsidR="000D20E5">
        <w:rPr>
          <w:rFonts w:ascii="Times New Roman" w:eastAsia="Times New Roman" w:hAnsi="Times New Roman" w:cs="Times New Roman"/>
          <w:bCs/>
          <w:sz w:val="24"/>
          <w:szCs w:val="24"/>
          <w:lang w:eastAsia="lv-LV"/>
        </w:rPr>
        <w:t xml:space="preserve">  </w:t>
      </w:r>
    </w:p>
    <w:p w:rsidR="00C50CBA" w:rsidRDefault="00E07321" w:rsidP="003F3E6A">
      <w:pPr>
        <w:tabs>
          <w:tab w:val="num" w:pos="851"/>
        </w:tabs>
        <w:spacing w:after="0" w:line="240" w:lineRule="auto"/>
        <w:rPr>
          <w:rFonts w:ascii="Times New Roman" w:eastAsia="Times New Roman" w:hAnsi="Times New Roman" w:cs="Times New Roman"/>
          <w:b/>
          <w:sz w:val="24"/>
          <w:szCs w:val="24"/>
          <w:lang w:eastAsia="lv-LV"/>
        </w:rPr>
      </w:pPr>
      <w:r w:rsidRPr="00E07321">
        <w:rPr>
          <w:rFonts w:ascii="Times New Roman" w:eastAsia="Times New Roman" w:hAnsi="Times New Roman" w:cs="Times New Roman"/>
          <w:bCs/>
          <w:i/>
          <w:iCs/>
          <w:sz w:val="24"/>
          <w:szCs w:val="24"/>
          <w:lang w:eastAsia="lv-LV"/>
        </w:rPr>
        <w:t>(iesniedzamie dokumenti Pretendenta piedāvājumā kārtojami tādā secībā , kādā tie ir norādīti šajā sadaļā</w:t>
      </w:r>
      <w:r>
        <w:rPr>
          <w:rFonts w:ascii="Times New Roman" w:eastAsia="Times New Roman" w:hAnsi="Times New Roman" w:cs="Times New Roman"/>
          <w:bCs/>
          <w:sz w:val="24"/>
          <w:szCs w:val="24"/>
          <w:lang w:eastAsia="lv-LV"/>
        </w:rPr>
        <w:t xml:space="preserve"> ). Pretendenta p</w:t>
      </w:r>
      <w:r w:rsidRPr="00E07321">
        <w:rPr>
          <w:rFonts w:ascii="Times New Roman" w:eastAsia="Times New Roman" w:hAnsi="Times New Roman" w:cs="Times New Roman"/>
          <w:bCs/>
          <w:sz w:val="24"/>
          <w:szCs w:val="24"/>
          <w:lang w:eastAsia="lv-LV"/>
        </w:rPr>
        <w:t>ieteikum</w:t>
      </w:r>
      <w:r>
        <w:rPr>
          <w:rFonts w:ascii="Times New Roman" w:eastAsia="Times New Roman" w:hAnsi="Times New Roman" w:cs="Times New Roman"/>
          <w:bCs/>
          <w:sz w:val="24"/>
          <w:szCs w:val="24"/>
          <w:lang w:eastAsia="lv-LV"/>
        </w:rPr>
        <w:t>u</w:t>
      </w:r>
      <w:r w:rsidRPr="00E07321">
        <w:rPr>
          <w:rFonts w:ascii="Times New Roman" w:eastAsia="Times New Roman" w:hAnsi="Times New Roman" w:cs="Times New Roman"/>
          <w:bCs/>
          <w:sz w:val="24"/>
          <w:szCs w:val="24"/>
          <w:lang w:eastAsia="lv-LV"/>
        </w:rPr>
        <w:t xml:space="preserve">  dalībai zemsliekšņa iepirkumā  un Finanšu piedāvājumu</w:t>
      </w:r>
      <w:r>
        <w:rPr>
          <w:rFonts w:ascii="Times New Roman" w:eastAsia="Times New Roman" w:hAnsi="Times New Roman" w:cs="Times New Roman"/>
          <w:bCs/>
          <w:sz w:val="24"/>
          <w:szCs w:val="24"/>
          <w:lang w:eastAsia="lv-LV"/>
        </w:rPr>
        <w:t xml:space="preserve">  s</w:t>
      </w:r>
      <w:r w:rsidR="00B47773" w:rsidRPr="000D20E5">
        <w:rPr>
          <w:rFonts w:ascii="Times New Roman" w:eastAsia="Times New Roman" w:hAnsi="Times New Roman" w:cs="Times New Roman"/>
          <w:bCs/>
          <w:sz w:val="24"/>
          <w:szCs w:val="24"/>
          <w:lang w:eastAsia="lv-LV"/>
        </w:rPr>
        <w:t xml:space="preserve">agatavo atbilstoši veidnei Noteikumu pielikumā </w:t>
      </w:r>
      <w:r w:rsidR="00B47773" w:rsidRPr="003C3405">
        <w:rPr>
          <w:rFonts w:ascii="Times New Roman" w:eastAsia="Times New Roman" w:hAnsi="Times New Roman" w:cs="Times New Roman"/>
          <w:b/>
          <w:sz w:val="24"/>
          <w:szCs w:val="24"/>
          <w:lang w:eastAsia="lv-LV"/>
        </w:rPr>
        <w:t>(</w:t>
      </w:r>
      <w:r w:rsidR="00B133C6" w:rsidRPr="003C3405">
        <w:rPr>
          <w:rFonts w:ascii="Times New Roman" w:eastAsia="Times New Roman" w:hAnsi="Times New Roman" w:cs="Times New Roman"/>
          <w:b/>
          <w:sz w:val="24"/>
          <w:szCs w:val="24"/>
          <w:lang w:eastAsia="lv-LV"/>
        </w:rPr>
        <w:t>D</w:t>
      </w:r>
      <w:r w:rsidR="00B47773" w:rsidRPr="003C3405">
        <w:rPr>
          <w:rFonts w:ascii="Times New Roman" w:eastAsia="Times New Roman" w:hAnsi="Times New Roman" w:cs="Times New Roman"/>
          <w:b/>
          <w:sz w:val="24"/>
          <w:szCs w:val="24"/>
          <w:lang w:eastAsia="lv-LV"/>
        </w:rPr>
        <w:t>1</w:t>
      </w:r>
      <w:r w:rsidR="00B47773" w:rsidRPr="00C073C4">
        <w:rPr>
          <w:rFonts w:ascii="Times New Roman" w:eastAsia="Times New Roman" w:hAnsi="Times New Roman" w:cs="Times New Roman"/>
          <w:b/>
          <w:sz w:val="24"/>
          <w:szCs w:val="24"/>
          <w:lang w:eastAsia="lv-LV"/>
        </w:rPr>
        <w:t xml:space="preserve"> pielikums).</w:t>
      </w:r>
    </w:p>
    <w:p w:rsidR="000D20E5" w:rsidRDefault="00B80E19" w:rsidP="00B80E19">
      <w:pPr>
        <w:tabs>
          <w:tab w:val="num" w:pos="851"/>
        </w:tabs>
        <w:spacing w:after="0" w:line="240" w:lineRule="auto"/>
        <w:rPr>
          <w:rFonts w:ascii="Times New Roman" w:eastAsia="Times New Roman" w:hAnsi="Times New Roman" w:cs="Times New Roman"/>
          <w:sz w:val="24"/>
          <w:szCs w:val="24"/>
          <w:lang w:eastAsia="lv-LV"/>
        </w:rPr>
      </w:pPr>
      <w:r w:rsidRPr="00B80E19">
        <w:rPr>
          <w:rFonts w:ascii="Times New Roman" w:eastAsia="Times New Roman" w:hAnsi="Times New Roman" w:cs="Times New Roman"/>
          <w:bCs/>
          <w:sz w:val="24"/>
          <w:szCs w:val="24"/>
          <w:lang w:eastAsia="lv-LV"/>
        </w:rPr>
        <w:t>P</w:t>
      </w:r>
      <w:r w:rsidR="00C50CBA" w:rsidRPr="00B80E19">
        <w:rPr>
          <w:rFonts w:ascii="Times New Roman" w:eastAsia="Times New Roman" w:hAnsi="Times New Roman" w:cs="Times New Roman"/>
          <w:bCs/>
          <w:sz w:val="24"/>
          <w:szCs w:val="24"/>
          <w:lang w:eastAsia="lv-LV"/>
        </w:rPr>
        <w:t>re</w:t>
      </w:r>
      <w:r w:rsidR="00C50CBA" w:rsidRPr="00E07321">
        <w:rPr>
          <w:rFonts w:ascii="Times New Roman" w:eastAsia="Times New Roman" w:hAnsi="Times New Roman" w:cs="Times New Roman"/>
          <w:sz w:val="24"/>
          <w:szCs w:val="24"/>
          <w:lang w:eastAsia="lv-LV"/>
        </w:rPr>
        <w:t xml:space="preserve">tendenta </w:t>
      </w:r>
      <w:r w:rsidR="002E3981" w:rsidRPr="00E07321">
        <w:rPr>
          <w:rFonts w:ascii="Times New Roman" w:eastAsia="Times New Roman" w:hAnsi="Times New Roman" w:cs="Times New Roman"/>
          <w:sz w:val="24"/>
          <w:szCs w:val="24"/>
          <w:lang w:eastAsia="lv-LV"/>
        </w:rPr>
        <w:t>Pieteikum</w:t>
      </w:r>
      <w:r w:rsidR="00B133C6">
        <w:rPr>
          <w:rFonts w:ascii="Times New Roman" w:eastAsia="Times New Roman" w:hAnsi="Times New Roman" w:cs="Times New Roman"/>
          <w:sz w:val="24"/>
          <w:szCs w:val="24"/>
          <w:lang w:eastAsia="lv-LV"/>
        </w:rPr>
        <w:t>s</w:t>
      </w:r>
      <w:r w:rsidR="002E3981" w:rsidRPr="00E07321">
        <w:rPr>
          <w:rFonts w:ascii="Times New Roman" w:eastAsia="Times New Roman" w:hAnsi="Times New Roman" w:cs="Times New Roman"/>
          <w:sz w:val="24"/>
          <w:szCs w:val="24"/>
          <w:lang w:eastAsia="lv-LV"/>
        </w:rPr>
        <w:t xml:space="preserve"> dalībai</w:t>
      </w:r>
      <w:r w:rsidR="00B47773" w:rsidRPr="00E07321">
        <w:rPr>
          <w:rFonts w:ascii="Times New Roman" w:eastAsia="Times New Roman" w:hAnsi="Times New Roman" w:cs="Times New Roman"/>
          <w:sz w:val="24"/>
          <w:szCs w:val="24"/>
          <w:lang w:eastAsia="lv-LV"/>
        </w:rPr>
        <w:t xml:space="preserve"> </w:t>
      </w:r>
      <w:r w:rsidR="00004605" w:rsidRPr="00E07321">
        <w:rPr>
          <w:rFonts w:ascii="Times New Roman" w:eastAsia="Times New Roman" w:hAnsi="Times New Roman" w:cs="Times New Roman"/>
          <w:sz w:val="24"/>
          <w:szCs w:val="24"/>
          <w:lang w:eastAsia="lv-LV"/>
        </w:rPr>
        <w:t xml:space="preserve">zemsliekšņa iepirkumā </w:t>
      </w:r>
      <w:r w:rsidR="00B133C6">
        <w:rPr>
          <w:rFonts w:ascii="Times New Roman" w:eastAsia="Times New Roman" w:hAnsi="Times New Roman" w:cs="Times New Roman"/>
          <w:sz w:val="24"/>
          <w:szCs w:val="24"/>
          <w:lang w:eastAsia="lv-LV"/>
        </w:rPr>
        <w:t xml:space="preserve">ar </w:t>
      </w:r>
      <w:r w:rsidR="00004605" w:rsidRPr="00E07321">
        <w:rPr>
          <w:rFonts w:ascii="Times New Roman" w:eastAsia="Times New Roman" w:hAnsi="Times New Roman" w:cs="Times New Roman"/>
          <w:sz w:val="24"/>
          <w:szCs w:val="24"/>
          <w:lang w:eastAsia="lv-LV"/>
        </w:rPr>
        <w:t xml:space="preserve"> Finanšu piedāvājum</w:t>
      </w:r>
      <w:r w:rsidR="00C50CBA" w:rsidRPr="00E07321">
        <w:rPr>
          <w:rFonts w:ascii="Times New Roman" w:eastAsia="Times New Roman" w:hAnsi="Times New Roman" w:cs="Times New Roman"/>
          <w:sz w:val="24"/>
          <w:szCs w:val="24"/>
          <w:lang w:eastAsia="lv-LV"/>
        </w:rPr>
        <w:t xml:space="preserve">u   iesniedz </w:t>
      </w:r>
    </w:p>
    <w:p w:rsidR="00CE4DB0" w:rsidRDefault="00B80E19" w:rsidP="00B80E19">
      <w:pPr>
        <w:tabs>
          <w:tab w:val="num" w:pos="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C50CBA" w:rsidRPr="000D20E5">
        <w:rPr>
          <w:rFonts w:ascii="Times New Roman" w:eastAsia="Times New Roman" w:hAnsi="Times New Roman" w:cs="Times New Roman"/>
          <w:sz w:val="24"/>
          <w:szCs w:val="24"/>
          <w:lang w:eastAsia="lv-LV"/>
        </w:rPr>
        <w:t>opā ar:</w:t>
      </w:r>
    </w:p>
    <w:p w:rsidR="00C50CBA" w:rsidRPr="00CE4DB0" w:rsidRDefault="00CE4DB0" w:rsidP="003F3E6A">
      <w:p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7.1.1. </w:t>
      </w:r>
      <w:r w:rsidR="00C50CBA" w:rsidRPr="00CE4DB0">
        <w:rPr>
          <w:rFonts w:ascii="Times New Roman" w:eastAsia="Times New Roman" w:hAnsi="Times New Roman" w:cs="Times New Roman"/>
          <w:sz w:val="24"/>
          <w:szCs w:val="24"/>
          <w:lang w:eastAsia="lv-LV"/>
        </w:rPr>
        <w:t>Atlases dokumentiem (dokumentiem, kas apliecina Pretendenta atbilstību Nosacījumiem dalībai zemsliekšņa iepirkumā un Pretendenta kvalifikācijas dokumentiem),</w:t>
      </w:r>
    </w:p>
    <w:p w:rsidR="00CE4DB0" w:rsidRPr="00CE4DB0" w:rsidRDefault="00CE4DB0" w:rsidP="003F3E6A">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7.1.2.</w:t>
      </w:r>
      <w:r w:rsidR="00C50CBA" w:rsidRPr="00CE4DB0">
        <w:rPr>
          <w:rFonts w:ascii="Times New Roman" w:eastAsia="Times New Roman" w:hAnsi="Times New Roman" w:cs="Times New Roman"/>
          <w:sz w:val="24"/>
          <w:szCs w:val="24"/>
          <w:lang w:eastAsia="lv-LV"/>
        </w:rPr>
        <w:t>dokumentu vai dokumentiem, kas apliecina Piedāvājuma dokumentus parakstījušās, kā arī kopijas, tulkojumus un Piedāvājuma daļu caurauklojumu apliecinājušās personas tiesības pārstāvēt Pretendentu zemsliekšņa iepirkuma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zemsliekšņa iepirkuma ietvaros. Juridiskas personas pilnvarai pievieno dokumentu, kas apliecina pilnvaru parakstījušās paraksttiesīgas amatpersonas tiesības pārstāvēt attiecīgo juridisko personu</w:t>
      </w:r>
      <w:r w:rsidRPr="00CE4DB0">
        <w:rPr>
          <w:rFonts w:ascii="Times New Roman" w:eastAsia="Times New Roman" w:hAnsi="Times New Roman" w:cs="Times New Roman"/>
          <w:sz w:val="24"/>
          <w:szCs w:val="24"/>
          <w:lang w:eastAsia="lv-LV"/>
        </w:rPr>
        <w:t>.</w:t>
      </w:r>
    </w:p>
    <w:p w:rsidR="00514337" w:rsidRPr="00FB432A" w:rsidRDefault="00CE4DB0" w:rsidP="003F3E6A">
      <w:pPr>
        <w:suppressAutoHyphens/>
        <w:spacing w:after="0" w:line="240" w:lineRule="auto"/>
        <w:jc w:val="both"/>
        <w:rPr>
          <w:rFonts w:ascii="Times New Roman" w:eastAsia="Times New Roman" w:hAnsi="Times New Roman" w:cs="Times New Roman"/>
          <w:sz w:val="24"/>
          <w:szCs w:val="24"/>
          <w:u w:val="single"/>
          <w:lang w:eastAsia="lv-LV"/>
        </w:rPr>
      </w:pPr>
      <w:r w:rsidRPr="00FB432A">
        <w:rPr>
          <w:rFonts w:ascii="Times New Roman" w:eastAsiaTheme="minorHAnsi" w:hAnsi="Times New Roman" w:cs="Times New Roman"/>
          <w:color w:val="000000"/>
          <w:sz w:val="24"/>
          <w:szCs w:val="24"/>
          <w:u w:val="single"/>
          <w:lang w:eastAsia="en-US"/>
        </w:rPr>
        <w:t>7.2.</w:t>
      </w:r>
      <w:r w:rsidR="00514337" w:rsidRPr="00FB432A">
        <w:rPr>
          <w:rFonts w:ascii="Times New Roman" w:eastAsiaTheme="minorHAnsi" w:hAnsi="Times New Roman" w:cs="Times New Roman"/>
          <w:color w:val="000000"/>
          <w:sz w:val="24"/>
          <w:szCs w:val="24"/>
          <w:u w:val="single"/>
          <w:lang w:eastAsia="en-US"/>
        </w:rPr>
        <w:t xml:space="preserve">Dokumenti, kas apliecina </w:t>
      </w:r>
      <w:r w:rsidR="00E07321" w:rsidRPr="00FB432A">
        <w:rPr>
          <w:rFonts w:ascii="Times New Roman" w:eastAsiaTheme="minorHAnsi" w:hAnsi="Times New Roman" w:cs="Times New Roman"/>
          <w:color w:val="000000"/>
          <w:sz w:val="24"/>
          <w:szCs w:val="24"/>
          <w:u w:val="single"/>
          <w:lang w:eastAsia="en-US"/>
        </w:rPr>
        <w:t xml:space="preserve">atbilstību Nosacījumiem dalībai zemsliekšņā iepirkumā </w:t>
      </w:r>
      <w:r w:rsidR="00514337" w:rsidRPr="00FB432A">
        <w:rPr>
          <w:rFonts w:ascii="Times New Roman" w:eastAsiaTheme="minorHAnsi" w:hAnsi="Times New Roman" w:cs="Times New Roman"/>
          <w:color w:val="000000"/>
          <w:sz w:val="24"/>
          <w:szCs w:val="24"/>
          <w:u w:val="single"/>
          <w:lang w:eastAsia="en-US"/>
        </w:rPr>
        <w:t xml:space="preserve"> </w:t>
      </w:r>
    </w:p>
    <w:p w:rsidR="00C50CBA" w:rsidRPr="00CE4DB0" w:rsidRDefault="00CE4DB0" w:rsidP="003F3E6A">
      <w:pPr>
        <w:spacing w:after="0" w:line="240" w:lineRule="auto"/>
        <w:rPr>
          <w:rFonts w:ascii="Times New Roman" w:eastAsia="Times New Roman" w:hAnsi="Times New Roman" w:cs="Times New Roman"/>
          <w:sz w:val="24"/>
          <w:szCs w:val="24"/>
          <w:lang w:eastAsia="lv-LV"/>
        </w:rPr>
      </w:pPr>
      <w:r>
        <w:rPr>
          <w:rFonts w:ascii="Times New Roman" w:eastAsiaTheme="minorHAnsi" w:hAnsi="Times New Roman" w:cs="Times New Roman"/>
          <w:color w:val="000000"/>
          <w:sz w:val="24"/>
          <w:szCs w:val="24"/>
          <w:lang w:eastAsia="en-US"/>
        </w:rPr>
        <w:t>7.2.1.</w:t>
      </w:r>
      <w:r w:rsidR="00514337" w:rsidRPr="00CE4DB0">
        <w:rPr>
          <w:rFonts w:ascii="Times New Roman" w:eastAsiaTheme="minorHAnsi" w:hAnsi="Times New Roman" w:cs="Times New Roman"/>
          <w:color w:val="000000"/>
          <w:sz w:val="24"/>
          <w:szCs w:val="24"/>
          <w:lang w:eastAsia="en-US"/>
        </w:rPr>
        <w:t xml:space="preserve"> </w:t>
      </w:r>
      <w:r w:rsidR="00E07321" w:rsidRPr="00CE4DB0">
        <w:rPr>
          <w:rFonts w:ascii="Times New Roman" w:eastAsiaTheme="minorHAnsi" w:hAnsi="Times New Roman" w:cs="Times New Roman"/>
          <w:color w:val="000000"/>
          <w:sz w:val="24"/>
          <w:szCs w:val="24"/>
          <w:lang w:eastAsia="en-US"/>
        </w:rPr>
        <w:t xml:space="preserve">Par </w:t>
      </w:r>
      <w:r w:rsidR="00514337" w:rsidRPr="00CE4DB0">
        <w:rPr>
          <w:rFonts w:ascii="Times New Roman" w:eastAsiaTheme="minorHAnsi" w:hAnsi="Times New Roman" w:cs="Times New Roman"/>
          <w:color w:val="000000"/>
          <w:sz w:val="24"/>
          <w:szCs w:val="24"/>
          <w:lang w:eastAsia="en-US"/>
        </w:rPr>
        <w:t>N</w:t>
      </w:r>
      <w:r w:rsidR="000D20E5" w:rsidRPr="00CE4DB0">
        <w:rPr>
          <w:rFonts w:ascii="Times New Roman" w:eastAsiaTheme="minorHAnsi" w:hAnsi="Times New Roman" w:cs="Times New Roman"/>
          <w:color w:val="000000"/>
          <w:sz w:val="24"/>
          <w:szCs w:val="24"/>
          <w:lang w:eastAsia="en-US"/>
        </w:rPr>
        <w:t xml:space="preserve">oteikumu </w:t>
      </w:r>
      <w:r w:rsidR="00514337" w:rsidRPr="00CE4DB0">
        <w:rPr>
          <w:rFonts w:ascii="Times New Roman" w:eastAsiaTheme="minorHAnsi" w:hAnsi="Times New Roman" w:cs="Times New Roman"/>
          <w:color w:val="000000"/>
          <w:sz w:val="24"/>
          <w:szCs w:val="24"/>
          <w:lang w:eastAsia="en-US"/>
        </w:rPr>
        <w:t xml:space="preserve"> </w:t>
      </w:r>
      <w:r w:rsidR="000D20E5" w:rsidRPr="00CE4DB0">
        <w:rPr>
          <w:rFonts w:ascii="Times New Roman" w:eastAsiaTheme="minorHAnsi" w:hAnsi="Times New Roman" w:cs="Times New Roman"/>
          <w:color w:val="000000"/>
          <w:sz w:val="24"/>
          <w:szCs w:val="24"/>
          <w:lang w:eastAsia="en-US"/>
        </w:rPr>
        <w:t>4.</w:t>
      </w:r>
      <w:r w:rsidR="00E07321" w:rsidRPr="00CE4DB0">
        <w:rPr>
          <w:rFonts w:ascii="Times New Roman" w:eastAsiaTheme="minorHAnsi" w:hAnsi="Times New Roman" w:cs="Times New Roman"/>
          <w:color w:val="000000"/>
          <w:sz w:val="24"/>
          <w:szCs w:val="24"/>
          <w:lang w:eastAsia="en-US"/>
        </w:rPr>
        <w:t xml:space="preserve"> punktā </w:t>
      </w:r>
      <w:r w:rsidR="00C50CBA" w:rsidRPr="00CE4DB0">
        <w:rPr>
          <w:rFonts w:ascii="Times New Roman" w:eastAsia="Times New Roman" w:hAnsi="Times New Roman" w:cs="Times New Roman"/>
          <w:sz w:val="24"/>
          <w:szCs w:val="24"/>
          <w:lang w:eastAsia="lv-LV"/>
        </w:rPr>
        <w:t>minēto prasību izpildi Pasūtītājs pārliecinās iegūstot informāciju izmantojot Elektronisko iepirkumu  sistēmas -(turpmāk -EIS)datu bāzi, kurā pieejama informācija no Sodu reģistra.</w:t>
      </w:r>
    </w:p>
    <w:p w:rsidR="00514337" w:rsidRDefault="00CE4DB0" w:rsidP="003F3E6A">
      <w:pPr>
        <w:spacing w:after="0" w:line="240" w:lineRule="auto"/>
        <w:rPr>
          <w:rFonts w:ascii="Times New Roman" w:eastAsiaTheme="minorHAnsi" w:hAnsi="Times New Roman" w:cs="Times New Roman"/>
          <w:color w:val="000000"/>
          <w:sz w:val="24"/>
          <w:szCs w:val="24"/>
          <w:lang w:eastAsia="en-US"/>
        </w:rPr>
      </w:pPr>
      <w:r>
        <w:rPr>
          <w:rFonts w:ascii="Times New Roman" w:eastAsia="Times New Roman" w:hAnsi="Times New Roman" w:cs="Times New Roman"/>
          <w:sz w:val="24"/>
          <w:szCs w:val="24"/>
          <w:lang w:eastAsia="lv-LV"/>
        </w:rPr>
        <w:t>7.2.</w:t>
      </w:r>
      <w:r w:rsidR="00C50CBA" w:rsidRPr="00CE4DB0">
        <w:rPr>
          <w:rFonts w:ascii="Times New Roman" w:eastAsia="Times New Roman" w:hAnsi="Times New Roman" w:cs="Times New Roman"/>
          <w:sz w:val="24"/>
          <w:szCs w:val="24"/>
          <w:lang w:eastAsia="lv-LV"/>
        </w:rPr>
        <w:t>2. Pretendentu izslēdz no</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dalības zemsliekšņa  iepirkumā, ja uz Pretendentu attiecas Starptautisko un Latvijas Republikas nacionālo sankcijulikuma11.</w:t>
      </w:r>
      <w:r w:rsidR="00C50CBA" w:rsidRPr="00B133C6">
        <w:rPr>
          <w:rFonts w:ascii="Times New Roman" w:eastAsia="Times New Roman" w:hAnsi="Times New Roman" w:cs="Times New Roman"/>
          <w:sz w:val="24"/>
          <w:szCs w:val="24"/>
          <w:vertAlign w:val="superscript"/>
          <w:lang w:eastAsia="lv-LV"/>
        </w:rPr>
        <w:t>1</w:t>
      </w:r>
      <w:r w:rsidR="00C50CBA" w:rsidRPr="00CE4DB0">
        <w:rPr>
          <w:rFonts w:ascii="Times New Roman" w:eastAsia="Times New Roman" w:hAnsi="Times New Roman" w:cs="Times New Roman"/>
          <w:sz w:val="24"/>
          <w:szCs w:val="24"/>
          <w:lang w:eastAsia="lv-LV"/>
        </w:rPr>
        <w:t xml:space="preserve">panta pirmajā un otrajā daļā noteiktie ierobežojumi. </w:t>
      </w:r>
      <w:r w:rsidR="00E07321" w:rsidRPr="00CE4DB0">
        <w:rPr>
          <w:rFonts w:ascii="Times New Roman" w:eastAsia="Times New Roman" w:hAnsi="Times New Roman" w:cs="Times New Roman"/>
          <w:sz w:val="24"/>
          <w:szCs w:val="24"/>
          <w:lang w:eastAsia="lv-LV"/>
        </w:rPr>
        <w:t xml:space="preserve"> </w:t>
      </w:r>
      <w:r w:rsidRPr="00CE4DB0">
        <w:rPr>
          <w:rFonts w:ascii="Times New Roman" w:eastAsia="Times New Roman" w:hAnsi="Times New Roman" w:cs="Times New Roman"/>
          <w:sz w:val="24"/>
          <w:szCs w:val="24"/>
          <w:lang w:eastAsia="lv-LV"/>
        </w:rPr>
        <w:t xml:space="preserve">Pasūtītājs pārbauda </w:t>
      </w:r>
      <w:hyperlink r:id="rId13" w:history="1">
        <w:r w:rsidR="00C50CBA" w:rsidRPr="00CE4DB0">
          <w:rPr>
            <w:rStyle w:val="Hyperlink"/>
            <w:rFonts w:ascii="Times New Roman" w:eastAsia="Times New Roman" w:hAnsi="Times New Roman"/>
            <w:sz w:val="24"/>
            <w:szCs w:val="24"/>
            <w:lang w:eastAsia="lv-LV"/>
          </w:rPr>
          <w:t>http://sankcijas.kd.gov.lv/</w:t>
        </w:r>
      </w:hyperlink>
      <w:r w:rsidR="00C50CBA" w:rsidRPr="00CE4DB0">
        <w:rPr>
          <w:rFonts w:ascii="Times New Roman" w:eastAsia="Times New Roman" w:hAnsi="Times New Roman" w:cs="Times New Roman"/>
          <w:sz w:val="24"/>
          <w:szCs w:val="24"/>
          <w:lang w:eastAsia="lv-LV"/>
        </w:rPr>
        <w:t>, vai attiecībā uz</w:t>
      </w:r>
      <w:r w:rsidR="00514337" w:rsidRPr="00CE4DB0">
        <w:rPr>
          <w:rFonts w:ascii="Times New Roman" w:eastAsia="Times New Roman" w:hAnsi="Times New Roman" w:cs="Times New Roman"/>
          <w:sz w:val="24"/>
          <w:szCs w:val="24"/>
          <w:lang w:eastAsia="lv-LV"/>
        </w:rPr>
        <w:t xml:space="preserve"> </w:t>
      </w:r>
      <w:r w:rsidRPr="00CE4DB0">
        <w:rPr>
          <w:rFonts w:ascii="Times New Roman" w:eastAsia="Times New Roman" w:hAnsi="Times New Roman" w:cs="Times New Roman"/>
          <w:sz w:val="24"/>
          <w:szCs w:val="24"/>
          <w:lang w:eastAsia="lv-LV"/>
        </w:rPr>
        <w:t>P</w:t>
      </w:r>
      <w:r w:rsidR="00C50CBA" w:rsidRPr="00CE4DB0">
        <w:rPr>
          <w:rFonts w:ascii="Times New Roman" w:eastAsia="Times New Roman" w:hAnsi="Times New Roman" w:cs="Times New Roman"/>
          <w:sz w:val="24"/>
          <w:szCs w:val="24"/>
          <w:lang w:eastAsia="lv-LV"/>
        </w:rPr>
        <w:t>retendentu,</w:t>
      </w:r>
      <w:r w:rsidRPr="00CE4DB0">
        <w:rPr>
          <w:rFonts w:ascii="Times New Roman" w:eastAsia="Times New Roman" w:hAnsi="Times New Roman" w:cs="Times New Roman"/>
          <w:sz w:val="24"/>
          <w:szCs w:val="24"/>
          <w:lang w:eastAsia="lv-LV"/>
        </w:rPr>
        <w:t xml:space="preserve">  ar kuru plānots noslēgt  līgumu</w:t>
      </w:r>
      <w:r w:rsidR="00C50CBA" w:rsidRPr="00CE4DB0">
        <w:rPr>
          <w:rFonts w:ascii="Times New Roman" w:eastAsia="Times New Roman" w:hAnsi="Times New Roman" w:cs="Times New Roman"/>
          <w:sz w:val="24"/>
          <w:szCs w:val="24"/>
          <w:lang w:eastAsia="lv-LV"/>
        </w:rPr>
        <w:t>,</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tā</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valdes</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00514337"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padomes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locekli,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pārstāvēt</w:t>
      </w:r>
      <w:r w:rsidRPr="00CE4DB0">
        <w:rPr>
          <w:rFonts w:ascii="Times New Roman" w:eastAsia="Times New Roman" w:hAnsi="Times New Roman" w:cs="Times New Roman"/>
          <w:sz w:val="24"/>
          <w:szCs w:val="24"/>
          <w:lang w:eastAsia="lv-LV"/>
        </w:rPr>
        <w:t xml:space="preserve"> tiesīgo  </w:t>
      </w:r>
      <w:r w:rsidR="00C50CBA" w:rsidRPr="00CE4DB0">
        <w:rPr>
          <w:rFonts w:ascii="Times New Roman" w:eastAsia="Times New Roman" w:hAnsi="Times New Roman" w:cs="Times New Roman"/>
          <w:sz w:val="24"/>
          <w:szCs w:val="24"/>
          <w:lang w:eastAsia="lv-LV"/>
        </w:rPr>
        <w:t>personu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prokūristu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,kura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pilnvarota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pārstāvēt</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pretendentu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darbībās,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saistītas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ar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filiāli,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vai</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personālsabiedrības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biedru,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ja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pretendents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personālsabiedrība,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ir</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noteiktas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Starptautisko un</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Latvijas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Republikas nacionālo</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sankciju</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likuma11.</w:t>
      </w:r>
      <w:r w:rsidR="00C50CBA" w:rsidRPr="00B133C6">
        <w:rPr>
          <w:rFonts w:ascii="Times New Roman" w:eastAsia="Times New Roman" w:hAnsi="Times New Roman" w:cs="Times New Roman"/>
          <w:sz w:val="24"/>
          <w:szCs w:val="24"/>
          <w:vertAlign w:val="superscript"/>
          <w:lang w:eastAsia="lv-LV"/>
        </w:rPr>
        <w:t>1</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pantā</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noteiktās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sankcijas,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kuras</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ietekmē</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līguma</w:t>
      </w:r>
      <w:r w:rsidRPr="00CE4DB0">
        <w:rPr>
          <w:rFonts w:ascii="Times New Roman" w:eastAsia="Times New Roman" w:hAnsi="Times New Roman" w:cs="Times New Roman"/>
          <w:sz w:val="24"/>
          <w:szCs w:val="24"/>
          <w:lang w:eastAsia="lv-LV"/>
        </w:rPr>
        <w:t xml:space="preserve"> </w:t>
      </w:r>
      <w:r w:rsidR="00C50CBA" w:rsidRPr="00CE4DB0">
        <w:rPr>
          <w:rFonts w:ascii="Times New Roman" w:eastAsia="Times New Roman" w:hAnsi="Times New Roman" w:cs="Times New Roman"/>
          <w:sz w:val="24"/>
          <w:szCs w:val="24"/>
          <w:lang w:eastAsia="lv-LV"/>
        </w:rPr>
        <w:t>izpildi.</w:t>
      </w:r>
      <w:r w:rsidR="00514337" w:rsidRPr="00514337">
        <w:rPr>
          <w:rFonts w:ascii="Times New Roman" w:eastAsiaTheme="minorHAnsi" w:hAnsi="Times New Roman" w:cs="Times New Roman"/>
          <w:color w:val="000000"/>
          <w:sz w:val="24"/>
          <w:szCs w:val="24"/>
          <w:lang w:eastAsia="en-US"/>
        </w:rPr>
        <w:t xml:space="preserve"> </w:t>
      </w:r>
    </w:p>
    <w:p w:rsidR="00C50CBA" w:rsidRPr="00FB432A" w:rsidRDefault="00C50CBA" w:rsidP="003F3E6A">
      <w:pPr>
        <w:spacing w:after="0" w:line="240" w:lineRule="auto"/>
        <w:rPr>
          <w:rFonts w:ascii="Times New Roman" w:eastAsia="Times New Roman" w:hAnsi="Times New Roman" w:cs="Times New Roman"/>
          <w:sz w:val="24"/>
          <w:szCs w:val="24"/>
          <w:u w:val="single"/>
          <w:lang w:eastAsia="lv-LV"/>
        </w:rPr>
      </w:pPr>
      <w:r w:rsidRPr="00FB432A">
        <w:rPr>
          <w:rFonts w:ascii="Times New Roman" w:eastAsia="Times New Roman" w:hAnsi="Times New Roman" w:cs="Times New Roman"/>
          <w:sz w:val="24"/>
          <w:szCs w:val="24"/>
          <w:u w:val="single"/>
          <w:lang w:eastAsia="lv-LV"/>
        </w:rPr>
        <w:t>7.3.</w:t>
      </w:r>
      <w:r w:rsidR="003E3DD8" w:rsidRPr="00FB432A">
        <w:rPr>
          <w:rFonts w:ascii="Times New Roman" w:eastAsia="Times New Roman" w:hAnsi="Times New Roman" w:cs="Times New Roman"/>
          <w:sz w:val="24"/>
          <w:szCs w:val="24"/>
          <w:u w:val="single"/>
          <w:lang w:eastAsia="lv-LV"/>
        </w:rPr>
        <w:t xml:space="preserve"> </w:t>
      </w:r>
      <w:r w:rsidRPr="00FB432A">
        <w:rPr>
          <w:rFonts w:ascii="Times New Roman" w:eastAsia="Times New Roman" w:hAnsi="Times New Roman" w:cs="Times New Roman"/>
          <w:sz w:val="24"/>
          <w:szCs w:val="24"/>
          <w:u w:val="single"/>
          <w:lang w:eastAsia="lv-LV"/>
        </w:rPr>
        <w:t>Pretendenta kvalifikācijas dokumenti, kas apliecina prasības attiecībā uz Pretendenta atbilstību profesionālās darbības veikšanai</w:t>
      </w:r>
    </w:p>
    <w:p w:rsidR="00C50CBA"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7.3.1.Par Latvijas Republikas Komercreģistrā reģistrētajiem Pretendentiem Pasūtītājs informāciju iegūst Uzņēmuma reģistra datu bāzē.</w:t>
      </w:r>
    </w:p>
    <w:p w:rsidR="00C50CBA" w:rsidRPr="00CE4DB0"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7.3.2.Par Latvijas Republikas Būvkomersantu reģistrā reģistrētajiem Pretendentiem Pasūtītājs informāciju iegūst Būvkomersantu reģistra datu bāzē.</w:t>
      </w:r>
    </w:p>
    <w:p w:rsidR="00C50CBA" w:rsidRDefault="00C50CBA" w:rsidP="003F3E6A">
      <w:pPr>
        <w:spacing w:after="0" w:line="240" w:lineRule="auto"/>
        <w:rPr>
          <w:rFonts w:ascii="Times New Roman" w:eastAsia="Times New Roman" w:hAnsi="Times New Roman" w:cs="Times New Roman"/>
          <w:sz w:val="24"/>
          <w:szCs w:val="24"/>
          <w:lang w:eastAsia="lv-LV"/>
        </w:rPr>
      </w:pPr>
      <w:r w:rsidRPr="00CE4DB0">
        <w:rPr>
          <w:rFonts w:ascii="Times New Roman" w:eastAsia="Times New Roman" w:hAnsi="Times New Roman" w:cs="Times New Roman"/>
          <w:sz w:val="24"/>
          <w:szCs w:val="24"/>
          <w:lang w:eastAsia="lv-LV"/>
        </w:rPr>
        <w:t>7.3.3. Ārvalstī reģistrēts Pretendents iesniedz dokumentu kopijas, kas apliecina Pretendenta reģistrāciju saskaņā ar attiecīgās ārvalsts normatīvo aktu regulējumu, un vienlaicīgi norāda, kurā tīmekļvietnē paskatoties Pasūtītājs par to var pārliecināties.</w:t>
      </w:r>
      <w:r w:rsidRPr="00134517">
        <w:rPr>
          <w:rFonts w:ascii="Times New Roman" w:eastAsia="Times New Roman" w:hAnsi="Times New Roman" w:cs="Times New Roman"/>
          <w:sz w:val="24"/>
          <w:szCs w:val="24"/>
          <w:lang w:eastAsia="lv-LV"/>
        </w:rPr>
        <w:t xml:space="preserve"> </w:t>
      </w:r>
    </w:p>
    <w:p w:rsidR="00C073C4" w:rsidRDefault="00C073C4" w:rsidP="00C073C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7.</w:t>
      </w:r>
      <w:r w:rsidR="00CA362F">
        <w:rPr>
          <w:rFonts w:ascii="Times New Roman" w:hAnsi="Times New Roman" w:cs="Times New Roman"/>
          <w:sz w:val="24"/>
          <w:szCs w:val="24"/>
        </w:rPr>
        <w:t xml:space="preserve">3.4. </w:t>
      </w:r>
      <w:r w:rsidR="00CA362F" w:rsidRPr="008304B8">
        <w:rPr>
          <w:rFonts w:ascii="Times New Roman" w:hAnsi="Times New Roman" w:cs="Times New Roman"/>
          <w:sz w:val="24"/>
          <w:szCs w:val="24"/>
        </w:rPr>
        <w:t>Pretendents iesniedz  brīvā formā sagatavotu apliecinājumu,</w:t>
      </w:r>
      <w:r w:rsidR="00CA362F" w:rsidRPr="008304B8">
        <w:rPr>
          <w:rFonts w:ascii="Times New Roman" w:hAnsi="Times New Roman" w:cs="Times New Roman"/>
          <w:b/>
          <w:sz w:val="24"/>
          <w:szCs w:val="24"/>
        </w:rPr>
        <w:t xml:space="preserve"> </w:t>
      </w:r>
      <w:r w:rsidR="00CA362F" w:rsidRPr="008304B8">
        <w:rPr>
          <w:rFonts w:ascii="Times New Roman" w:hAnsi="Times New Roman" w:cs="Times New Roman"/>
          <w:sz w:val="24"/>
          <w:szCs w:val="24"/>
        </w:rPr>
        <w:t xml:space="preserve"> par to , ka  iesniegs </w:t>
      </w:r>
    </w:p>
    <w:p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A362F" w:rsidRPr="008304B8">
        <w:rPr>
          <w:rFonts w:ascii="Times New Roman" w:hAnsi="Times New Roman" w:cs="Times New Roman"/>
          <w:sz w:val="24"/>
          <w:szCs w:val="24"/>
        </w:rPr>
        <w:t xml:space="preserve">asūtītājam visas apdrošināšanas atbilstoši normatīvos aktos noteiktajiem nosacījumiem (2014. </w:t>
      </w:r>
    </w:p>
    <w:p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CA362F" w:rsidRPr="008304B8">
        <w:rPr>
          <w:rFonts w:ascii="Times New Roman" w:hAnsi="Times New Roman" w:cs="Times New Roman"/>
          <w:sz w:val="24"/>
          <w:szCs w:val="24"/>
        </w:rPr>
        <w:t xml:space="preserve">ada 19. augusta Ministru kabineta noteikumi Nr. 502 „Noteikumi par būvspeciālistu un </w:t>
      </w:r>
    </w:p>
    <w:p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A362F" w:rsidRPr="008304B8">
        <w:rPr>
          <w:rFonts w:ascii="Times New Roman" w:hAnsi="Times New Roman" w:cs="Times New Roman"/>
          <w:sz w:val="24"/>
          <w:szCs w:val="24"/>
        </w:rPr>
        <w:t>ūvdarbu veicēja civiltiesiskās atbilstības obligāto apdrošināšanu”) un Apdrošināšanas</w:t>
      </w:r>
      <w:r w:rsidR="00CA362F" w:rsidRPr="00A72A07">
        <w:rPr>
          <w:rFonts w:ascii="Times New Roman" w:hAnsi="Times New Roman" w:cs="Times New Roman"/>
          <w:sz w:val="24"/>
          <w:szCs w:val="24"/>
        </w:rPr>
        <w:t xml:space="preserve"> līgums</w:t>
      </w:r>
    </w:p>
    <w:p w:rsidR="00CA362F" w:rsidRDefault="00C073C4" w:rsidP="00C073C4">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CA362F" w:rsidRPr="00A72A07">
        <w:rPr>
          <w:rFonts w:ascii="Times New Roman" w:hAnsi="Times New Roman" w:cs="Times New Roman"/>
          <w:sz w:val="24"/>
          <w:szCs w:val="24"/>
        </w:rPr>
        <w:t>āuztur spēkā visu</w:t>
      </w:r>
      <w:r w:rsidR="00CA362F">
        <w:rPr>
          <w:rFonts w:ascii="Times New Roman" w:hAnsi="Times New Roman" w:cs="Times New Roman"/>
          <w:sz w:val="24"/>
          <w:szCs w:val="24"/>
        </w:rPr>
        <w:t xml:space="preserve"> būv</w:t>
      </w:r>
      <w:r w:rsidR="009A40E7">
        <w:rPr>
          <w:rFonts w:ascii="Times New Roman" w:hAnsi="Times New Roman" w:cs="Times New Roman"/>
          <w:sz w:val="24"/>
          <w:szCs w:val="24"/>
        </w:rPr>
        <w:t xml:space="preserve">uzraudzības pakalpojuma </w:t>
      </w:r>
      <w:r w:rsidR="00CA362F">
        <w:rPr>
          <w:rFonts w:ascii="Times New Roman" w:hAnsi="Times New Roman" w:cs="Times New Roman"/>
          <w:sz w:val="24"/>
          <w:szCs w:val="24"/>
        </w:rPr>
        <w:t xml:space="preserve"> un būvdarbu garantijas laika </w:t>
      </w:r>
      <w:r>
        <w:rPr>
          <w:rFonts w:ascii="Times New Roman" w:hAnsi="Times New Roman" w:cs="Times New Roman"/>
          <w:sz w:val="24"/>
          <w:szCs w:val="24"/>
        </w:rPr>
        <w:t>p</w:t>
      </w:r>
      <w:r w:rsidR="00CA362F">
        <w:rPr>
          <w:rFonts w:ascii="Times New Roman" w:hAnsi="Times New Roman" w:cs="Times New Roman"/>
          <w:sz w:val="24"/>
          <w:szCs w:val="24"/>
        </w:rPr>
        <w:t>eriodā</w:t>
      </w:r>
      <w:r w:rsidR="009A40E7">
        <w:rPr>
          <w:rFonts w:ascii="Times New Roman" w:hAnsi="Times New Roman" w:cs="Times New Roman"/>
          <w:sz w:val="24"/>
          <w:szCs w:val="24"/>
        </w:rPr>
        <w:t xml:space="preserve"> </w:t>
      </w:r>
      <w:r w:rsidR="00CA362F" w:rsidRPr="00A72A07">
        <w:rPr>
          <w:rFonts w:ascii="Times New Roman" w:hAnsi="Times New Roman" w:cs="Times New Roman"/>
          <w:sz w:val="24"/>
          <w:szCs w:val="24"/>
        </w:rPr>
        <w:t>Līguma summas apmērā</w:t>
      </w:r>
      <w:r w:rsidR="00CA362F">
        <w:rPr>
          <w:rFonts w:ascii="Times New Roman" w:hAnsi="Times New Roman" w:cs="Times New Roman"/>
          <w:sz w:val="24"/>
          <w:szCs w:val="24"/>
        </w:rPr>
        <w:t xml:space="preserve">. </w:t>
      </w:r>
    </w:p>
    <w:p w:rsidR="0093072F" w:rsidRPr="00FB432A" w:rsidRDefault="003E3DD8" w:rsidP="003E3DD8">
      <w:p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93072F">
        <w:rPr>
          <w:rFonts w:ascii="Times New Roman" w:eastAsia="Times New Roman" w:hAnsi="Times New Roman" w:cs="Times New Roman"/>
          <w:b/>
          <w:bCs/>
          <w:sz w:val="24"/>
          <w:szCs w:val="24"/>
        </w:rPr>
        <w:t xml:space="preserve">     </w:t>
      </w:r>
      <w:r w:rsidR="0093072F" w:rsidRPr="00FB432A">
        <w:rPr>
          <w:rFonts w:ascii="Times New Roman" w:eastAsia="Times New Roman" w:hAnsi="Times New Roman" w:cs="Times New Roman"/>
          <w:sz w:val="24"/>
          <w:szCs w:val="24"/>
          <w:u w:val="single"/>
        </w:rPr>
        <w:t xml:space="preserve">7.4. Pretendenta kvalifikācijas dokumenti, kas apliecina Pretendenta tehniskās un profesionālās spējas. </w:t>
      </w:r>
    </w:p>
    <w:p w:rsidR="00857B0B" w:rsidRDefault="00857B0B" w:rsidP="003F3E6A">
      <w:pPr>
        <w:spacing w:after="0" w:line="240" w:lineRule="auto"/>
        <w:jc w:val="both"/>
        <w:rPr>
          <w:rFonts w:ascii="Times New Roman" w:eastAsia="Times New Roman" w:hAnsi="Times New Roman" w:cs="Times New Roman"/>
          <w:sz w:val="24"/>
          <w:szCs w:val="24"/>
          <w:lang w:eastAsia="lv-LV"/>
        </w:rPr>
      </w:pPr>
      <w:r w:rsidRPr="00857B0B">
        <w:rPr>
          <w:rFonts w:ascii="Times New Roman" w:eastAsia="Times New Roman" w:hAnsi="Times New Roman" w:cs="Times New Roman"/>
          <w:sz w:val="24"/>
          <w:szCs w:val="24"/>
          <w:lang w:eastAsia="lv-LV"/>
        </w:rPr>
        <w:t xml:space="preserve">7.4.1. </w:t>
      </w:r>
      <w:r w:rsidR="00FB6F53" w:rsidRPr="00857B0B">
        <w:rPr>
          <w:rFonts w:ascii="Times New Roman" w:eastAsia="Times New Roman" w:hAnsi="Times New Roman" w:cs="Times New Roman"/>
          <w:sz w:val="24"/>
          <w:szCs w:val="24"/>
          <w:lang w:eastAsia="lv-LV"/>
        </w:rPr>
        <w:t>Pretendenta apstiprināts , Pretendenta un</w:t>
      </w:r>
      <w:r w:rsidR="00FB6F53" w:rsidRPr="00857B0B">
        <w:rPr>
          <w:rFonts w:ascii="Times New Roman" w:eastAsia="Times New Roman" w:hAnsi="Times New Roman"/>
          <w:sz w:val="24"/>
          <w:szCs w:val="24"/>
        </w:rPr>
        <w:t xml:space="preserve"> apakšuzņēmēju </w:t>
      </w:r>
      <w:r w:rsidR="00FB6F53" w:rsidRPr="00857B0B">
        <w:rPr>
          <w:rFonts w:ascii="Times New Roman" w:eastAsia="Times New Roman" w:hAnsi="Times New Roman"/>
          <w:i/>
          <w:sz w:val="24"/>
          <w:szCs w:val="24"/>
        </w:rPr>
        <w:t>(ja Pretendents pakalpojuma nodrošināšanā  plāno piesaistīt apakšuzņēmējus un balstīties uz to tehniskajām un profesionālajām iespējām)</w:t>
      </w:r>
      <w:r w:rsidR="00FB6F53" w:rsidRPr="00857B0B">
        <w:rPr>
          <w:rFonts w:ascii="Times New Roman" w:eastAsia="Times New Roman" w:hAnsi="Times New Roman" w:cs="Times New Roman"/>
          <w:sz w:val="24"/>
          <w:szCs w:val="24"/>
          <w:lang w:eastAsia="lv-LV"/>
        </w:rPr>
        <w:t xml:space="preserve"> pēdējo </w:t>
      </w:r>
      <w:r w:rsidR="00FB6F53" w:rsidRPr="00857B0B">
        <w:rPr>
          <w:rFonts w:ascii="Times New Roman" w:hAnsi="Times New Roman" w:cs="Times New Roman"/>
          <w:bCs/>
          <w:sz w:val="24"/>
          <w:szCs w:val="24"/>
          <w:lang w:eastAsia="lv-LV"/>
        </w:rPr>
        <w:t>trīs gadu laikā  (</w:t>
      </w:r>
      <w:r w:rsidR="00FB6F53" w:rsidRPr="00857B0B">
        <w:rPr>
          <w:rFonts w:ascii="Times New Roman" w:hAnsi="Times New Roman" w:cs="Times New Roman"/>
          <w:bCs/>
          <w:i/>
          <w:iCs/>
          <w:sz w:val="24"/>
          <w:szCs w:val="24"/>
          <w:lang w:eastAsia="lv-LV"/>
        </w:rPr>
        <w:t>2017; 2018.; 2019. un 2020.gads līdz piedāvājuma</w:t>
      </w:r>
      <w:r w:rsidR="00FB6F53" w:rsidRPr="00857B0B">
        <w:rPr>
          <w:rFonts w:ascii="Times New Roman" w:hAnsi="Times New Roman" w:cs="Times New Roman"/>
          <w:bCs/>
          <w:i/>
          <w:iCs/>
          <w:sz w:val="24"/>
          <w:szCs w:val="24"/>
        </w:rPr>
        <w:t xml:space="preserve"> līdz piedāvājuma iesniegšanas brīdim</w:t>
      </w:r>
      <w:r w:rsidRPr="00857B0B">
        <w:rPr>
          <w:rFonts w:ascii="Times New Roman" w:hAnsi="Times New Roman" w:cs="Times New Roman"/>
          <w:bCs/>
          <w:i/>
          <w:iCs/>
          <w:sz w:val="24"/>
          <w:szCs w:val="24"/>
        </w:rPr>
        <w:t>)</w:t>
      </w:r>
      <w:r w:rsidRPr="00857B0B">
        <w:rPr>
          <w:rFonts w:ascii="Times New Roman" w:hAnsi="Times New Roman" w:cs="Times New Roman"/>
          <w:bCs/>
          <w:sz w:val="24"/>
          <w:szCs w:val="24"/>
        </w:rPr>
        <w:t xml:space="preserve"> </w:t>
      </w:r>
      <w:r w:rsidR="00FB6F53" w:rsidRPr="00857B0B">
        <w:rPr>
          <w:rFonts w:ascii="Times New Roman" w:hAnsi="Times New Roman" w:cs="Times New Roman"/>
          <w:bCs/>
          <w:sz w:val="24"/>
          <w:szCs w:val="24"/>
        </w:rPr>
        <w:t xml:space="preserve"> veikto </w:t>
      </w:r>
      <w:r w:rsidR="00FB6F53" w:rsidRPr="00857B0B">
        <w:rPr>
          <w:rFonts w:ascii="Times New Roman" w:eastAsia="Times New Roman" w:hAnsi="Times New Roman" w:cs="Times New Roman"/>
          <w:sz w:val="24"/>
          <w:szCs w:val="24"/>
          <w:lang w:eastAsia="lv-LV"/>
        </w:rPr>
        <w:t xml:space="preserve"> būvuzraudzības pakalpojumu saraksts</w:t>
      </w:r>
      <w:r>
        <w:rPr>
          <w:rFonts w:ascii="Times New Roman" w:eastAsia="Times New Roman" w:hAnsi="Times New Roman" w:cs="Times New Roman"/>
          <w:sz w:val="24"/>
          <w:szCs w:val="24"/>
          <w:lang w:eastAsia="lv-LV"/>
        </w:rPr>
        <w:t>,</w:t>
      </w:r>
      <w:r w:rsidR="00FB6F53" w:rsidRPr="00857B0B">
        <w:rPr>
          <w:rFonts w:ascii="Times New Roman" w:eastAsia="Times New Roman" w:hAnsi="Times New Roman" w:cs="Times New Roman"/>
          <w:sz w:val="24"/>
          <w:szCs w:val="24"/>
          <w:lang w:eastAsia="lv-LV"/>
        </w:rPr>
        <w:t xml:space="preserve"> atbilstoši </w:t>
      </w:r>
      <w:r w:rsidR="0075567E">
        <w:rPr>
          <w:rFonts w:ascii="Times New Roman" w:eastAsia="Times New Roman" w:hAnsi="Times New Roman" w:cs="Times New Roman"/>
          <w:sz w:val="24"/>
          <w:szCs w:val="24"/>
          <w:lang w:eastAsia="lv-LV"/>
        </w:rPr>
        <w:t xml:space="preserve"> </w:t>
      </w:r>
      <w:r w:rsidR="00FB6F53" w:rsidRPr="00FB432A">
        <w:rPr>
          <w:rFonts w:ascii="Times New Roman" w:eastAsia="Times New Roman" w:hAnsi="Times New Roman" w:cs="Times New Roman"/>
          <w:iCs/>
          <w:sz w:val="24"/>
          <w:szCs w:val="24"/>
          <w:lang w:eastAsia="lv-LV"/>
        </w:rPr>
        <w:t>Veikto būvuzraudzības pakalpojumu saraksta veidnei</w:t>
      </w:r>
      <w:r w:rsidR="00FB6F53" w:rsidRPr="00857B0B">
        <w:rPr>
          <w:rFonts w:ascii="Times New Roman" w:eastAsia="Times New Roman" w:hAnsi="Times New Roman" w:cs="Times New Roman"/>
          <w:sz w:val="24"/>
          <w:szCs w:val="24"/>
          <w:lang w:eastAsia="lv-LV"/>
        </w:rPr>
        <w:t xml:space="preserve"> (</w:t>
      </w:r>
      <w:r w:rsidR="00B133C6">
        <w:rPr>
          <w:rFonts w:ascii="Times New Roman" w:eastAsia="Times New Roman" w:hAnsi="Times New Roman" w:cs="Times New Roman"/>
          <w:b/>
          <w:bCs/>
          <w:sz w:val="24"/>
          <w:szCs w:val="24"/>
          <w:lang w:eastAsia="lv-LV"/>
        </w:rPr>
        <w:t>D</w:t>
      </w:r>
      <w:r w:rsidR="00FB6F53" w:rsidRPr="00857B0B">
        <w:rPr>
          <w:rFonts w:ascii="Times New Roman" w:eastAsia="Times New Roman" w:hAnsi="Times New Roman" w:cs="Times New Roman"/>
          <w:b/>
          <w:bCs/>
          <w:sz w:val="24"/>
          <w:szCs w:val="24"/>
          <w:lang w:eastAsia="lv-LV"/>
        </w:rPr>
        <w:t>2</w:t>
      </w:r>
      <w:r w:rsidR="00FB432A">
        <w:rPr>
          <w:rFonts w:ascii="Times New Roman" w:eastAsia="Times New Roman" w:hAnsi="Times New Roman" w:cs="Times New Roman"/>
          <w:b/>
          <w:bCs/>
          <w:sz w:val="24"/>
          <w:szCs w:val="24"/>
          <w:lang w:eastAsia="lv-LV"/>
        </w:rPr>
        <w:t xml:space="preserve"> </w:t>
      </w:r>
      <w:r w:rsidR="00FB6F53" w:rsidRPr="00857B0B">
        <w:rPr>
          <w:rFonts w:ascii="Times New Roman" w:eastAsia="Times New Roman" w:hAnsi="Times New Roman" w:cs="Times New Roman"/>
          <w:b/>
          <w:bCs/>
          <w:sz w:val="24"/>
          <w:szCs w:val="24"/>
          <w:lang w:eastAsia="lv-LV"/>
        </w:rPr>
        <w:t>pielikums</w:t>
      </w:r>
      <w:r w:rsidR="00FB6F53" w:rsidRPr="00857B0B">
        <w:rPr>
          <w:rFonts w:ascii="Times New Roman" w:eastAsia="Times New Roman" w:hAnsi="Times New Roman" w:cs="Times New Roman"/>
          <w:sz w:val="24"/>
          <w:szCs w:val="24"/>
          <w:lang w:eastAsia="lv-LV"/>
        </w:rPr>
        <w:t xml:space="preserve">), </w:t>
      </w:r>
    </w:p>
    <w:p w:rsidR="0093072F" w:rsidRDefault="0093072F" w:rsidP="003F3E6A">
      <w:pPr>
        <w:spacing w:after="0" w:line="240" w:lineRule="auto"/>
        <w:jc w:val="both"/>
        <w:rPr>
          <w:rFonts w:ascii="Arial" w:eastAsia="Times New Roman" w:hAnsi="Arial"/>
          <w:sz w:val="20"/>
          <w:szCs w:val="24"/>
          <w:u w:val="single"/>
        </w:rPr>
      </w:pPr>
      <w:r w:rsidRPr="00857B0B">
        <w:rPr>
          <w:rFonts w:ascii="Times New Roman" w:eastAsia="Times New Roman" w:hAnsi="Times New Roman"/>
          <w:sz w:val="24"/>
          <w:szCs w:val="24"/>
        </w:rPr>
        <w:t xml:space="preserve">kā arī  vismaz </w:t>
      </w:r>
      <w:r w:rsidR="00831E3B" w:rsidRPr="00857B0B">
        <w:rPr>
          <w:rFonts w:ascii="Times New Roman" w:eastAsia="Times New Roman" w:hAnsi="Times New Roman"/>
          <w:sz w:val="24"/>
          <w:szCs w:val="24"/>
        </w:rPr>
        <w:t xml:space="preserve">viena  </w:t>
      </w:r>
      <w:r w:rsidR="00857B0B" w:rsidRPr="00857B0B">
        <w:rPr>
          <w:rFonts w:ascii="Times New Roman" w:eastAsia="Times New Roman" w:hAnsi="Times New Roman"/>
          <w:sz w:val="24"/>
          <w:szCs w:val="24"/>
        </w:rPr>
        <w:t xml:space="preserve">Pasūtītāja </w:t>
      </w:r>
      <w:r w:rsidRPr="00857B0B">
        <w:rPr>
          <w:rFonts w:ascii="Times New Roman" w:eastAsia="Times New Roman" w:hAnsi="Times New Roman"/>
          <w:sz w:val="24"/>
          <w:szCs w:val="24"/>
        </w:rPr>
        <w:t xml:space="preserve"> pozitīva atsauksme</w:t>
      </w:r>
      <w:r w:rsidR="00857B0B" w:rsidRPr="00857B0B">
        <w:rPr>
          <w:rFonts w:ascii="Times New Roman" w:eastAsia="Times New Roman" w:hAnsi="Times New Roman" w:cs="Times New Roman"/>
          <w:i/>
          <w:iCs/>
          <w:sz w:val="24"/>
          <w:szCs w:val="24"/>
          <w:lang w:eastAsia="lv-LV"/>
        </w:rPr>
        <w:t>( ar izbūvēto objektu parametriem , kas apliecina Pretendenta pieredzes atbilstību Noteikumu 6.1.punktam)</w:t>
      </w:r>
      <w:r w:rsidR="00857B0B" w:rsidRPr="00857B0B">
        <w:rPr>
          <w:rFonts w:ascii="Times New Roman" w:eastAsia="Times New Roman" w:hAnsi="Times New Roman" w:cs="Times New Roman"/>
          <w:sz w:val="24"/>
          <w:szCs w:val="24"/>
          <w:lang w:eastAsia="lv-LV"/>
        </w:rPr>
        <w:t xml:space="preserve"> </w:t>
      </w:r>
      <w:r w:rsidR="00857B0B">
        <w:rPr>
          <w:rFonts w:ascii="Times New Roman" w:eastAsia="Times New Roman" w:hAnsi="Times New Roman" w:cs="Times New Roman"/>
          <w:sz w:val="24"/>
          <w:szCs w:val="24"/>
          <w:lang w:eastAsia="lv-LV"/>
        </w:rPr>
        <w:t xml:space="preserve">un informāciju , par </w:t>
      </w:r>
      <w:r w:rsidRPr="00831E3B">
        <w:rPr>
          <w:rFonts w:ascii="Times New Roman" w:eastAsia="Times New Roman" w:hAnsi="Times New Roman"/>
          <w:sz w:val="24"/>
          <w:szCs w:val="24"/>
        </w:rPr>
        <w:t xml:space="preserve">to, vai </w:t>
      </w:r>
      <w:r w:rsidRPr="00831E3B">
        <w:rPr>
          <w:rFonts w:ascii="Times New Roman" w:eastAsia="Times New Roman" w:hAnsi="Times New Roman"/>
          <w:sz w:val="24"/>
          <w:szCs w:val="24"/>
        </w:rPr>
        <w:lastRenderedPageBreak/>
        <w:t>pakalpojum</w:t>
      </w:r>
      <w:r w:rsidR="00857B0B">
        <w:rPr>
          <w:rFonts w:ascii="Times New Roman" w:eastAsia="Times New Roman" w:hAnsi="Times New Roman"/>
          <w:sz w:val="24"/>
          <w:szCs w:val="24"/>
        </w:rPr>
        <w:t>s</w:t>
      </w:r>
      <w:r w:rsidRPr="00831E3B">
        <w:rPr>
          <w:rFonts w:ascii="Times New Roman" w:eastAsia="Times New Roman" w:hAnsi="Times New Roman"/>
          <w:sz w:val="24"/>
          <w:szCs w:val="24"/>
        </w:rPr>
        <w:t xml:space="preserve"> veikti atbilstoši  normatīviem , atbilstošā kvalitātē un objekts </w:t>
      </w:r>
      <w:r w:rsidR="00831E3B" w:rsidRPr="00831E3B">
        <w:rPr>
          <w:rFonts w:ascii="Times New Roman" w:eastAsia="Times New Roman" w:hAnsi="Times New Roman"/>
          <w:sz w:val="24"/>
          <w:szCs w:val="24"/>
        </w:rPr>
        <w:t xml:space="preserve">, kurā veikta būvuzraudzība, </w:t>
      </w:r>
      <w:r w:rsidRPr="00831E3B">
        <w:rPr>
          <w:rFonts w:ascii="Times New Roman" w:eastAsia="Times New Roman" w:hAnsi="Times New Roman"/>
          <w:sz w:val="24"/>
          <w:szCs w:val="24"/>
        </w:rPr>
        <w:t>ir nodots ekspluatācijā</w:t>
      </w:r>
      <w:r w:rsidR="00857B0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Lai apliecinātu </w:t>
      </w:r>
      <w:r w:rsidR="00FC7487">
        <w:rPr>
          <w:rFonts w:ascii="Times New Roman" w:eastAsia="Times New Roman" w:hAnsi="Times New Roman"/>
          <w:sz w:val="24"/>
          <w:szCs w:val="24"/>
        </w:rPr>
        <w:t xml:space="preserve"> fakt</w:t>
      </w:r>
      <w:r w:rsidR="00FB6F53">
        <w:rPr>
          <w:rFonts w:ascii="Times New Roman" w:eastAsia="Times New Roman" w:hAnsi="Times New Roman"/>
          <w:sz w:val="24"/>
          <w:szCs w:val="24"/>
        </w:rPr>
        <w:t xml:space="preserve">u, ka objekts, kurā Pretendents veicis  būvuzraudzību ir nodots ekspluatācijā, </w:t>
      </w:r>
      <w:r w:rsidR="00857B0B">
        <w:rPr>
          <w:rFonts w:ascii="Times New Roman" w:eastAsia="Times New Roman" w:hAnsi="Times New Roman"/>
          <w:sz w:val="24"/>
          <w:szCs w:val="24"/>
        </w:rPr>
        <w:t xml:space="preserve">Pretendents </w:t>
      </w:r>
      <w:r w:rsidR="00FB6F53">
        <w:rPr>
          <w:rFonts w:ascii="Times New Roman" w:eastAsia="Times New Roman" w:hAnsi="Times New Roman"/>
          <w:sz w:val="24"/>
          <w:szCs w:val="24"/>
        </w:rPr>
        <w:t xml:space="preserve">iesniedz </w:t>
      </w:r>
      <w:r w:rsidRPr="00831E3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attiecīgās </w:t>
      </w:r>
      <w:r w:rsidRPr="00831E3B">
        <w:rPr>
          <w:rFonts w:ascii="Times New Roman" w:eastAsia="Times New Roman" w:hAnsi="Times New Roman"/>
          <w:sz w:val="24"/>
          <w:szCs w:val="24"/>
        </w:rPr>
        <w:t>būvvaldes izdot</w:t>
      </w:r>
      <w:r w:rsidR="00FB6F53">
        <w:rPr>
          <w:rFonts w:ascii="Times New Roman" w:eastAsia="Times New Roman" w:hAnsi="Times New Roman"/>
          <w:sz w:val="24"/>
          <w:szCs w:val="24"/>
        </w:rPr>
        <w:t>a</w:t>
      </w:r>
      <w:r w:rsidRPr="00831E3B">
        <w:rPr>
          <w:rFonts w:ascii="Times New Roman" w:eastAsia="Times New Roman" w:hAnsi="Times New Roman"/>
          <w:sz w:val="24"/>
          <w:szCs w:val="24"/>
        </w:rPr>
        <w:t xml:space="preserve">  akta kopiju par objekta nodošanu ekspluatācijā .</w:t>
      </w:r>
      <w:r w:rsidR="00857B0B">
        <w:rPr>
          <w:rFonts w:ascii="Times New Roman" w:eastAsia="Times New Roman" w:hAnsi="Times New Roman"/>
          <w:sz w:val="24"/>
          <w:szCs w:val="24"/>
        </w:rPr>
        <w:t xml:space="preserve"> </w:t>
      </w:r>
      <w:r w:rsidR="00FB6F53">
        <w:rPr>
          <w:rFonts w:ascii="Times New Roman" w:eastAsia="Times New Roman" w:hAnsi="Times New Roman"/>
          <w:sz w:val="24"/>
          <w:szCs w:val="24"/>
        </w:rPr>
        <w:t xml:space="preserve"> </w:t>
      </w:r>
      <w:r w:rsidRPr="00831E3B">
        <w:rPr>
          <w:rFonts w:ascii="Times New Roman" w:eastAsia="Times New Roman" w:hAnsi="Times New Roman"/>
          <w:sz w:val="24"/>
          <w:szCs w:val="24"/>
        </w:rPr>
        <w:t xml:space="preserve">Pretendentam  veidnē ir  </w:t>
      </w:r>
      <w:r w:rsidRPr="00831E3B">
        <w:rPr>
          <w:rFonts w:ascii="Times New Roman" w:eastAsia="Times New Roman" w:hAnsi="Times New Roman"/>
          <w:sz w:val="24"/>
          <w:szCs w:val="24"/>
          <w:u w:val="single"/>
        </w:rPr>
        <w:t xml:space="preserve">jānorāda informācija atbilstoši  Noteikumu  6.1 punkta prasībām  attiecībā  uz </w:t>
      </w:r>
      <w:r w:rsidR="00831E3B" w:rsidRPr="00831E3B">
        <w:rPr>
          <w:rFonts w:ascii="Times New Roman" w:eastAsia="Times New Roman" w:hAnsi="Times New Roman"/>
          <w:sz w:val="24"/>
          <w:szCs w:val="24"/>
          <w:u w:val="single"/>
        </w:rPr>
        <w:t xml:space="preserve">zemsliekšņa iepirkuma </w:t>
      </w:r>
      <w:r w:rsidRPr="00831E3B">
        <w:rPr>
          <w:rFonts w:ascii="Times New Roman" w:eastAsia="Times New Roman" w:hAnsi="Times New Roman"/>
          <w:sz w:val="24"/>
          <w:szCs w:val="24"/>
          <w:u w:val="single"/>
        </w:rPr>
        <w:t xml:space="preserve"> priekšmetu, un  attiecībā uz Pretendenta tehniskajām , profesionālajām spējām un pieredzi.</w:t>
      </w:r>
      <w:r w:rsidRPr="00831E3B">
        <w:rPr>
          <w:rFonts w:ascii="Arial" w:eastAsia="Times New Roman" w:hAnsi="Arial"/>
          <w:sz w:val="20"/>
          <w:szCs w:val="24"/>
          <w:u w:val="single"/>
        </w:rPr>
        <w:t xml:space="preserve"> </w:t>
      </w:r>
    </w:p>
    <w:p w:rsidR="00857B0B" w:rsidRDefault="00857B0B" w:rsidP="003F3E6A">
      <w:pPr>
        <w:suppressAutoHyphens/>
        <w:spacing w:after="0" w:line="24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57B0B">
        <w:rPr>
          <w:rFonts w:ascii="Times New Roman" w:eastAsia="Times New Roman" w:hAnsi="Times New Roman" w:cs="Times New Roman"/>
          <w:sz w:val="24"/>
          <w:szCs w:val="24"/>
          <w:lang w:eastAsia="lv-LV"/>
        </w:rPr>
        <w:t>Jaundibinātiem uzņēmumiem/uzņēmumiem, kas savu darbību uzsākuši vēlāk, informācija    jāiesniedz par visu darbības periodu</w:t>
      </w:r>
      <w:r w:rsidR="00C073C4">
        <w:rPr>
          <w:rFonts w:ascii="Times New Roman" w:eastAsia="Times New Roman" w:hAnsi="Times New Roman" w:cs="Times New Roman"/>
          <w:sz w:val="24"/>
          <w:szCs w:val="24"/>
          <w:lang w:eastAsia="lv-LV"/>
        </w:rPr>
        <w:t>.</w:t>
      </w:r>
    </w:p>
    <w:p w:rsidR="0093072F" w:rsidRPr="00C073C4" w:rsidRDefault="000F52B8" w:rsidP="00C073C4">
      <w:pPr>
        <w:suppressAutoHyphens/>
        <w:spacing w:after="0" w:line="240" w:lineRule="auto"/>
        <w:ind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3E3D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7.</w:t>
      </w:r>
      <w:r w:rsidR="00C073C4" w:rsidRPr="00C073C4">
        <w:rPr>
          <w:rFonts w:ascii="Times New Roman" w:eastAsia="Times New Roman" w:hAnsi="Times New Roman" w:cs="Times New Roman"/>
          <w:sz w:val="24"/>
          <w:szCs w:val="24"/>
          <w:lang w:eastAsia="lv-LV"/>
        </w:rPr>
        <w:t>4.2.</w:t>
      </w:r>
      <w:r w:rsidR="0093072F" w:rsidRPr="00C073C4">
        <w:rPr>
          <w:rFonts w:ascii="Times New Roman" w:eastAsia="Times New Roman" w:hAnsi="Times New Roman" w:cs="Times New Roman"/>
          <w:sz w:val="24"/>
          <w:szCs w:val="24"/>
        </w:rPr>
        <w:t xml:space="preserve">Pretendenta piedāvāto </w:t>
      </w:r>
      <w:r w:rsidR="0075567E">
        <w:rPr>
          <w:rFonts w:ascii="Times New Roman" w:eastAsia="Times New Roman" w:hAnsi="Times New Roman" w:cs="Times New Roman"/>
          <w:sz w:val="24"/>
          <w:szCs w:val="24"/>
        </w:rPr>
        <w:t xml:space="preserve">atbildīgo </w:t>
      </w:r>
      <w:r w:rsidR="0093072F" w:rsidRPr="00C073C4">
        <w:rPr>
          <w:rFonts w:ascii="Times New Roman" w:eastAsia="Times New Roman" w:hAnsi="Times New Roman" w:cs="Times New Roman"/>
          <w:sz w:val="24"/>
          <w:szCs w:val="24"/>
        </w:rPr>
        <w:t>speciālistu saraksts</w:t>
      </w:r>
      <w:r w:rsidR="00831E3B" w:rsidRPr="00C073C4">
        <w:rPr>
          <w:rFonts w:ascii="Times New Roman" w:eastAsia="Times New Roman" w:hAnsi="Times New Roman" w:cs="Times New Roman"/>
          <w:sz w:val="24"/>
          <w:szCs w:val="24"/>
        </w:rPr>
        <w:t xml:space="preserve"> </w:t>
      </w:r>
      <w:r w:rsidR="0093072F" w:rsidRPr="00C073C4">
        <w:rPr>
          <w:rFonts w:ascii="Times New Roman" w:eastAsia="Times New Roman" w:hAnsi="Times New Roman" w:cs="Times New Roman"/>
          <w:b/>
          <w:iCs/>
          <w:sz w:val="24"/>
          <w:szCs w:val="24"/>
        </w:rPr>
        <w:t>(</w:t>
      </w:r>
      <w:r w:rsidR="00B133C6">
        <w:rPr>
          <w:rFonts w:ascii="Times New Roman" w:eastAsia="Times New Roman" w:hAnsi="Times New Roman" w:cs="Times New Roman"/>
          <w:b/>
          <w:iCs/>
          <w:sz w:val="24"/>
          <w:szCs w:val="24"/>
        </w:rPr>
        <w:t>D</w:t>
      </w:r>
      <w:r w:rsidR="0093072F" w:rsidRPr="00C073C4">
        <w:rPr>
          <w:rFonts w:ascii="Times New Roman" w:eastAsia="Times New Roman" w:hAnsi="Times New Roman" w:cs="Times New Roman"/>
          <w:b/>
          <w:iCs/>
          <w:sz w:val="24"/>
          <w:szCs w:val="24"/>
        </w:rPr>
        <w:t>3</w:t>
      </w:r>
      <w:r w:rsidR="00FB432A">
        <w:rPr>
          <w:rFonts w:ascii="Times New Roman" w:eastAsia="Times New Roman" w:hAnsi="Times New Roman" w:cs="Times New Roman"/>
          <w:b/>
          <w:iCs/>
          <w:sz w:val="24"/>
          <w:szCs w:val="24"/>
        </w:rPr>
        <w:t xml:space="preserve"> </w:t>
      </w:r>
      <w:r w:rsidR="0093072F" w:rsidRPr="00C073C4">
        <w:rPr>
          <w:rFonts w:ascii="Times New Roman" w:eastAsia="Times New Roman" w:hAnsi="Times New Roman" w:cs="Times New Roman"/>
          <w:b/>
          <w:iCs/>
          <w:sz w:val="24"/>
          <w:szCs w:val="24"/>
        </w:rPr>
        <w:t>pielikums</w:t>
      </w:r>
      <w:r w:rsidR="0093072F" w:rsidRPr="00C073C4">
        <w:rPr>
          <w:rFonts w:ascii="Times New Roman" w:eastAsia="Times New Roman" w:hAnsi="Times New Roman" w:cs="Times New Roman"/>
          <w:sz w:val="24"/>
          <w:szCs w:val="24"/>
        </w:rPr>
        <w:t>) un Pretendenta sagatavots apraksts par Noteikumu 6.</w:t>
      </w:r>
      <w:r w:rsidR="0075567E">
        <w:rPr>
          <w:rFonts w:ascii="Times New Roman" w:eastAsia="Times New Roman" w:hAnsi="Times New Roman" w:cs="Times New Roman"/>
          <w:sz w:val="24"/>
          <w:szCs w:val="24"/>
        </w:rPr>
        <w:t>3</w:t>
      </w:r>
      <w:r w:rsidR="0093072F" w:rsidRPr="00C073C4">
        <w:rPr>
          <w:rFonts w:ascii="Times New Roman" w:eastAsia="Times New Roman" w:hAnsi="Times New Roman" w:cs="Times New Roman"/>
          <w:sz w:val="24"/>
          <w:szCs w:val="24"/>
        </w:rPr>
        <w:t>.</w:t>
      </w:r>
      <w:r w:rsidR="00831E3B" w:rsidRPr="00C073C4">
        <w:rPr>
          <w:rFonts w:ascii="Times New Roman" w:eastAsia="Times New Roman" w:hAnsi="Times New Roman" w:cs="Times New Roman"/>
          <w:sz w:val="24"/>
          <w:szCs w:val="24"/>
        </w:rPr>
        <w:t xml:space="preserve"> </w:t>
      </w:r>
      <w:r w:rsidR="0093072F" w:rsidRPr="00C073C4">
        <w:rPr>
          <w:rFonts w:ascii="Times New Roman" w:eastAsia="Times New Roman" w:hAnsi="Times New Roman" w:cs="Times New Roman"/>
          <w:sz w:val="24"/>
          <w:szCs w:val="24"/>
        </w:rPr>
        <w:t>punktā minēt</w:t>
      </w:r>
      <w:r w:rsidR="00831E3B" w:rsidRPr="00C073C4">
        <w:rPr>
          <w:rFonts w:ascii="Times New Roman" w:eastAsia="Times New Roman" w:hAnsi="Times New Roman" w:cs="Times New Roman"/>
          <w:sz w:val="24"/>
          <w:szCs w:val="24"/>
        </w:rPr>
        <w:t xml:space="preserve">o </w:t>
      </w:r>
      <w:r w:rsidR="0093072F" w:rsidRPr="00C073C4">
        <w:rPr>
          <w:rFonts w:ascii="Times New Roman" w:eastAsia="Times New Roman" w:hAnsi="Times New Roman" w:cs="Times New Roman"/>
          <w:sz w:val="24"/>
          <w:szCs w:val="24"/>
        </w:rPr>
        <w:t>speciālist</w:t>
      </w:r>
      <w:r w:rsidR="00831E3B" w:rsidRPr="00C073C4">
        <w:rPr>
          <w:rFonts w:ascii="Times New Roman" w:eastAsia="Times New Roman" w:hAnsi="Times New Roman" w:cs="Times New Roman"/>
          <w:sz w:val="24"/>
          <w:szCs w:val="24"/>
        </w:rPr>
        <w:t>u</w:t>
      </w:r>
      <w:r w:rsidR="0093072F" w:rsidRPr="00C073C4">
        <w:rPr>
          <w:rFonts w:ascii="Times New Roman" w:eastAsia="Times New Roman" w:hAnsi="Times New Roman" w:cs="Times New Roman"/>
          <w:sz w:val="24"/>
          <w:szCs w:val="24"/>
        </w:rPr>
        <w:t>.</w:t>
      </w:r>
    </w:p>
    <w:p w:rsidR="005F573D" w:rsidRDefault="00C073C4" w:rsidP="00C073C4">
      <w:pPr>
        <w:suppressAutoHyphens/>
        <w:spacing w:after="0" w:line="240" w:lineRule="auto"/>
        <w:ind w:hanging="567"/>
        <w:jc w:val="both"/>
        <w:rPr>
          <w:rFonts w:ascii="Times New Roman" w:hAnsi="Times New Roman" w:cs="Times New Roman"/>
          <w:sz w:val="24"/>
          <w:szCs w:val="24"/>
        </w:rPr>
      </w:pPr>
      <w:r w:rsidRPr="00C073C4">
        <w:rPr>
          <w:rFonts w:ascii="Times New Roman" w:eastAsia="Times New Roman" w:hAnsi="Times New Roman" w:cs="Times New Roman"/>
          <w:sz w:val="24"/>
          <w:szCs w:val="24"/>
        </w:rPr>
        <w:t xml:space="preserve">         7.4.3.</w:t>
      </w:r>
      <w:r w:rsidR="0093072F" w:rsidRPr="00C073C4">
        <w:rPr>
          <w:rFonts w:ascii="Times New Roman" w:eastAsia="Times New Roman" w:hAnsi="Times New Roman" w:cs="Times New Roman"/>
          <w:sz w:val="24"/>
          <w:szCs w:val="24"/>
        </w:rPr>
        <w:t>Pretendenta piedāvāt</w:t>
      </w:r>
      <w:r w:rsidR="005F573D" w:rsidRPr="00C073C4">
        <w:rPr>
          <w:rFonts w:ascii="Times New Roman" w:eastAsia="Times New Roman" w:hAnsi="Times New Roman" w:cs="Times New Roman"/>
          <w:sz w:val="24"/>
          <w:szCs w:val="24"/>
        </w:rPr>
        <w:t xml:space="preserve">ā  </w:t>
      </w:r>
      <w:r w:rsidR="00FC7487" w:rsidRPr="00C073C4">
        <w:rPr>
          <w:rFonts w:ascii="Times New Roman" w:eastAsia="Times New Roman" w:hAnsi="Times New Roman" w:cs="Times New Roman"/>
          <w:sz w:val="24"/>
          <w:szCs w:val="24"/>
        </w:rPr>
        <w:t xml:space="preserve">atbildīgā </w:t>
      </w:r>
      <w:r w:rsidR="005F573D" w:rsidRPr="00C073C4">
        <w:rPr>
          <w:rFonts w:ascii="Times New Roman" w:eastAsia="Times New Roman" w:hAnsi="Times New Roman" w:cs="Times New Roman"/>
          <w:sz w:val="24"/>
          <w:szCs w:val="24"/>
        </w:rPr>
        <w:t xml:space="preserve">būvuzrauga </w:t>
      </w:r>
      <w:r w:rsidR="0093072F" w:rsidRPr="00C073C4">
        <w:rPr>
          <w:rFonts w:ascii="Times New Roman" w:eastAsia="Times New Roman" w:hAnsi="Times New Roman" w:cs="Times New Roman"/>
          <w:sz w:val="24"/>
          <w:szCs w:val="24"/>
        </w:rPr>
        <w:t xml:space="preserve">  </w:t>
      </w:r>
      <w:r w:rsidR="005F573D" w:rsidRPr="00C073C4">
        <w:rPr>
          <w:rFonts w:ascii="Times New Roman" w:eastAsiaTheme="minorHAnsi" w:hAnsi="Times New Roman" w:cs="Times New Roman"/>
          <w:sz w:val="24"/>
          <w:szCs w:val="24"/>
          <w:lang w:eastAsia="en-US"/>
        </w:rPr>
        <w:t xml:space="preserve">ūdensapgādes un kanalizācijas sistēmu, ieskaitot ugunsdzēsības sistēmas, būvdarbu būvuzraudzības  reglamentētajā  jomā, </w:t>
      </w:r>
      <w:r w:rsidR="0093072F" w:rsidRPr="00C073C4">
        <w:rPr>
          <w:rFonts w:ascii="Times New Roman" w:eastAsia="Times New Roman" w:hAnsi="Times New Roman" w:cs="Times New Roman"/>
          <w:sz w:val="24"/>
          <w:szCs w:val="24"/>
        </w:rPr>
        <w:t xml:space="preserve"> būvprakses sertifikāta kopija</w:t>
      </w:r>
      <w:r w:rsidR="005F573D" w:rsidRPr="00C073C4">
        <w:rPr>
          <w:rFonts w:ascii="Times New Roman" w:eastAsia="Times New Roman" w:hAnsi="Times New Roman" w:cs="Times New Roman"/>
          <w:sz w:val="24"/>
          <w:szCs w:val="24"/>
        </w:rPr>
        <w:t xml:space="preserve"> vai </w:t>
      </w:r>
      <w:r w:rsidR="0093072F" w:rsidRPr="00C073C4">
        <w:rPr>
          <w:rFonts w:ascii="Times New Roman" w:hAnsi="Times New Roman" w:cs="Times New Roman"/>
          <w:sz w:val="24"/>
          <w:szCs w:val="24"/>
        </w:rPr>
        <w:t>norāde uz publisku datubāzi, kurā Pasūtītājs var pārliecināties</w:t>
      </w:r>
      <w:r w:rsidR="0093072F" w:rsidRPr="005F573D">
        <w:rPr>
          <w:rFonts w:ascii="Times New Roman" w:hAnsi="Times New Roman" w:cs="Times New Roman"/>
          <w:sz w:val="24"/>
          <w:szCs w:val="24"/>
        </w:rPr>
        <w:t xml:space="preserve"> par sertifikātu.</w:t>
      </w:r>
      <w:r w:rsidR="005F573D" w:rsidRPr="005F573D">
        <w:rPr>
          <w:rFonts w:ascii="Times New Roman" w:hAnsi="Times New Roman" w:cs="Times New Roman"/>
          <w:sz w:val="24"/>
          <w:szCs w:val="24"/>
        </w:rPr>
        <w:t xml:space="preserve">(Par Latvijā reģistrētiem būvuzraugiem Pasūtītājs pārbauda informāciju </w:t>
      </w:r>
      <w:hyperlink r:id="rId14" w:history="1">
        <w:r w:rsidR="005F573D" w:rsidRPr="005F573D">
          <w:rPr>
            <w:rStyle w:val="Hyperlink"/>
            <w:rFonts w:ascii="Times New Roman" w:hAnsi="Times New Roman"/>
            <w:sz w:val="24"/>
            <w:szCs w:val="24"/>
          </w:rPr>
          <w:t>www.bis.gov</w:t>
        </w:r>
      </w:hyperlink>
      <w:r w:rsidR="005F573D" w:rsidRPr="005F573D">
        <w:rPr>
          <w:rFonts w:ascii="Times New Roman" w:hAnsi="Times New Roman" w:cs="Times New Roman"/>
          <w:sz w:val="24"/>
          <w:szCs w:val="24"/>
        </w:rPr>
        <w:t>)</w:t>
      </w:r>
    </w:p>
    <w:p w:rsidR="0093072F" w:rsidRPr="00A576B6" w:rsidRDefault="0093072F" w:rsidP="003F3E6A">
      <w:pPr>
        <w:spacing w:after="0" w:line="240" w:lineRule="auto"/>
        <w:jc w:val="both"/>
        <w:rPr>
          <w:rFonts w:ascii="Times New Roman" w:eastAsia="Times New Roman" w:hAnsi="Times New Roman"/>
          <w:bCs/>
          <w:i/>
          <w:iCs/>
          <w:sz w:val="21"/>
          <w:szCs w:val="16"/>
          <w:lang w:eastAsia="lv-LV"/>
        </w:rPr>
      </w:pPr>
      <w:r w:rsidRPr="00A576B6">
        <w:rPr>
          <w:rFonts w:ascii="Times New Roman" w:eastAsia="Times New Roman" w:hAnsi="Times New Roman"/>
          <w:i/>
          <w:iCs/>
          <w:sz w:val="21"/>
          <w:szCs w:val="16"/>
          <w:lang w:eastAsia="lv-LV"/>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A576B6">
        <w:rPr>
          <w:rFonts w:ascii="Times New Roman" w:eastAsia="Times New Roman" w:hAnsi="Times New Roman"/>
          <w:bCs/>
          <w:i/>
          <w:iCs/>
          <w:sz w:val="21"/>
          <w:szCs w:val="16"/>
          <w:lang w:eastAsia="lv-LV"/>
        </w:rPr>
        <w:t xml:space="preserve">tiks noslēgts iepirkuma </w:t>
      </w:r>
      <w:smartTag w:uri="schemas-tilde-lv/tildestengine" w:element="veidnes">
        <w:smartTagPr>
          <w:attr w:name="id" w:val="-1"/>
          <w:attr w:name="baseform" w:val="līgums"/>
          <w:attr w:name="text" w:val="līgums"/>
        </w:smartTagPr>
        <w:r w:rsidRPr="00A576B6">
          <w:rPr>
            <w:rFonts w:ascii="Times New Roman" w:eastAsia="Times New Roman" w:hAnsi="Times New Roman"/>
            <w:bCs/>
            <w:i/>
            <w:iCs/>
            <w:sz w:val="21"/>
            <w:szCs w:val="16"/>
            <w:lang w:eastAsia="lv-LV"/>
          </w:rPr>
          <w:t>līgums</w:t>
        </w:r>
      </w:smartTag>
      <w:r w:rsidRPr="00A576B6">
        <w:rPr>
          <w:rFonts w:ascii="Times New Roman" w:eastAsia="Times New Roman" w:hAnsi="Times New Roman"/>
          <w:bCs/>
          <w:i/>
          <w:iCs/>
          <w:sz w:val="21"/>
          <w:szCs w:val="16"/>
          <w:lang w:eastAsia="lv-LV"/>
        </w:rPr>
        <w:t xml:space="preserve">, līdz projektēšanas pakalpojuma uzsākšanai </w:t>
      </w:r>
      <w:r w:rsidRPr="00A576B6">
        <w:rPr>
          <w:rFonts w:ascii="Times New Roman" w:eastAsia="Times New Roman" w:hAnsi="Times New Roman"/>
          <w:i/>
          <w:iCs/>
          <w:sz w:val="21"/>
          <w:szCs w:val="16"/>
          <w:lang w:eastAsia="lv-LV"/>
        </w:rPr>
        <w:t xml:space="preserve">ārvalstu speciālists </w:t>
      </w:r>
      <w:r w:rsidRPr="00A576B6">
        <w:rPr>
          <w:rFonts w:ascii="Times New Roman" w:eastAsia="Times New Roman" w:hAnsi="Times New Roman"/>
          <w:bCs/>
          <w:i/>
          <w:iCs/>
          <w:sz w:val="21"/>
          <w:szCs w:val="16"/>
          <w:lang w:eastAsia="lv-LV"/>
        </w:rPr>
        <w:t>iegūs profesionālās kvalifikācijas atzīšanas apliecību vai reģistrēsies attiecīgajā profesiju reģistrā.</w:t>
      </w:r>
    </w:p>
    <w:p w:rsidR="009A40E7" w:rsidRDefault="0093072F" w:rsidP="003F3E6A">
      <w:pPr>
        <w:spacing w:after="0" w:line="240" w:lineRule="auto"/>
        <w:jc w:val="both"/>
        <w:rPr>
          <w:rFonts w:ascii="Times New Roman" w:hAnsi="Times New Roman" w:cs="Times New Roman"/>
          <w:i/>
        </w:rPr>
      </w:pPr>
      <w:r w:rsidRPr="00A576B6">
        <w:rPr>
          <w:rFonts w:ascii="Times New Roman" w:hAnsi="Times New Roman" w:cs="Times New Roman"/>
          <w:i/>
        </w:rPr>
        <w:t xml:space="preserve">Ārvalstu pretendenta personāla kvalifikācijai jāatbilst speciālista reģistrācijas valsts </w:t>
      </w:r>
      <w:r>
        <w:rPr>
          <w:rFonts w:ascii="Times New Roman" w:hAnsi="Times New Roman" w:cs="Times New Roman"/>
          <w:i/>
        </w:rPr>
        <w:t xml:space="preserve"> </w:t>
      </w:r>
      <w:r w:rsidRPr="00A576B6">
        <w:rPr>
          <w:rFonts w:ascii="Times New Roman" w:hAnsi="Times New Roman" w:cs="Times New Roman"/>
          <w:i/>
        </w:rPr>
        <w:t>prasībām noteiktu pakalpojumu sniegšanai</w:t>
      </w:r>
      <w:r w:rsidRPr="00A576B6">
        <w:rPr>
          <w:rFonts w:ascii="Times New Roman" w:hAnsi="Times New Roman" w:cs="Times New Roman"/>
          <w:i/>
          <w:vertAlign w:val="superscript"/>
        </w:rPr>
        <w:footnoteReference w:id="1"/>
      </w:r>
      <w:r w:rsidRPr="00A576B6">
        <w:rPr>
          <w:rFonts w:ascii="Times New Roman" w:hAnsi="Times New Roman" w:cs="Times New Roman"/>
          <w:i/>
        </w:rPr>
        <w:t xml:space="preserve">. </w:t>
      </w:r>
    </w:p>
    <w:p w:rsidR="0093072F" w:rsidRDefault="0093072F" w:rsidP="003F3E6A">
      <w:pPr>
        <w:suppressAutoHyphens/>
        <w:spacing w:after="0" w:line="240" w:lineRule="auto"/>
        <w:jc w:val="both"/>
        <w:rPr>
          <w:rFonts w:ascii="Times New Roman" w:eastAsia="Times New Roman" w:hAnsi="Times New Roman" w:cs="Times New Roman"/>
          <w:i/>
        </w:rPr>
      </w:pPr>
      <w:r w:rsidRPr="00A576B6">
        <w:rPr>
          <w:rFonts w:ascii="Times New Roman" w:eastAsia="Times New Roman" w:hAnsi="Times New Roman" w:cs="Times New Roman"/>
          <w:i/>
          <w:u w:val="single"/>
        </w:rPr>
        <w:t>Pretendents iesniedz apliecinājumu, ka tā piesaistītie ārvalstu speciālisti</w:t>
      </w:r>
      <w:r w:rsidRPr="00A576B6">
        <w:rPr>
          <w:rFonts w:ascii="Times New Roman" w:eastAsia="Times New Roman" w:hAnsi="Times New Roman" w:cs="Times New Roman"/>
          <w:i/>
        </w:rPr>
        <w:t xml:space="preserve">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rsidR="009A414B" w:rsidRDefault="0093072F" w:rsidP="003F3E6A">
      <w:pPr>
        <w:tabs>
          <w:tab w:val="num"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A576B6">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4</w:t>
      </w:r>
      <w:r w:rsidRPr="00A576B6">
        <w:rPr>
          <w:rFonts w:ascii="Times New Roman" w:eastAsia="Times New Roman" w:hAnsi="Times New Roman" w:cs="Times New Roman"/>
          <w:color w:val="000000"/>
          <w:sz w:val="24"/>
          <w:szCs w:val="24"/>
          <w:lang w:eastAsia="lv-LV"/>
        </w:rPr>
        <w:t>.</w:t>
      </w:r>
      <w:r w:rsidRPr="00A576B6">
        <w:rPr>
          <w:rFonts w:ascii="Times New Roman" w:eastAsia="Times New Roman" w:hAnsi="Times New Roman"/>
          <w:color w:val="000000"/>
          <w:sz w:val="24"/>
          <w:szCs w:val="24"/>
        </w:rPr>
        <w:t xml:space="preserve">Pretendenta </w:t>
      </w:r>
      <w:bookmarkStart w:id="14" w:name="_Hlk5193145"/>
      <w:r w:rsidRPr="00A576B6">
        <w:rPr>
          <w:rFonts w:ascii="Times New Roman" w:eastAsia="Times New Roman" w:hAnsi="Times New Roman"/>
          <w:color w:val="000000"/>
          <w:sz w:val="24"/>
          <w:szCs w:val="24"/>
        </w:rPr>
        <w:t>piedāvāt</w:t>
      </w:r>
      <w:r w:rsidR="005F573D">
        <w:rPr>
          <w:rFonts w:ascii="Times New Roman" w:eastAsia="Times New Roman" w:hAnsi="Times New Roman"/>
          <w:color w:val="000000"/>
          <w:sz w:val="24"/>
          <w:szCs w:val="24"/>
        </w:rPr>
        <w:t xml:space="preserve">ā atbildīgā būvuzrauga  </w:t>
      </w:r>
      <w:r w:rsidRPr="00A42FE7">
        <w:rPr>
          <w:rFonts w:ascii="Times New Roman" w:eastAsia="Times New Roman" w:hAnsi="Times New Roman"/>
          <w:color w:val="000000"/>
          <w:sz w:val="24"/>
          <w:szCs w:val="24"/>
        </w:rPr>
        <w:t>CV un</w:t>
      </w:r>
      <w:r w:rsidR="005F573D">
        <w:rPr>
          <w:rFonts w:ascii="Times New Roman" w:eastAsia="Times New Roman" w:hAnsi="Times New Roman"/>
          <w:color w:val="000000"/>
          <w:sz w:val="24"/>
          <w:szCs w:val="24"/>
        </w:rPr>
        <w:t xml:space="preserve"> </w:t>
      </w:r>
      <w:r w:rsidRPr="00A42FE7">
        <w:rPr>
          <w:rFonts w:ascii="Times New Roman" w:eastAsia="Times New Roman" w:hAnsi="Times New Roman"/>
          <w:color w:val="000000"/>
          <w:sz w:val="24"/>
          <w:szCs w:val="24"/>
        </w:rPr>
        <w:t xml:space="preserve"> pieejamības apliecinājum</w:t>
      </w:r>
      <w:r w:rsidR="005F573D">
        <w:rPr>
          <w:rFonts w:ascii="Times New Roman" w:eastAsia="Times New Roman" w:hAnsi="Times New Roman"/>
          <w:color w:val="000000"/>
          <w:sz w:val="24"/>
          <w:szCs w:val="24"/>
        </w:rPr>
        <w:t xml:space="preserve">s </w:t>
      </w:r>
      <w:r w:rsidRPr="00A42FE7">
        <w:rPr>
          <w:rFonts w:ascii="Times New Roman" w:eastAsia="Times New Roman" w:hAnsi="Times New Roman"/>
          <w:color w:val="000000"/>
          <w:sz w:val="24"/>
          <w:szCs w:val="24"/>
        </w:rPr>
        <w:t xml:space="preserve"> saskaņā ar noslodzes laika grafiku atbilstoši </w:t>
      </w:r>
      <w:r w:rsidRPr="00FC7487">
        <w:rPr>
          <w:rFonts w:ascii="Times New Roman" w:eastAsia="Times New Roman" w:hAnsi="Times New Roman"/>
          <w:b/>
          <w:iCs/>
          <w:color w:val="000000"/>
          <w:sz w:val="24"/>
          <w:szCs w:val="24"/>
        </w:rPr>
        <w:t>(</w:t>
      </w:r>
      <w:r w:rsidR="00B133C6">
        <w:rPr>
          <w:rFonts w:ascii="Times New Roman" w:eastAsia="Times New Roman" w:hAnsi="Times New Roman"/>
          <w:b/>
          <w:bCs/>
          <w:iCs/>
          <w:color w:val="000000"/>
          <w:sz w:val="24"/>
          <w:szCs w:val="24"/>
        </w:rPr>
        <w:t>D</w:t>
      </w:r>
      <w:r w:rsidRPr="00FC7487">
        <w:rPr>
          <w:rFonts w:ascii="Times New Roman" w:eastAsia="Times New Roman" w:hAnsi="Times New Roman"/>
          <w:b/>
          <w:bCs/>
          <w:iCs/>
          <w:color w:val="000000"/>
          <w:sz w:val="24"/>
          <w:szCs w:val="24"/>
        </w:rPr>
        <w:t>4</w:t>
      </w:r>
      <w:r w:rsidR="00FB432A">
        <w:rPr>
          <w:rFonts w:ascii="Times New Roman" w:eastAsia="Times New Roman" w:hAnsi="Times New Roman"/>
          <w:b/>
          <w:bCs/>
          <w:iCs/>
          <w:color w:val="000000"/>
          <w:sz w:val="24"/>
          <w:szCs w:val="24"/>
        </w:rPr>
        <w:t xml:space="preserve"> </w:t>
      </w:r>
      <w:r w:rsidRPr="00FC7487">
        <w:rPr>
          <w:rFonts w:ascii="Times New Roman" w:eastAsia="Times New Roman" w:hAnsi="Times New Roman"/>
          <w:b/>
          <w:bCs/>
          <w:iCs/>
          <w:color w:val="000000"/>
          <w:sz w:val="24"/>
          <w:szCs w:val="24"/>
        </w:rPr>
        <w:t>pielikums</w:t>
      </w:r>
      <w:r w:rsidRPr="009C37CD">
        <w:rPr>
          <w:rFonts w:ascii="Times New Roman" w:eastAsia="Times New Roman" w:hAnsi="Times New Roman"/>
          <w:b/>
          <w:bCs/>
          <w:i/>
          <w:color w:val="000000"/>
          <w:sz w:val="24"/>
          <w:szCs w:val="24"/>
        </w:rPr>
        <w:t>).</w:t>
      </w:r>
      <w:r w:rsidRPr="00A35137">
        <w:rPr>
          <w:rFonts w:ascii="Times New Roman" w:eastAsia="Times New Roman" w:hAnsi="Times New Roman"/>
          <w:color w:val="000000"/>
          <w:sz w:val="24"/>
          <w:szCs w:val="24"/>
        </w:rPr>
        <w:t xml:space="preserve"> </w:t>
      </w:r>
      <w:r w:rsidRPr="00C7083C">
        <w:rPr>
          <w:rFonts w:ascii="Times New Roman" w:eastAsia="Times New Roman" w:hAnsi="Times New Roman"/>
          <w:color w:val="000000"/>
          <w:sz w:val="24"/>
          <w:szCs w:val="24"/>
        </w:rPr>
        <w:t xml:space="preserve">CV ir  jānorāda informācija par </w:t>
      </w:r>
      <w:r w:rsidR="005F573D">
        <w:rPr>
          <w:rFonts w:ascii="Times New Roman" w:eastAsia="Times New Roman" w:hAnsi="Times New Roman"/>
          <w:color w:val="000000"/>
          <w:sz w:val="24"/>
          <w:szCs w:val="24"/>
        </w:rPr>
        <w:t xml:space="preserve">būvuzraudzības </w:t>
      </w:r>
      <w:r w:rsidRPr="00C7083C">
        <w:rPr>
          <w:rFonts w:ascii="Times New Roman" w:eastAsia="Times New Roman" w:hAnsi="Times New Roman"/>
          <w:color w:val="000000"/>
          <w:sz w:val="24"/>
          <w:szCs w:val="24"/>
        </w:rPr>
        <w:t xml:space="preserve"> pakalpojumiem</w:t>
      </w:r>
      <w:r>
        <w:rPr>
          <w:rFonts w:ascii="Times New Roman" w:eastAsia="Times New Roman" w:hAnsi="Times New Roman"/>
          <w:color w:val="000000"/>
          <w:sz w:val="24"/>
          <w:szCs w:val="24"/>
        </w:rPr>
        <w:t>,</w:t>
      </w:r>
      <w:bookmarkEnd w:id="14"/>
      <w:r w:rsidRPr="00C7083C">
        <w:rPr>
          <w:rFonts w:ascii="Times New Roman" w:eastAsia="Times New Roman" w:hAnsi="Times New Roman"/>
          <w:color w:val="000000"/>
          <w:sz w:val="24"/>
          <w:szCs w:val="24"/>
        </w:rPr>
        <w:t xml:space="preserve">  k</w:t>
      </w:r>
      <w:r w:rsidR="005F573D">
        <w:rPr>
          <w:rFonts w:ascii="Times New Roman" w:eastAsia="Times New Roman" w:hAnsi="Times New Roman"/>
          <w:color w:val="000000"/>
          <w:sz w:val="24"/>
          <w:szCs w:val="24"/>
        </w:rPr>
        <w:t xml:space="preserve">as </w:t>
      </w:r>
      <w:r>
        <w:rPr>
          <w:rFonts w:ascii="Times New Roman" w:eastAsia="Times New Roman" w:hAnsi="Times New Roman"/>
          <w:color w:val="000000"/>
          <w:sz w:val="24"/>
          <w:szCs w:val="24"/>
        </w:rPr>
        <w:t xml:space="preserve"> </w:t>
      </w:r>
      <w:r w:rsidRPr="00C7083C">
        <w:rPr>
          <w:rFonts w:ascii="Times New Roman" w:eastAsia="Times New Roman" w:hAnsi="Times New Roman"/>
          <w:color w:val="000000"/>
          <w:sz w:val="24"/>
          <w:szCs w:val="24"/>
        </w:rPr>
        <w:t xml:space="preserve"> apliecina  Noteikumu 6.3punktos prasīto pieredzi. </w:t>
      </w:r>
      <w:r w:rsidRPr="00C7083C">
        <w:rPr>
          <w:rFonts w:ascii="Times New Roman" w:eastAsia="Times New Roman" w:hAnsi="Times New Roman"/>
          <w:color w:val="000000"/>
          <w:sz w:val="24"/>
          <w:szCs w:val="24"/>
          <w:u w:val="single"/>
        </w:rPr>
        <w:t xml:space="preserve">CV ir obligāti jānorāda informācija par kvalifikāciju un pieredzi atbilstoši  Noteikumu prasībām attiecībā uz </w:t>
      </w:r>
      <w:r w:rsidR="00FC7487">
        <w:rPr>
          <w:rFonts w:ascii="Times New Roman" w:eastAsia="Times New Roman" w:hAnsi="Times New Roman"/>
          <w:color w:val="000000"/>
          <w:sz w:val="24"/>
          <w:szCs w:val="24"/>
          <w:u w:val="single"/>
        </w:rPr>
        <w:t xml:space="preserve">zemsliekšņa iepirkuma </w:t>
      </w:r>
      <w:r w:rsidRPr="00C7083C">
        <w:rPr>
          <w:rFonts w:ascii="Times New Roman" w:eastAsia="Times New Roman" w:hAnsi="Times New Roman"/>
          <w:color w:val="000000"/>
          <w:sz w:val="24"/>
          <w:szCs w:val="24"/>
          <w:u w:val="single"/>
        </w:rPr>
        <w:t xml:space="preserve"> priekšmetu.</w:t>
      </w:r>
      <w:r w:rsidR="009A414B" w:rsidRPr="009A414B">
        <w:rPr>
          <w:rFonts w:ascii="Times New Roman" w:eastAsia="Times New Roman" w:hAnsi="Times New Roman" w:cs="Times New Roman"/>
          <w:sz w:val="24"/>
          <w:szCs w:val="24"/>
          <w:lang w:eastAsia="lv-LV"/>
        </w:rPr>
        <w:t xml:space="preserve"> </w:t>
      </w:r>
    </w:p>
    <w:p w:rsidR="0093072F" w:rsidRPr="00C7083C" w:rsidRDefault="009A414B" w:rsidP="00552B3F">
      <w:pPr>
        <w:tabs>
          <w:tab w:val="num" w:pos="851"/>
        </w:tabs>
        <w:spacing w:after="0" w:line="240" w:lineRule="auto"/>
        <w:jc w:val="both"/>
        <w:rPr>
          <w:rFonts w:ascii="Times New Roman" w:eastAsia="Times New Roman" w:hAnsi="Times New Roman"/>
          <w:color w:val="FF0000"/>
          <w:sz w:val="24"/>
          <w:szCs w:val="24"/>
          <w:u w:val="single"/>
        </w:rPr>
      </w:pPr>
      <w:r w:rsidRPr="005B462B">
        <w:rPr>
          <w:rFonts w:ascii="Times New Roman" w:eastAsia="Times New Roman" w:hAnsi="Times New Roman" w:cs="Times New Roman"/>
          <w:sz w:val="24"/>
          <w:szCs w:val="24"/>
          <w:lang w:eastAsia="lv-LV"/>
        </w:rPr>
        <w:t>G</w:t>
      </w:r>
      <w:r w:rsidRPr="005B462B">
        <w:rPr>
          <w:rFonts w:ascii="Times New Roman" w:eastAsia="Times New Roman" w:hAnsi="Times New Roman" w:cs="Times New Roman"/>
          <w:bCs/>
          <w:sz w:val="24"/>
          <w:szCs w:val="24"/>
          <w:lang w:eastAsia="lv-LV"/>
        </w:rPr>
        <w:t>alvenā būvuzrauga   pieredzes apliecināšanai jāiesniedz akta par būvju pieņemšanu ekspluatācijā kopijas vai</w:t>
      </w:r>
      <w:r>
        <w:rPr>
          <w:rFonts w:ascii="Times New Roman" w:eastAsia="Times New Roman" w:hAnsi="Times New Roman" w:cs="Times New Roman"/>
          <w:bCs/>
          <w:sz w:val="24"/>
          <w:szCs w:val="24"/>
          <w:lang w:eastAsia="lv-LV"/>
        </w:rPr>
        <w:t xml:space="preserve"> saistību raksta kopija vai </w:t>
      </w:r>
      <w:r w:rsidRPr="005B462B">
        <w:rPr>
          <w:rFonts w:ascii="Times New Roman" w:eastAsia="Times New Roman" w:hAnsi="Times New Roman" w:cs="Times New Roman"/>
          <w:bCs/>
          <w:sz w:val="24"/>
          <w:szCs w:val="24"/>
          <w:lang w:eastAsia="lv-LV"/>
        </w:rPr>
        <w:t xml:space="preserve"> cits dokuments par objektiem, ar kuriem tiek apliecināta speciālista pieredzes atbilstība</w:t>
      </w:r>
      <w:r w:rsidR="00552B3F">
        <w:rPr>
          <w:rFonts w:ascii="Times New Roman" w:eastAsia="Times New Roman" w:hAnsi="Times New Roman" w:cs="Times New Roman"/>
          <w:bCs/>
          <w:sz w:val="24"/>
          <w:szCs w:val="24"/>
          <w:lang w:eastAsia="lv-LV"/>
        </w:rPr>
        <w:t>.</w:t>
      </w:r>
    </w:p>
    <w:p w:rsidR="0093072F" w:rsidRDefault="000F52B8" w:rsidP="000F52B8">
      <w:pPr>
        <w:suppressAutoHyphens/>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7.4.5.</w:t>
      </w:r>
      <w:r w:rsidR="0093072F" w:rsidRPr="00A576B6">
        <w:rPr>
          <w:rFonts w:ascii="Times New Roman" w:eastAsia="Times New Roman" w:hAnsi="Times New Roman"/>
          <w:bCs/>
          <w:sz w:val="24"/>
          <w:szCs w:val="24"/>
        </w:rPr>
        <w:t xml:space="preserve">Pretendents </w:t>
      </w:r>
      <w:r w:rsidR="0093072F">
        <w:rPr>
          <w:rFonts w:ascii="Times New Roman" w:eastAsia="Times New Roman" w:hAnsi="Times New Roman"/>
          <w:bCs/>
          <w:sz w:val="24"/>
          <w:szCs w:val="24"/>
        </w:rPr>
        <w:t xml:space="preserve">pakalpojumu </w:t>
      </w:r>
      <w:r w:rsidR="0093072F" w:rsidRPr="00A576B6">
        <w:rPr>
          <w:rFonts w:ascii="Times New Roman" w:eastAsia="Times New Roman" w:hAnsi="Times New Roman"/>
          <w:bCs/>
          <w:sz w:val="24"/>
          <w:szCs w:val="24"/>
        </w:rPr>
        <w:t xml:space="preserve"> veikšanai plāno piesaistīt apakšuzņēmējus vai balstās uz citu personu iespējām, lai apliecinātu, ka Pretendenta kvalifikācija atbilst Pretendenta kvalifikācijas prasībām, piedāvājumā jāietver:</w:t>
      </w:r>
      <w:r w:rsidR="0093072F" w:rsidRPr="00A576B6">
        <w:rPr>
          <w:rFonts w:ascii="Times New Roman" w:eastAsia="Times New Roman" w:hAnsi="Times New Roman"/>
          <w:b/>
          <w:sz w:val="24"/>
          <w:szCs w:val="24"/>
        </w:rPr>
        <w:t xml:space="preserve"> </w:t>
      </w:r>
    </w:p>
    <w:p w:rsidR="00AC3876" w:rsidRPr="00BF7854" w:rsidRDefault="000F52B8" w:rsidP="00A56C76">
      <w:pPr>
        <w:rPr>
          <w:bCs/>
          <w:vanish/>
        </w:rPr>
      </w:pPr>
      <w:r w:rsidRPr="000F52B8">
        <w:rPr>
          <w:rFonts w:ascii="Times New Roman" w:eastAsia="Times New Roman" w:hAnsi="Times New Roman"/>
          <w:bCs/>
          <w:sz w:val="24"/>
          <w:szCs w:val="24"/>
        </w:rPr>
        <w:t>a</w:t>
      </w:r>
      <w:r w:rsidR="000B7A7A">
        <w:rPr>
          <w:rFonts w:ascii="Times New Roman" w:eastAsia="Times New Roman" w:hAnsi="Times New Roman"/>
          <w:bCs/>
          <w:sz w:val="24"/>
          <w:szCs w:val="24"/>
        </w:rPr>
        <w:t>)</w:t>
      </w:r>
      <w:bookmarkStart w:id="15" w:name="_Hlk5193043"/>
      <w:r w:rsidR="0093072F" w:rsidRPr="00A35137">
        <w:rPr>
          <w:rFonts w:ascii="Times New Roman" w:eastAsia="Times New Roman" w:hAnsi="Times New Roman"/>
          <w:sz w:val="24"/>
          <w:szCs w:val="24"/>
        </w:rPr>
        <w:t xml:space="preserve">visu apakšuzņēmējiem nododamo </w:t>
      </w:r>
      <w:r w:rsidR="0093072F">
        <w:rPr>
          <w:rFonts w:ascii="Times New Roman" w:eastAsia="Times New Roman" w:hAnsi="Times New Roman"/>
          <w:sz w:val="24"/>
          <w:szCs w:val="24"/>
        </w:rPr>
        <w:t xml:space="preserve">pakalpojumu </w:t>
      </w:r>
      <w:r w:rsidR="0093072F" w:rsidRPr="00A35137">
        <w:rPr>
          <w:rFonts w:ascii="Times New Roman" w:eastAsia="Times New Roman" w:hAnsi="Times New Roman"/>
          <w:sz w:val="24"/>
          <w:szCs w:val="24"/>
        </w:rPr>
        <w:t xml:space="preserve">daļu aprakstu </w:t>
      </w:r>
      <w:r w:rsidR="007E432D">
        <w:rPr>
          <w:rFonts w:ascii="Times New Roman" w:eastAsia="Times New Roman" w:hAnsi="Times New Roman"/>
          <w:sz w:val="24"/>
          <w:szCs w:val="24"/>
        </w:rPr>
        <w:t xml:space="preserve">, </w:t>
      </w:r>
      <w:r w:rsidR="0093072F" w:rsidRPr="00A35137">
        <w:rPr>
          <w:rFonts w:ascii="Times New Roman" w:eastAsia="Times New Roman" w:hAnsi="Times New Roman"/>
          <w:sz w:val="24"/>
          <w:szCs w:val="24"/>
        </w:rPr>
        <w:t xml:space="preserve">atbilstoši </w:t>
      </w:r>
      <w:r w:rsidR="007E432D">
        <w:rPr>
          <w:rFonts w:ascii="Times New Roman" w:eastAsia="Times New Roman" w:hAnsi="Times New Roman"/>
          <w:sz w:val="24"/>
          <w:szCs w:val="24"/>
        </w:rPr>
        <w:t xml:space="preserve">veidnei </w:t>
      </w:r>
      <w:r w:rsidR="0093072F" w:rsidRPr="007E432D">
        <w:rPr>
          <w:rFonts w:ascii="Times New Roman" w:eastAsia="Times New Roman" w:hAnsi="Times New Roman"/>
          <w:sz w:val="24"/>
          <w:szCs w:val="24"/>
        </w:rPr>
        <w:t xml:space="preserve">Apakšuzņēmējiem </w:t>
      </w:r>
      <w:r w:rsidR="007E432D" w:rsidRPr="007E432D">
        <w:rPr>
          <w:rFonts w:ascii="Times New Roman" w:eastAsia="Times New Roman" w:hAnsi="Times New Roman"/>
          <w:sz w:val="24"/>
          <w:szCs w:val="24"/>
        </w:rPr>
        <w:t>(kuru veicamo pakalpojumu vērtība ir 10 procenti no kopējās iepirkuma līguma vērtības vai lielāka) Nododamo pakalpojumu saraksts</w:t>
      </w:r>
      <w:r w:rsidR="007E432D">
        <w:rPr>
          <w:rFonts w:ascii="Times New Roman" w:eastAsia="Times New Roman" w:hAnsi="Times New Roman"/>
          <w:b/>
          <w:bCs/>
          <w:sz w:val="24"/>
          <w:szCs w:val="24"/>
        </w:rPr>
        <w:t xml:space="preserve"> </w:t>
      </w:r>
      <w:r w:rsidR="0093072F" w:rsidRPr="00A42FE7">
        <w:rPr>
          <w:rFonts w:ascii="Times New Roman" w:eastAsia="Times New Roman" w:hAnsi="Times New Roman"/>
          <w:b/>
          <w:sz w:val="24"/>
          <w:szCs w:val="24"/>
        </w:rPr>
        <w:t>(</w:t>
      </w:r>
      <w:r w:rsidR="00B133C6">
        <w:rPr>
          <w:rFonts w:ascii="Times New Roman" w:eastAsia="Times New Roman" w:hAnsi="Times New Roman"/>
          <w:b/>
          <w:sz w:val="24"/>
          <w:szCs w:val="24"/>
        </w:rPr>
        <w:t>D</w:t>
      </w:r>
      <w:r w:rsidR="00FC7487">
        <w:rPr>
          <w:rFonts w:ascii="Times New Roman" w:eastAsia="Times New Roman" w:hAnsi="Times New Roman"/>
          <w:b/>
          <w:sz w:val="24"/>
          <w:szCs w:val="24"/>
        </w:rPr>
        <w:t>5</w:t>
      </w:r>
      <w:r w:rsidR="0093072F" w:rsidRPr="009C37CD">
        <w:rPr>
          <w:rFonts w:ascii="Times New Roman" w:eastAsia="Times New Roman" w:hAnsi="Times New Roman"/>
          <w:b/>
          <w:sz w:val="24"/>
          <w:szCs w:val="24"/>
        </w:rPr>
        <w:t xml:space="preserve"> pielikums)</w:t>
      </w:r>
      <w:r w:rsidR="0093072F" w:rsidRPr="009C37CD">
        <w:rPr>
          <w:rFonts w:ascii="Times New Roman" w:eastAsia="Times New Roman" w:hAnsi="Times New Roman"/>
          <w:sz w:val="24"/>
          <w:szCs w:val="24"/>
        </w:rPr>
        <w:t>;</w:t>
      </w:r>
      <w:r w:rsidR="007E432D" w:rsidRPr="007E432D">
        <w:rPr>
          <w:rFonts w:ascii="Times New Roman" w:hAnsi="Times New Roman" w:cs="Times New Roman"/>
          <w:bCs/>
          <w:sz w:val="24"/>
          <w:szCs w:val="24"/>
        </w:rPr>
        <w:t xml:space="preserve"> </w:t>
      </w:r>
      <w:bookmarkEnd w:id="15"/>
      <w:r>
        <w:rPr>
          <w:rFonts w:ascii="Times New Roman" w:eastAsia="Times New Roman" w:hAnsi="Times New Roman"/>
          <w:sz w:val="24"/>
          <w:szCs w:val="24"/>
        </w:rPr>
        <w:t>b</w:t>
      </w:r>
      <w:r w:rsidR="000B7A7A">
        <w:rPr>
          <w:rFonts w:ascii="Times New Roman" w:eastAsia="Times New Roman" w:hAnsi="Times New Roman"/>
          <w:sz w:val="24"/>
          <w:szCs w:val="24"/>
        </w:rPr>
        <w:t>)</w:t>
      </w:r>
      <w:r w:rsidR="0093072F" w:rsidRPr="009C37CD">
        <w:rPr>
          <w:rFonts w:ascii="Times New Roman" w:eastAsia="Times New Roman" w:hAnsi="Times New Roman"/>
          <w:sz w:val="24"/>
          <w:szCs w:val="24"/>
        </w:rPr>
        <w:t xml:space="preserve">apakšuzņēmēja un Personas, uz kuras iespējām Pretendents balstās, apliecinājums atbilstoši </w:t>
      </w:r>
      <w:r w:rsidR="0093072F" w:rsidRPr="003E3DD8">
        <w:rPr>
          <w:rFonts w:ascii="Times New Roman" w:eastAsia="Times New Roman" w:hAnsi="Times New Roman"/>
          <w:sz w:val="24"/>
          <w:szCs w:val="24"/>
        </w:rPr>
        <w:t xml:space="preserve">Apakšuzņēmēja un personas, uz kuras iespējām Pretendents balstās apliecinājuma veidnei </w:t>
      </w:r>
      <w:r w:rsidR="003E3DD8">
        <w:rPr>
          <w:rFonts w:ascii="Times New Roman" w:eastAsia="Times New Roman" w:hAnsi="Times New Roman"/>
          <w:sz w:val="24"/>
          <w:szCs w:val="24"/>
        </w:rPr>
        <w:t xml:space="preserve">               </w:t>
      </w:r>
      <w:r w:rsidR="0093072F" w:rsidRPr="009C37CD">
        <w:rPr>
          <w:rFonts w:ascii="Times New Roman" w:eastAsia="Times New Roman" w:hAnsi="Times New Roman"/>
          <w:b/>
          <w:sz w:val="24"/>
          <w:szCs w:val="24"/>
        </w:rPr>
        <w:t>(</w:t>
      </w:r>
      <w:r w:rsidR="00B133C6">
        <w:rPr>
          <w:rFonts w:ascii="Times New Roman" w:eastAsia="Times New Roman" w:hAnsi="Times New Roman"/>
          <w:b/>
          <w:sz w:val="24"/>
          <w:szCs w:val="24"/>
        </w:rPr>
        <w:t>D</w:t>
      </w:r>
      <w:r w:rsidR="0093072F" w:rsidRPr="009C37CD">
        <w:rPr>
          <w:rFonts w:ascii="Times New Roman" w:eastAsia="Times New Roman" w:hAnsi="Times New Roman"/>
          <w:b/>
          <w:sz w:val="24"/>
          <w:szCs w:val="24"/>
        </w:rPr>
        <w:t>6 pielikums)</w:t>
      </w:r>
      <w:r w:rsidR="0093072F" w:rsidRPr="009C37CD">
        <w:rPr>
          <w:rFonts w:ascii="Times New Roman" w:eastAsia="Times New Roman" w:hAnsi="Times New Roman"/>
          <w:sz w:val="24"/>
          <w:szCs w:val="24"/>
        </w:rPr>
        <w:t xml:space="preserve"> par gatavību veikt Apakšuzņēmējiem</w:t>
      </w:r>
      <w:r w:rsidR="0093072F" w:rsidRPr="00A576B6">
        <w:rPr>
          <w:rFonts w:ascii="Times New Roman" w:eastAsia="Times New Roman" w:hAnsi="Times New Roman"/>
          <w:sz w:val="24"/>
          <w:szCs w:val="24"/>
        </w:rPr>
        <w:t xml:space="preserve"> nododamo </w:t>
      </w:r>
      <w:r w:rsidR="0093072F">
        <w:rPr>
          <w:rFonts w:ascii="Times New Roman" w:eastAsia="Times New Roman" w:hAnsi="Times New Roman"/>
          <w:sz w:val="24"/>
          <w:szCs w:val="24"/>
        </w:rPr>
        <w:t xml:space="preserve">pakalpojumu </w:t>
      </w:r>
      <w:r w:rsidR="0093072F" w:rsidRPr="00A576B6">
        <w:rPr>
          <w:rFonts w:ascii="Times New Roman" w:eastAsia="Times New Roman" w:hAnsi="Times New Roman"/>
          <w:sz w:val="24"/>
          <w:szCs w:val="24"/>
        </w:rPr>
        <w:t xml:space="preserve"> daļu sarakstā </w:t>
      </w:r>
      <w:r w:rsidR="0093072F" w:rsidRPr="00A576B6">
        <w:rPr>
          <w:rFonts w:ascii="Times New Roman" w:eastAsia="Times New Roman" w:hAnsi="Times New Roman"/>
          <w:sz w:val="24"/>
          <w:szCs w:val="24"/>
        </w:rPr>
        <w:lastRenderedPageBreak/>
        <w:t xml:space="preserve">norādītās </w:t>
      </w:r>
      <w:r w:rsidR="0093072F">
        <w:rPr>
          <w:rFonts w:ascii="Times New Roman" w:eastAsia="Times New Roman" w:hAnsi="Times New Roman"/>
          <w:sz w:val="24"/>
          <w:szCs w:val="24"/>
        </w:rPr>
        <w:t xml:space="preserve">pakalpojuma </w:t>
      </w:r>
      <w:r w:rsidR="0093072F" w:rsidRPr="00A576B6">
        <w:rPr>
          <w:rFonts w:ascii="Times New Roman" w:eastAsia="Times New Roman" w:hAnsi="Times New Roman"/>
          <w:sz w:val="24"/>
          <w:szCs w:val="24"/>
        </w:rPr>
        <w:t xml:space="preserve"> daļas un/vai nodot Pretendenta rīcībā </w:t>
      </w:r>
      <w:r w:rsidR="0093072F">
        <w:rPr>
          <w:rFonts w:ascii="Times New Roman" w:eastAsia="Times New Roman" w:hAnsi="Times New Roman"/>
          <w:sz w:val="24"/>
          <w:szCs w:val="24"/>
        </w:rPr>
        <w:t xml:space="preserve">pakalpojuma </w:t>
      </w:r>
      <w:r w:rsidR="0093072F" w:rsidRPr="00A576B6">
        <w:rPr>
          <w:rFonts w:ascii="Times New Roman" w:eastAsia="Times New Roman" w:hAnsi="Times New Roman"/>
          <w:sz w:val="24"/>
          <w:szCs w:val="24"/>
        </w:rPr>
        <w:t xml:space="preserve"> sniegšanai nepieciešamos resursus vai Pretendenta un personas, uz kuras iespējām Pretendents balstās </w:t>
      </w:r>
      <w:r w:rsidR="0093072F">
        <w:rPr>
          <w:rFonts w:ascii="Times New Roman" w:eastAsia="Times New Roman" w:hAnsi="Times New Roman"/>
          <w:sz w:val="24"/>
          <w:szCs w:val="24"/>
        </w:rPr>
        <w:t xml:space="preserve">, </w:t>
      </w:r>
      <w:r w:rsidR="0093072F" w:rsidRPr="008304B8">
        <w:rPr>
          <w:rFonts w:ascii="Times New Roman" w:eastAsia="Times New Roman" w:hAnsi="Times New Roman"/>
          <w:sz w:val="24"/>
          <w:szCs w:val="24"/>
          <w:u w:val="single"/>
        </w:rPr>
        <w:t>līgums par sadarbību līguma izpildei,</w:t>
      </w:r>
      <w:r w:rsidR="0093072F" w:rsidRPr="00A576B6">
        <w:rPr>
          <w:rFonts w:ascii="Times New Roman" w:eastAsia="Times New Roman" w:hAnsi="Times New Roman"/>
          <w:sz w:val="24"/>
          <w:szCs w:val="24"/>
        </w:rPr>
        <w:t xml:space="preserve"> kas pierāda, ka Pretendenta rīcībā būs Līguma izpildei nepieciešamie resursi, gadījumā, ja ar Pretendentu tiks noslēgts Līgums;</w:t>
      </w:r>
      <w:r w:rsidR="003C3405">
        <w:rPr>
          <w:rFonts w:ascii="Times New Roman" w:eastAsia="Times New Roman" w:hAnsi="Times New Roman"/>
          <w:sz w:val="24"/>
          <w:szCs w:val="24"/>
        </w:rPr>
        <w:t xml:space="preserve">                             </w:t>
      </w:r>
      <w:r>
        <w:rPr>
          <w:rFonts w:ascii="Times New Roman" w:eastAsia="Times New Roman" w:hAnsi="Times New Roman"/>
          <w:sz w:val="24"/>
          <w:szCs w:val="24"/>
        </w:rPr>
        <w:t>c</w:t>
      </w:r>
      <w:r w:rsidR="000B7A7A">
        <w:rPr>
          <w:rFonts w:ascii="Times New Roman" w:eastAsia="Times New Roman" w:hAnsi="Times New Roman"/>
          <w:sz w:val="24"/>
          <w:szCs w:val="24"/>
        </w:rPr>
        <w:t>)</w:t>
      </w:r>
      <w:r w:rsidR="0093072F" w:rsidRPr="00A576B6">
        <w:rPr>
          <w:rFonts w:ascii="Times New Roman" w:eastAsia="Times New Roman" w:hAnsi="Times New Roman"/>
          <w:sz w:val="24"/>
          <w:szCs w:val="24"/>
        </w:rPr>
        <w:t>d</w:t>
      </w:r>
      <w:r w:rsidR="0093072F" w:rsidRPr="00A576B6">
        <w:rPr>
          <w:rFonts w:ascii="Times New Roman" w:eastAsia="Times New Roman" w:hAnsi="Times New Roman"/>
          <w:iCs/>
          <w:sz w:val="24"/>
          <w:szCs w:val="24"/>
        </w:rPr>
        <w:t xml:space="preserve">okumenti, kas apliecina apakšuzņēmēja </w:t>
      </w:r>
      <w:r w:rsidR="0093072F" w:rsidRPr="00A576B6">
        <w:rPr>
          <w:rFonts w:ascii="Times New Roman" w:eastAsia="Times New Roman" w:hAnsi="Times New Roman"/>
          <w:sz w:val="24"/>
          <w:szCs w:val="24"/>
        </w:rPr>
        <w:t xml:space="preserve">un personas, uz kuras iespējām Pretendents balstās, </w:t>
      </w:r>
      <w:r w:rsidR="0093072F" w:rsidRPr="00A576B6">
        <w:rPr>
          <w:rFonts w:ascii="Times New Roman" w:eastAsia="Times New Roman" w:hAnsi="Times New Roman"/>
          <w:iCs/>
          <w:sz w:val="24"/>
          <w:szCs w:val="24"/>
        </w:rPr>
        <w:t>atbilstību Noteikumiem dalībai tirgus izpētē;</w:t>
      </w:r>
      <w:r w:rsidR="003C3405">
        <w:rPr>
          <w:rFonts w:ascii="Times New Roman" w:eastAsia="Times New Roman" w:hAnsi="Times New Roman"/>
          <w:iCs/>
          <w:sz w:val="24"/>
          <w:szCs w:val="24"/>
        </w:rPr>
        <w:t xml:space="preserve">                                                                                              </w:t>
      </w:r>
      <w:r>
        <w:rPr>
          <w:rFonts w:ascii="Times New Roman" w:eastAsia="Times New Roman" w:hAnsi="Times New Roman"/>
          <w:sz w:val="24"/>
          <w:szCs w:val="24"/>
        </w:rPr>
        <w:t>d</w:t>
      </w:r>
      <w:r w:rsidR="000B7A7A">
        <w:rPr>
          <w:rFonts w:ascii="Times New Roman" w:eastAsia="Times New Roman" w:hAnsi="Times New Roman"/>
          <w:sz w:val="24"/>
          <w:szCs w:val="24"/>
        </w:rPr>
        <w:t>)</w:t>
      </w:r>
      <w:r>
        <w:rPr>
          <w:rFonts w:ascii="Times New Roman" w:eastAsia="Times New Roman" w:hAnsi="Times New Roman"/>
          <w:sz w:val="24"/>
          <w:szCs w:val="24"/>
        </w:rPr>
        <w:t xml:space="preserve"> </w:t>
      </w:r>
      <w:r w:rsidR="0093072F" w:rsidRPr="00A576B6">
        <w:rPr>
          <w:rFonts w:ascii="Times New Roman" w:eastAsia="Times New Roman" w:hAnsi="Times New Roman"/>
          <w:sz w:val="24"/>
          <w:szCs w:val="24"/>
        </w:rPr>
        <w:t>apakšuzņēmēja un personas, uz kuras iespējām Pretendents balstās, komercreģistra vai līdzvērtīgas komercdarbību reģistrējošas iestādes ārvalstīs izdotas reģistrācijas apliecības kopija</w:t>
      </w:r>
      <w:r w:rsidR="0093072F" w:rsidRPr="00A576B6">
        <w:rPr>
          <w:rFonts w:ascii="Times New Roman" w:eastAsia="Times New Roman" w:hAnsi="Times New Roman"/>
          <w:iCs/>
          <w:sz w:val="24"/>
          <w:szCs w:val="24"/>
        </w:rPr>
        <w:t xml:space="preserve">, kā arī dokumentu </w:t>
      </w:r>
      <w:r w:rsidR="0093072F" w:rsidRPr="00A576B6">
        <w:rPr>
          <w:rFonts w:ascii="Times New Roman" w:eastAsia="Times New Roman" w:hAnsi="Times New Roman"/>
          <w:sz w:val="24"/>
          <w:szCs w:val="24"/>
        </w:rPr>
        <w:t xml:space="preserve">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w:t>
      </w:r>
      <w:r w:rsidR="00FC7487">
        <w:rPr>
          <w:rFonts w:ascii="Times New Roman" w:eastAsia="Times New Roman" w:hAnsi="Times New Roman"/>
          <w:sz w:val="24"/>
          <w:szCs w:val="24"/>
        </w:rPr>
        <w:t xml:space="preserve">zemsliekšņa iepirkumā. </w:t>
      </w:r>
      <w:r w:rsidR="0093072F" w:rsidRPr="00A576B6">
        <w:rPr>
          <w:rFonts w:ascii="Times New Roman" w:eastAsia="Times New Roman" w:hAnsi="Times New Roman"/>
          <w:sz w:val="24"/>
          <w:szCs w:val="24"/>
        </w:rPr>
        <w:t xml:space="preserve"> Juridiskas personas pilnvarai pievieno dokumentu, kas apliecina pilnvaru parakstījušās paraksttiesīgās amatpersonas tiesības pārstāvēt </w:t>
      </w:r>
      <w:r w:rsidR="0093072F" w:rsidRPr="00A35137">
        <w:rPr>
          <w:rFonts w:ascii="Times New Roman" w:eastAsia="Times New Roman" w:hAnsi="Times New Roman"/>
          <w:sz w:val="24"/>
          <w:szCs w:val="24"/>
        </w:rPr>
        <w:t xml:space="preserve">attiecīgo juridisko </w:t>
      </w:r>
      <w:r w:rsidR="0093072F" w:rsidRPr="00FC7487">
        <w:rPr>
          <w:rFonts w:ascii="Times New Roman" w:eastAsia="Times New Roman" w:hAnsi="Times New Roman"/>
          <w:sz w:val="24"/>
          <w:szCs w:val="24"/>
        </w:rPr>
        <w:t>personu.</w:t>
      </w:r>
      <w:r w:rsidR="0093072F" w:rsidRPr="00FC7487">
        <w:rPr>
          <w:rFonts w:ascii="Arial" w:eastAsia="Times New Roman" w:hAnsi="Arial"/>
          <w:sz w:val="20"/>
          <w:szCs w:val="24"/>
        </w:rPr>
        <w:t xml:space="preserve">   </w:t>
      </w:r>
      <w:r w:rsidR="004C7060">
        <w:rPr>
          <w:rFonts w:ascii="Arial" w:eastAsia="Times New Roman" w:hAnsi="Arial"/>
          <w:sz w:val="20"/>
          <w:szCs w:val="24"/>
        </w:rPr>
        <w:t xml:space="preserve">                                                                                                                        </w:t>
      </w:r>
      <w:r>
        <w:rPr>
          <w:rFonts w:ascii="Times New Roman" w:eastAsia="Times New Roman" w:hAnsi="Times New Roman"/>
          <w:sz w:val="24"/>
          <w:szCs w:val="24"/>
        </w:rPr>
        <w:t>7.4.6.</w:t>
      </w:r>
      <w:r w:rsidR="0093072F" w:rsidRPr="00B80E19">
        <w:rPr>
          <w:rFonts w:ascii="Times New Roman" w:eastAsia="Times New Roman" w:hAnsi="Times New Roman"/>
          <w:sz w:val="24"/>
          <w:szCs w:val="24"/>
        </w:rPr>
        <w:t>Līguma izpildes laikā nomainītajiem apakšuzņēmējiem pilnībā ir jāatbilst Noteikumos attiecībā  uz apakšuzņēmējiem izvirzītajām prasībām</w:t>
      </w:r>
      <w:r w:rsidR="00FC7487" w:rsidRPr="00B80E19">
        <w:rPr>
          <w:rFonts w:ascii="Times New Roman" w:eastAsia="Times New Roman" w:hAnsi="Times New Roman"/>
          <w:sz w:val="24"/>
          <w:szCs w:val="24"/>
        </w:rPr>
        <w:t>.</w:t>
      </w:r>
      <w:r w:rsidR="00A56C76">
        <w:rPr>
          <w:rFonts w:ascii="Times New Roman" w:eastAsia="Times New Roman" w:hAnsi="Times New Roman"/>
          <w:sz w:val="24"/>
          <w:szCs w:val="24"/>
        </w:rPr>
        <w:t xml:space="preserve">                                                                               </w:t>
      </w:r>
      <w:r w:rsidR="004C7060">
        <w:rPr>
          <w:rFonts w:ascii="Times New Roman" w:eastAsia="Times New Roman" w:hAnsi="Times New Roman"/>
          <w:sz w:val="24"/>
          <w:szCs w:val="24"/>
        </w:rPr>
        <w:t xml:space="preserve">  </w:t>
      </w:r>
      <w:r w:rsidR="003E3DD8">
        <w:rPr>
          <w:rFonts w:ascii="Times New Roman" w:eastAsia="Times New Roman" w:hAnsi="Times New Roman"/>
          <w:sz w:val="24"/>
          <w:szCs w:val="24"/>
        </w:rPr>
        <w:t xml:space="preserve"> 8.</w:t>
      </w:r>
      <w:r w:rsidR="00AC3876" w:rsidRPr="00A56C76">
        <w:rPr>
          <w:rFonts w:ascii="Times New Roman" w:hAnsi="Times New Roman" w:cs="Times New Roman"/>
          <w:bCs/>
          <w:sz w:val="24"/>
          <w:szCs w:val="24"/>
          <w:u w:val="single"/>
          <w:shd w:val="clear" w:color="auto" w:fill="FFFFFF" w:themeFill="background1"/>
        </w:rPr>
        <w:t>Tehniskais</w:t>
      </w:r>
      <w:r w:rsidR="00AC3876" w:rsidRPr="00A56C76">
        <w:rPr>
          <w:rFonts w:ascii="Times New Roman" w:hAnsi="Times New Roman" w:cs="Times New Roman"/>
          <w:bCs/>
          <w:sz w:val="24"/>
          <w:szCs w:val="24"/>
          <w:u w:val="single"/>
        </w:rPr>
        <w:t xml:space="preserve"> piedāvājums</w:t>
      </w:r>
      <w:r w:rsidR="00FB432A" w:rsidRPr="00A56C76">
        <w:rPr>
          <w:rFonts w:ascii="Times New Roman" w:hAnsi="Times New Roman" w:cs="Times New Roman"/>
          <w:bCs/>
          <w:sz w:val="24"/>
          <w:szCs w:val="24"/>
          <w:u w:val="single"/>
        </w:rPr>
        <w:t xml:space="preserve"> </w:t>
      </w:r>
      <w:r w:rsidR="004C7060" w:rsidRPr="00A56C76">
        <w:rPr>
          <w:rFonts w:ascii="Times New Roman" w:hAnsi="Times New Roman" w:cs="Times New Roman"/>
          <w:bCs/>
          <w:sz w:val="24"/>
          <w:szCs w:val="24"/>
          <w:u w:val="single"/>
        </w:rPr>
        <w:t>un</w:t>
      </w:r>
      <w:r w:rsidR="00FD2436" w:rsidRPr="00A56C76">
        <w:rPr>
          <w:rFonts w:ascii="Times New Roman" w:hAnsi="Times New Roman" w:cs="Times New Roman"/>
          <w:bCs/>
          <w:sz w:val="24"/>
          <w:szCs w:val="24"/>
          <w:u w:val="single"/>
        </w:rPr>
        <w:t xml:space="preserve"> </w:t>
      </w:r>
      <w:r w:rsidR="00AA7F4B" w:rsidRPr="00A56C76">
        <w:rPr>
          <w:rFonts w:ascii="Times New Roman" w:hAnsi="Times New Roman" w:cs="Times New Roman"/>
          <w:bCs/>
          <w:sz w:val="24"/>
          <w:szCs w:val="24"/>
          <w:u w:val="single"/>
        </w:rPr>
        <w:t>vadlīnijas T</w:t>
      </w:r>
      <w:r w:rsidR="00FD2436" w:rsidRPr="00A56C76">
        <w:rPr>
          <w:rFonts w:ascii="Times New Roman" w:hAnsi="Times New Roman" w:cs="Times New Roman"/>
          <w:bCs/>
          <w:sz w:val="24"/>
          <w:szCs w:val="24"/>
          <w:u w:val="single"/>
        </w:rPr>
        <w:t>ehniskā piedāvājuma sagatavošanā</w:t>
      </w:r>
      <w:r w:rsidR="003E3DD8" w:rsidRPr="003E3DD8">
        <w:rPr>
          <w:rFonts w:ascii="Times New Roman" w:hAnsi="Times New Roman" w:cs="Times New Roman"/>
          <w:b/>
          <w:sz w:val="24"/>
          <w:szCs w:val="24"/>
        </w:rPr>
        <w:t>.</w:t>
      </w:r>
      <w:r w:rsidR="004C7060">
        <w:rPr>
          <w:rFonts w:ascii="Times New Roman" w:hAnsi="Times New Roman" w:cs="Times New Roman"/>
          <w:b/>
          <w:sz w:val="24"/>
          <w:szCs w:val="24"/>
        </w:rPr>
        <w:t xml:space="preserve">                      </w:t>
      </w:r>
      <w:r w:rsidR="003E3DD8" w:rsidRPr="00480D6A">
        <w:rPr>
          <w:rFonts w:ascii="Times New Roman" w:hAnsi="Times New Roman" w:cs="Times New Roman"/>
          <w:bCs/>
          <w:sz w:val="24"/>
          <w:szCs w:val="24"/>
        </w:rPr>
        <w:t>8.1</w:t>
      </w:r>
      <w:r w:rsidR="003E3DD8">
        <w:rPr>
          <w:rFonts w:ascii="Times New Roman" w:hAnsi="Times New Roman" w:cs="Times New Roman"/>
          <w:bCs/>
          <w:sz w:val="24"/>
          <w:szCs w:val="24"/>
          <w:lang w:eastAsia="lv-LV"/>
        </w:rPr>
        <w:t>.Pretendents T</w:t>
      </w:r>
      <w:r w:rsidR="00AA7F4B" w:rsidRPr="003E3DD8">
        <w:rPr>
          <w:rFonts w:ascii="Times New Roman" w:hAnsi="Times New Roman" w:cs="Times New Roman"/>
          <w:bCs/>
          <w:sz w:val="24"/>
          <w:szCs w:val="24"/>
        </w:rPr>
        <w:t>ehnisko piedāvājumu sagatavo brīvā formātā, norādot atsauci</w:t>
      </w:r>
      <w:r w:rsidR="003E3DD8">
        <w:rPr>
          <w:b/>
          <w:bCs/>
          <w:sz w:val="24"/>
          <w:szCs w:val="24"/>
        </w:rPr>
        <w:t xml:space="preserve">  </w:t>
      </w:r>
      <w:r w:rsidR="00A56C76">
        <w:rPr>
          <w:b/>
          <w:bCs/>
          <w:sz w:val="24"/>
          <w:szCs w:val="24"/>
        </w:rPr>
        <w:t>-</w:t>
      </w:r>
      <w:r w:rsidR="00AA7F4B" w:rsidRPr="004C7060">
        <w:rPr>
          <w:rFonts w:ascii="Times New Roman" w:hAnsi="Times New Roman" w:cs="Times New Roman"/>
          <w:sz w:val="24"/>
          <w:szCs w:val="24"/>
        </w:rPr>
        <w:t>Tehniskais piedāvājums dalībai zemsliekšņa iepirkumā  «Būvuzraudzības pakalpojumi</w:t>
      </w:r>
      <w:r w:rsidR="004C7060" w:rsidRPr="004C7060">
        <w:rPr>
          <w:rFonts w:ascii="Times New Roman" w:hAnsi="Times New Roman" w:cs="Times New Roman"/>
          <w:sz w:val="24"/>
          <w:szCs w:val="24"/>
        </w:rPr>
        <w:t xml:space="preserve"> b</w:t>
      </w:r>
      <w:r w:rsidR="00AA7F4B" w:rsidRPr="004C7060">
        <w:rPr>
          <w:rFonts w:ascii="Times New Roman" w:hAnsi="Times New Roman" w:cs="Times New Roman"/>
          <w:sz w:val="24"/>
          <w:szCs w:val="24"/>
        </w:rPr>
        <w:t>ūvprojekta</w:t>
      </w:r>
      <w:r w:rsidR="00480D6A" w:rsidRPr="004C7060">
        <w:rPr>
          <w:rFonts w:ascii="Times New Roman" w:hAnsi="Times New Roman" w:cs="Times New Roman"/>
          <w:sz w:val="24"/>
          <w:szCs w:val="24"/>
        </w:rPr>
        <w:t xml:space="preserve"> </w:t>
      </w:r>
      <w:r w:rsidR="00AA7F4B" w:rsidRPr="004C7060">
        <w:rPr>
          <w:rFonts w:ascii="Times New Roman" w:hAnsi="Times New Roman" w:cs="Times New Roman"/>
          <w:sz w:val="24"/>
          <w:szCs w:val="24"/>
        </w:rPr>
        <w:t>«Kanalizācijas tīklu paplašināšana Dobelē, Keramikas-Gaismas ielu</w:t>
      </w:r>
      <w:r w:rsidR="004C7060">
        <w:rPr>
          <w:rFonts w:ascii="Times New Roman" w:hAnsi="Times New Roman" w:cs="Times New Roman"/>
          <w:sz w:val="24"/>
          <w:szCs w:val="24"/>
        </w:rPr>
        <w:t xml:space="preserve"> </w:t>
      </w:r>
      <w:r w:rsidR="003E3DD8">
        <w:rPr>
          <w:b/>
          <w:bCs/>
          <w:sz w:val="24"/>
          <w:szCs w:val="24"/>
        </w:rPr>
        <w:t xml:space="preserve"> </w:t>
      </w:r>
      <w:r w:rsidR="00AA7F4B" w:rsidRPr="004C7060">
        <w:rPr>
          <w:rFonts w:ascii="Times New Roman" w:hAnsi="Times New Roman" w:cs="Times New Roman"/>
          <w:sz w:val="24"/>
          <w:szCs w:val="24"/>
        </w:rPr>
        <w:t>masīvā » realizēšanā (Id.Nr.DŪ-ZI-2020/6/KF), SIA “DOBELES ŪDENS</w:t>
      </w:r>
      <w:r w:rsidR="00AA7F4B" w:rsidRPr="004C7060">
        <w:rPr>
          <w:rFonts w:ascii="Times New Roman" w:hAnsi="Times New Roman" w:cs="Times New Roman"/>
          <w:sz w:val="24"/>
        </w:rPr>
        <w:t>”,</w:t>
      </w:r>
      <w:r w:rsidR="00480D6A">
        <w:rPr>
          <w:b/>
          <w:bCs/>
          <w:sz w:val="24"/>
        </w:rPr>
        <w:t xml:space="preserve"> </w:t>
      </w:r>
      <w:r w:rsidR="00480D6A" w:rsidRPr="004C7060">
        <w:rPr>
          <w:rFonts w:ascii="Times New Roman" w:hAnsi="Times New Roman" w:cs="Times New Roman"/>
          <w:sz w:val="24"/>
        </w:rPr>
        <w:t>reģ.Nr.</w:t>
      </w:r>
      <w:r w:rsidR="00AA7F4B" w:rsidRPr="004C7060">
        <w:rPr>
          <w:rFonts w:ascii="Times New Roman" w:hAnsi="Times New Roman" w:cs="Times New Roman"/>
          <w:sz w:val="24"/>
        </w:rPr>
        <w:t xml:space="preserve">45103000470, Noliktavas iela 5, Dobelē,  Dobeles novads, LV-3701. </w:t>
      </w:r>
      <w:r w:rsidR="00A56C76">
        <w:rPr>
          <w:rFonts w:ascii="Times New Roman" w:hAnsi="Times New Roman" w:cs="Times New Roman"/>
          <w:sz w:val="24"/>
        </w:rPr>
        <w:t xml:space="preserve">                                                                                                            8.2. Pret</w:t>
      </w:r>
      <w:r w:rsidR="00AC3876" w:rsidRPr="00DF61C1">
        <w:rPr>
          <w:rFonts w:ascii="Times New Roman" w:hAnsi="Times New Roman"/>
          <w:sz w:val="24"/>
          <w:lang w:eastAsia="lv-LV"/>
        </w:rPr>
        <w:t>endent</w:t>
      </w:r>
      <w:r>
        <w:rPr>
          <w:rFonts w:ascii="Times New Roman" w:hAnsi="Times New Roman"/>
          <w:sz w:val="24"/>
          <w:lang w:eastAsia="lv-LV"/>
        </w:rPr>
        <w:t xml:space="preserve">s </w:t>
      </w:r>
      <w:r w:rsidRPr="003C3405">
        <w:rPr>
          <w:rFonts w:ascii="Times New Roman" w:hAnsi="Times New Roman"/>
          <w:sz w:val="24"/>
          <w:lang w:eastAsia="lv-LV"/>
        </w:rPr>
        <w:t>Tehnisko</w:t>
      </w:r>
      <w:r w:rsidR="00AC3876" w:rsidRPr="003C3405">
        <w:rPr>
          <w:rFonts w:ascii="Times New Roman" w:hAnsi="Times New Roman" w:cs="Times New Roman"/>
          <w:sz w:val="24"/>
        </w:rPr>
        <w:t xml:space="preserve"> piedāvājumu sagatavo</w:t>
      </w:r>
      <w:r w:rsidR="00AC3876">
        <w:rPr>
          <w:rFonts w:ascii="Times New Roman" w:hAnsi="Times New Roman" w:cs="Times New Roman"/>
          <w:sz w:val="24"/>
        </w:rPr>
        <w:t xml:space="preserve"> </w:t>
      </w:r>
      <w:r w:rsidR="00AC3876" w:rsidRPr="008338FE">
        <w:rPr>
          <w:rFonts w:ascii="Times New Roman" w:hAnsi="Times New Roman" w:cs="Times New Roman"/>
          <w:sz w:val="24"/>
        </w:rPr>
        <w:t xml:space="preserve">saskaņā </w:t>
      </w:r>
      <w:r w:rsidR="00AC3876" w:rsidRPr="000F52B8">
        <w:rPr>
          <w:rFonts w:ascii="Times New Roman" w:hAnsi="Times New Roman" w:cs="Times New Roman"/>
          <w:sz w:val="24"/>
        </w:rPr>
        <w:t>ar Tehnisk</w:t>
      </w:r>
      <w:r w:rsidR="000B7A7A">
        <w:rPr>
          <w:rFonts w:ascii="Times New Roman" w:hAnsi="Times New Roman" w:cs="Times New Roman"/>
          <w:sz w:val="24"/>
        </w:rPr>
        <w:t xml:space="preserve">ajā specifikācijā </w:t>
      </w:r>
      <w:r w:rsidR="00FB432A">
        <w:rPr>
          <w:rFonts w:ascii="Times New Roman" w:hAnsi="Times New Roman" w:cs="Times New Roman"/>
          <w:sz w:val="24"/>
        </w:rPr>
        <w:t xml:space="preserve">                               </w:t>
      </w:r>
      <w:r w:rsidR="00565B60" w:rsidRPr="00480D6A">
        <w:rPr>
          <w:rFonts w:ascii="Times New Roman" w:hAnsi="Times New Roman" w:cs="Times New Roman"/>
          <w:b/>
          <w:bCs/>
          <w:sz w:val="24"/>
        </w:rPr>
        <w:t>(A</w:t>
      </w:r>
      <w:r w:rsidR="004C7060">
        <w:rPr>
          <w:rFonts w:ascii="Times New Roman" w:hAnsi="Times New Roman" w:cs="Times New Roman"/>
          <w:b/>
          <w:bCs/>
          <w:sz w:val="24"/>
        </w:rPr>
        <w:t xml:space="preserve"> </w:t>
      </w:r>
      <w:r w:rsidR="00565B60" w:rsidRPr="00480D6A">
        <w:rPr>
          <w:rFonts w:ascii="Times New Roman" w:hAnsi="Times New Roman" w:cs="Times New Roman"/>
          <w:b/>
          <w:bCs/>
          <w:sz w:val="24"/>
        </w:rPr>
        <w:t>pielikums)</w:t>
      </w:r>
      <w:r w:rsidR="000B7A7A">
        <w:rPr>
          <w:rFonts w:ascii="Times New Roman" w:hAnsi="Times New Roman" w:cs="Times New Roman"/>
          <w:sz w:val="24"/>
        </w:rPr>
        <w:t>minētiem nosacījumiem</w:t>
      </w:r>
      <w:r w:rsidR="004C7060">
        <w:rPr>
          <w:rFonts w:ascii="Times New Roman" w:hAnsi="Times New Roman" w:cs="Times New Roman"/>
          <w:sz w:val="24"/>
        </w:rPr>
        <w:t xml:space="preserve">, </w:t>
      </w:r>
      <w:r w:rsidR="00AA7F4B" w:rsidRPr="00C33DFE">
        <w:rPr>
          <w:rFonts w:ascii="Times New Roman" w:hAnsi="Times New Roman"/>
          <w:bCs/>
          <w:sz w:val="24"/>
        </w:rPr>
        <w:t>aprakst</w:t>
      </w:r>
      <w:r w:rsidR="004C7060">
        <w:rPr>
          <w:rFonts w:ascii="Times New Roman" w:hAnsi="Times New Roman"/>
          <w:bCs/>
          <w:sz w:val="24"/>
        </w:rPr>
        <w:t>ot</w:t>
      </w:r>
      <w:r w:rsidR="00AA7F4B" w:rsidRPr="00C33DFE">
        <w:rPr>
          <w:rFonts w:ascii="Times New Roman" w:hAnsi="Times New Roman"/>
          <w:bCs/>
          <w:sz w:val="24"/>
        </w:rPr>
        <w:t xml:space="preserve"> veicamās darbības saistībā ar </w:t>
      </w:r>
      <w:r w:rsidR="00AA7F4B">
        <w:rPr>
          <w:rFonts w:ascii="Times New Roman" w:hAnsi="Times New Roman" w:cs="Times New Roman"/>
          <w:sz w:val="24"/>
        </w:rPr>
        <w:t>būvuzraudzības pakalpojuma nodrošināšanu</w:t>
      </w:r>
      <w:r w:rsidR="00AA7F4B" w:rsidRPr="00C33DFE">
        <w:rPr>
          <w:rFonts w:ascii="Times New Roman" w:hAnsi="Times New Roman"/>
          <w:bCs/>
          <w:sz w:val="24"/>
        </w:rPr>
        <w:t xml:space="preserve"> būvprojekta realizēšanā un objektu izbūv</w:t>
      </w:r>
      <w:r w:rsidR="004C7060">
        <w:rPr>
          <w:rFonts w:ascii="Times New Roman" w:hAnsi="Times New Roman"/>
          <w:bCs/>
          <w:sz w:val="24"/>
        </w:rPr>
        <w:t>es uzraudzību.</w:t>
      </w:r>
      <w:r w:rsidR="003C3405">
        <w:rPr>
          <w:rFonts w:ascii="Times New Roman" w:hAnsi="Times New Roman"/>
          <w:bCs/>
          <w:sz w:val="24"/>
        </w:rPr>
        <w:t xml:space="preserve"> </w:t>
      </w:r>
      <w:r w:rsidR="00AC3876" w:rsidRPr="00A56C76">
        <w:rPr>
          <w:rFonts w:ascii="Times New Roman" w:hAnsi="Times New Roman"/>
          <w:bCs/>
          <w:sz w:val="24"/>
        </w:rPr>
        <w:t>8.</w:t>
      </w:r>
      <w:r w:rsidR="003C3405" w:rsidRPr="00A56C76">
        <w:rPr>
          <w:rFonts w:ascii="Times New Roman" w:hAnsi="Times New Roman"/>
          <w:bCs/>
          <w:sz w:val="24"/>
        </w:rPr>
        <w:t>3.</w:t>
      </w:r>
      <w:r w:rsidR="00AC3876" w:rsidRPr="00A56C76">
        <w:rPr>
          <w:rFonts w:ascii="Times New Roman" w:hAnsi="Times New Roman"/>
          <w:bCs/>
          <w:sz w:val="24"/>
        </w:rPr>
        <w:t xml:space="preserve">Tehniskajā piedāvājumā </w:t>
      </w:r>
      <w:r w:rsidR="000B7A7A" w:rsidRPr="00A56C76">
        <w:rPr>
          <w:rFonts w:ascii="Times New Roman" w:hAnsi="Times New Roman"/>
          <w:bCs/>
          <w:sz w:val="24"/>
        </w:rPr>
        <w:t xml:space="preserve"> jāiekļauj informācija par </w:t>
      </w:r>
      <w:r w:rsidR="00AC3876" w:rsidRPr="00A56C76">
        <w:rPr>
          <w:rFonts w:ascii="Times New Roman" w:hAnsi="Times New Roman"/>
          <w:bCs/>
          <w:sz w:val="24"/>
        </w:rPr>
        <w:t xml:space="preserve"> bū</w:t>
      </w:r>
      <w:r w:rsidR="00AC3876" w:rsidRPr="00A56C76">
        <w:rPr>
          <w:rFonts w:ascii="Times New Roman" w:hAnsi="Times New Roman"/>
          <w:bCs/>
          <w:sz w:val="24"/>
          <w:szCs w:val="24"/>
        </w:rPr>
        <w:t>vuzraudzības pakalpojuma līguma  izpildes</w:t>
      </w:r>
      <w:r w:rsidR="000B7A7A" w:rsidRPr="00A56C76">
        <w:rPr>
          <w:rFonts w:ascii="Times New Roman" w:hAnsi="Times New Roman"/>
          <w:bCs/>
          <w:sz w:val="24"/>
          <w:szCs w:val="24"/>
        </w:rPr>
        <w:t xml:space="preserve"> organizācij</w:t>
      </w:r>
      <w:r w:rsidR="0075567E" w:rsidRPr="00A56C76">
        <w:rPr>
          <w:rFonts w:ascii="Times New Roman" w:hAnsi="Times New Roman"/>
          <w:bCs/>
          <w:sz w:val="24"/>
          <w:szCs w:val="24"/>
        </w:rPr>
        <w:t xml:space="preserve">u, </w:t>
      </w:r>
      <w:r w:rsidR="00AC3876" w:rsidRPr="00A56C76">
        <w:rPr>
          <w:rFonts w:ascii="Times New Roman" w:hAnsi="Times New Roman"/>
          <w:bCs/>
          <w:sz w:val="24"/>
          <w:szCs w:val="24"/>
        </w:rPr>
        <w:t>laika grafik</w:t>
      </w:r>
      <w:r w:rsidR="0075567E" w:rsidRPr="00A56C76">
        <w:rPr>
          <w:rFonts w:ascii="Times New Roman" w:hAnsi="Times New Roman"/>
          <w:bCs/>
          <w:sz w:val="24"/>
          <w:szCs w:val="24"/>
        </w:rPr>
        <w:t xml:space="preserve">u, </w:t>
      </w:r>
      <w:r w:rsidR="000B7A7A" w:rsidRPr="00A56C76">
        <w:rPr>
          <w:rFonts w:ascii="Times New Roman" w:hAnsi="Times New Roman"/>
          <w:bCs/>
          <w:sz w:val="24"/>
          <w:szCs w:val="24"/>
        </w:rPr>
        <w:t xml:space="preserve"> apraksts par </w:t>
      </w:r>
      <w:r w:rsidRPr="00A56C76">
        <w:rPr>
          <w:rFonts w:ascii="Times New Roman" w:hAnsi="Times New Roman"/>
          <w:bCs/>
          <w:sz w:val="24"/>
          <w:szCs w:val="24"/>
        </w:rPr>
        <w:t xml:space="preserve"> būvuzraudzības plāna</w:t>
      </w:r>
      <w:r w:rsidR="000B7A7A" w:rsidRPr="00A56C76">
        <w:rPr>
          <w:rFonts w:ascii="Times New Roman" w:hAnsi="Times New Roman"/>
          <w:bCs/>
          <w:sz w:val="24"/>
          <w:szCs w:val="24"/>
        </w:rPr>
        <w:t xml:space="preserve"> izstrādi, </w:t>
      </w:r>
      <w:r w:rsidRPr="00A56C76">
        <w:rPr>
          <w:rFonts w:ascii="Times New Roman" w:hAnsi="Times New Roman"/>
          <w:bCs/>
          <w:sz w:val="24"/>
          <w:szCs w:val="24"/>
        </w:rPr>
        <w:t xml:space="preserve"> </w:t>
      </w:r>
      <w:r w:rsidR="000E05EA" w:rsidRPr="00A56C76">
        <w:rPr>
          <w:rFonts w:ascii="Times New Roman" w:hAnsi="Times New Roman"/>
          <w:bCs/>
          <w:sz w:val="24"/>
          <w:szCs w:val="24"/>
        </w:rPr>
        <w:t>plānotā</w:t>
      </w:r>
      <w:r w:rsidR="000B7A7A" w:rsidRPr="00A56C76">
        <w:rPr>
          <w:rFonts w:ascii="Times New Roman" w:hAnsi="Times New Roman"/>
          <w:bCs/>
          <w:sz w:val="24"/>
          <w:szCs w:val="24"/>
        </w:rPr>
        <w:t>m</w:t>
      </w:r>
      <w:r w:rsidR="000E05EA" w:rsidRPr="00A56C76">
        <w:rPr>
          <w:rFonts w:ascii="Times New Roman" w:hAnsi="Times New Roman"/>
          <w:bCs/>
          <w:sz w:val="24"/>
          <w:szCs w:val="24"/>
        </w:rPr>
        <w:t xml:space="preserve"> darbīb</w:t>
      </w:r>
      <w:r w:rsidR="000B7A7A" w:rsidRPr="00A56C76">
        <w:rPr>
          <w:rFonts w:ascii="Times New Roman" w:hAnsi="Times New Roman"/>
          <w:bCs/>
          <w:sz w:val="24"/>
          <w:szCs w:val="24"/>
        </w:rPr>
        <w:t>ām</w:t>
      </w:r>
      <w:r w:rsidR="0075567E" w:rsidRPr="00A56C76">
        <w:rPr>
          <w:rFonts w:ascii="Times New Roman" w:hAnsi="Times New Roman"/>
          <w:bCs/>
          <w:sz w:val="24"/>
          <w:szCs w:val="24"/>
        </w:rPr>
        <w:t xml:space="preserve">  </w:t>
      </w:r>
      <w:r w:rsidR="000E05EA" w:rsidRPr="00A56C76">
        <w:rPr>
          <w:rFonts w:ascii="Times New Roman" w:hAnsi="Times New Roman"/>
          <w:bCs/>
          <w:sz w:val="24"/>
          <w:szCs w:val="24"/>
        </w:rPr>
        <w:t>būvuzraudzības pakalpojuma uzsākšanā, nodrošināšan</w:t>
      </w:r>
      <w:r w:rsidRPr="00A56C76">
        <w:rPr>
          <w:rFonts w:ascii="Times New Roman" w:hAnsi="Times New Roman"/>
          <w:bCs/>
          <w:sz w:val="24"/>
          <w:szCs w:val="24"/>
        </w:rPr>
        <w:t>ā</w:t>
      </w:r>
      <w:r w:rsidR="000E05EA" w:rsidRPr="00A56C76">
        <w:rPr>
          <w:rFonts w:ascii="Times New Roman" w:hAnsi="Times New Roman"/>
          <w:bCs/>
          <w:sz w:val="24"/>
          <w:szCs w:val="24"/>
        </w:rPr>
        <w:t xml:space="preserve"> un pabeigšanā,</w:t>
      </w:r>
      <w:r w:rsidR="000B7A7A" w:rsidRPr="00A56C76">
        <w:rPr>
          <w:rFonts w:ascii="Times New Roman" w:hAnsi="Times New Roman"/>
          <w:bCs/>
          <w:sz w:val="24"/>
          <w:szCs w:val="24"/>
        </w:rPr>
        <w:t xml:space="preserve"> </w:t>
      </w:r>
      <w:r w:rsidR="0075567E" w:rsidRPr="00A56C76">
        <w:rPr>
          <w:rFonts w:ascii="Times New Roman" w:hAnsi="Times New Roman"/>
          <w:bCs/>
          <w:sz w:val="24"/>
          <w:szCs w:val="24"/>
        </w:rPr>
        <w:t xml:space="preserve">plānotām </w:t>
      </w:r>
      <w:r w:rsidR="000B7A7A" w:rsidRPr="00A56C76">
        <w:rPr>
          <w:rFonts w:ascii="Times New Roman" w:hAnsi="Times New Roman"/>
          <w:bCs/>
          <w:sz w:val="24"/>
          <w:szCs w:val="24"/>
        </w:rPr>
        <w:t xml:space="preserve"> </w:t>
      </w:r>
      <w:r w:rsidR="0075567E" w:rsidRPr="00A56C76">
        <w:rPr>
          <w:rFonts w:ascii="Times New Roman" w:hAnsi="Times New Roman"/>
          <w:bCs/>
          <w:sz w:val="24"/>
          <w:szCs w:val="24"/>
        </w:rPr>
        <w:t xml:space="preserve">aktivitātēm </w:t>
      </w:r>
      <w:r w:rsidR="000B7A7A" w:rsidRPr="00A56C76">
        <w:rPr>
          <w:rFonts w:ascii="Times New Roman" w:hAnsi="Times New Roman"/>
          <w:bCs/>
          <w:sz w:val="24"/>
          <w:szCs w:val="24"/>
        </w:rPr>
        <w:t xml:space="preserve">  būvdarbu kontrolē </w:t>
      </w:r>
      <w:r w:rsidR="0075567E" w:rsidRPr="00A56C76">
        <w:rPr>
          <w:rFonts w:ascii="Times New Roman" w:hAnsi="Times New Roman"/>
          <w:bCs/>
          <w:sz w:val="24"/>
          <w:szCs w:val="24"/>
        </w:rPr>
        <w:t>,</w:t>
      </w:r>
      <w:r w:rsidR="000B7A7A" w:rsidRPr="00A56C76">
        <w:rPr>
          <w:rFonts w:ascii="Times New Roman" w:hAnsi="Times New Roman"/>
          <w:bCs/>
          <w:sz w:val="24"/>
          <w:szCs w:val="24"/>
        </w:rPr>
        <w:t xml:space="preserve"> </w:t>
      </w:r>
      <w:r w:rsidR="00AA7F4B" w:rsidRPr="00A56C76">
        <w:rPr>
          <w:rFonts w:ascii="Times New Roman" w:hAnsi="Times New Roman"/>
          <w:bCs/>
          <w:sz w:val="24"/>
          <w:szCs w:val="24"/>
        </w:rPr>
        <w:t xml:space="preserve"> kvalitātes  un vides aizsardzības </w:t>
      </w:r>
      <w:r w:rsidR="000B7A7A" w:rsidRPr="00A56C76">
        <w:rPr>
          <w:rFonts w:ascii="Times New Roman" w:hAnsi="Times New Roman"/>
          <w:bCs/>
          <w:sz w:val="24"/>
          <w:szCs w:val="24"/>
        </w:rPr>
        <w:t>pārbaudē</w:t>
      </w:r>
      <w:r w:rsidR="0075567E" w:rsidRPr="00A56C76">
        <w:rPr>
          <w:rFonts w:ascii="Times New Roman" w:hAnsi="Times New Roman"/>
          <w:bCs/>
          <w:sz w:val="24"/>
          <w:szCs w:val="24"/>
        </w:rPr>
        <w:t>s</w:t>
      </w:r>
      <w:r w:rsidR="006F0266" w:rsidRPr="00A56C76">
        <w:rPr>
          <w:rFonts w:ascii="Times New Roman" w:hAnsi="Times New Roman"/>
          <w:bCs/>
          <w:sz w:val="24"/>
          <w:szCs w:val="24"/>
        </w:rPr>
        <w:t xml:space="preserve"> un to veikšanā </w:t>
      </w:r>
      <w:r w:rsidR="000B7A7A" w:rsidRPr="00A56C76">
        <w:rPr>
          <w:rFonts w:ascii="Times New Roman" w:hAnsi="Times New Roman"/>
          <w:bCs/>
          <w:sz w:val="24"/>
          <w:szCs w:val="24"/>
        </w:rPr>
        <w:t xml:space="preserve"> izmantojamo aparatūru , mērinstrument</w:t>
      </w:r>
      <w:r w:rsidR="0075567E" w:rsidRPr="00A56C76">
        <w:rPr>
          <w:rFonts w:ascii="Times New Roman" w:hAnsi="Times New Roman"/>
          <w:bCs/>
          <w:sz w:val="24"/>
          <w:szCs w:val="24"/>
        </w:rPr>
        <w:t>iem</w:t>
      </w:r>
      <w:r w:rsidR="000B7A7A" w:rsidRPr="00A56C76">
        <w:rPr>
          <w:rFonts w:ascii="Times New Roman" w:hAnsi="Times New Roman"/>
          <w:bCs/>
          <w:sz w:val="24"/>
          <w:szCs w:val="24"/>
        </w:rPr>
        <w:t xml:space="preserve">  u.c. , </w:t>
      </w:r>
      <w:r w:rsidR="006F0266" w:rsidRPr="00A56C76">
        <w:rPr>
          <w:rFonts w:ascii="Times New Roman" w:hAnsi="Times New Roman"/>
          <w:bCs/>
          <w:sz w:val="24"/>
          <w:szCs w:val="24"/>
        </w:rPr>
        <w:t xml:space="preserve"> </w:t>
      </w:r>
      <w:r w:rsidRPr="00A56C76">
        <w:rPr>
          <w:rFonts w:ascii="Times New Roman" w:hAnsi="Times New Roman"/>
          <w:bCs/>
          <w:sz w:val="24"/>
          <w:szCs w:val="24"/>
        </w:rPr>
        <w:t xml:space="preserve">ziņojumu </w:t>
      </w:r>
      <w:r w:rsidR="000B7A7A" w:rsidRPr="00A56C76">
        <w:rPr>
          <w:rFonts w:ascii="Times New Roman" w:hAnsi="Times New Roman"/>
          <w:bCs/>
          <w:sz w:val="24"/>
          <w:szCs w:val="24"/>
        </w:rPr>
        <w:t>sagatavošanu , apdrošināšanas</w:t>
      </w:r>
      <w:r w:rsidR="006F0266" w:rsidRPr="00A56C76">
        <w:rPr>
          <w:rFonts w:ascii="Times New Roman" w:hAnsi="Times New Roman"/>
          <w:bCs/>
          <w:sz w:val="24"/>
          <w:szCs w:val="24"/>
        </w:rPr>
        <w:t xml:space="preserve"> polišu, </w:t>
      </w:r>
      <w:r w:rsidR="000B7A7A" w:rsidRPr="00A56C76">
        <w:rPr>
          <w:rFonts w:ascii="Times New Roman" w:hAnsi="Times New Roman"/>
          <w:bCs/>
          <w:sz w:val="24"/>
          <w:szCs w:val="24"/>
        </w:rPr>
        <w:t xml:space="preserve">līguma saistību izpildes </w:t>
      </w:r>
      <w:r w:rsidR="00565B60" w:rsidRPr="00A56C76">
        <w:rPr>
          <w:rFonts w:ascii="Times New Roman" w:hAnsi="Times New Roman"/>
          <w:bCs/>
          <w:sz w:val="24"/>
          <w:szCs w:val="24"/>
        </w:rPr>
        <w:t>, avansa (</w:t>
      </w:r>
      <w:r w:rsidR="00565B60" w:rsidRPr="00A56C76">
        <w:rPr>
          <w:rFonts w:ascii="Times New Roman" w:hAnsi="Times New Roman"/>
          <w:bCs/>
          <w:i/>
          <w:iCs/>
          <w:sz w:val="24"/>
          <w:szCs w:val="24"/>
        </w:rPr>
        <w:t xml:space="preserve">ja būs nepieciešams avanss) </w:t>
      </w:r>
      <w:r w:rsidR="006F0266" w:rsidRPr="00A56C76">
        <w:rPr>
          <w:rFonts w:ascii="Times New Roman" w:hAnsi="Times New Roman"/>
          <w:bCs/>
          <w:i/>
          <w:iCs/>
          <w:sz w:val="24"/>
          <w:szCs w:val="24"/>
        </w:rPr>
        <w:t>,</w:t>
      </w:r>
      <w:r w:rsidR="000B7A7A" w:rsidRPr="00A56C76">
        <w:rPr>
          <w:rFonts w:ascii="Times New Roman" w:hAnsi="Times New Roman"/>
          <w:bCs/>
          <w:sz w:val="24"/>
          <w:szCs w:val="24"/>
        </w:rPr>
        <w:t xml:space="preserve"> </w:t>
      </w:r>
      <w:r w:rsidRPr="00A56C76">
        <w:rPr>
          <w:rFonts w:ascii="Times New Roman" w:hAnsi="Times New Roman"/>
          <w:bCs/>
          <w:sz w:val="24"/>
          <w:szCs w:val="24"/>
        </w:rPr>
        <w:t xml:space="preserve"> garantijas </w:t>
      </w:r>
      <w:r w:rsidR="000B7A7A" w:rsidRPr="00A56C76">
        <w:rPr>
          <w:rFonts w:ascii="Times New Roman" w:hAnsi="Times New Roman"/>
          <w:bCs/>
          <w:sz w:val="24"/>
          <w:szCs w:val="24"/>
        </w:rPr>
        <w:t>laika saistību izpildes garantij</w:t>
      </w:r>
      <w:r w:rsidR="0075567E" w:rsidRPr="00A56C76">
        <w:rPr>
          <w:rFonts w:ascii="Times New Roman" w:hAnsi="Times New Roman"/>
          <w:bCs/>
          <w:sz w:val="24"/>
          <w:szCs w:val="24"/>
        </w:rPr>
        <w:t xml:space="preserve">u </w:t>
      </w:r>
      <w:r w:rsidR="000B7A7A" w:rsidRPr="00A56C76">
        <w:rPr>
          <w:rFonts w:ascii="Times New Roman" w:hAnsi="Times New Roman"/>
          <w:bCs/>
          <w:sz w:val="24"/>
          <w:szCs w:val="24"/>
        </w:rPr>
        <w:t xml:space="preserve">nodrošināšanu,  atbildīgā </w:t>
      </w:r>
      <w:r w:rsidR="00565B60" w:rsidRPr="00A56C76">
        <w:rPr>
          <w:rFonts w:ascii="Times New Roman" w:hAnsi="Times New Roman"/>
          <w:bCs/>
          <w:sz w:val="24"/>
          <w:szCs w:val="24"/>
        </w:rPr>
        <w:t xml:space="preserve">būvuzrauga </w:t>
      </w:r>
      <w:r w:rsidR="000B7A7A" w:rsidRPr="00A56C76">
        <w:rPr>
          <w:rFonts w:ascii="Times New Roman" w:hAnsi="Times New Roman"/>
          <w:bCs/>
          <w:sz w:val="24"/>
          <w:szCs w:val="24"/>
        </w:rPr>
        <w:t>noslodzes uzskait</w:t>
      </w:r>
      <w:r w:rsidR="0075567E" w:rsidRPr="00A56C76">
        <w:rPr>
          <w:rFonts w:ascii="Times New Roman" w:hAnsi="Times New Roman"/>
          <w:bCs/>
          <w:sz w:val="24"/>
          <w:szCs w:val="24"/>
        </w:rPr>
        <w:t>i,  sanāksmju organizēšanu , būvuzraudzīb</w:t>
      </w:r>
      <w:r w:rsidR="00565B60" w:rsidRPr="00A56C76">
        <w:rPr>
          <w:rFonts w:ascii="Times New Roman" w:hAnsi="Times New Roman"/>
          <w:bCs/>
          <w:sz w:val="24"/>
          <w:szCs w:val="24"/>
        </w:rPr>
        <w:t xml:space="preserve">as nodrošināšanu  </w:t>
      </w:r>
      <w:r w:rsidR="0075567E" w:rsidRPr="00A56C76">
        <w:rPr>
          <w:rFonts w:ascii="Times New Roman" w:hAnsi="Times New Roman"/>
          <w:bCs/>
          <w:sz w:val="24"/>
          <w:szCs w:val="24"/>
        </w:rPr>
        <w:t xml:space="preserve"> garantijas </w:t>
      </w:r>
      <w:r w:rsidR="000B7A7A" w:rsidRPr="00A56C76">
        <w:rPr>
          <w:rFonts w:ascii="Times New Roman" w:hAnsi="Times New Roman"/>
          <w:bCs/>
          <w:sz w:val="24"/>
          <w:szCs w:val="24"/>
        </w:rPr>
        <w:t xml:space="preserve"> </w:t>
      </w:r>
      <w:r w:rsidRPr="00A56C76">
        <w:rPr>
          <w:rFonts w:ascii="Times New Roman" w:hAnsi="Times New Roman"/>
          <w:bCs/>
          <w:sz w:val="24"/>
          <w:szCs w:val="24"/>
        </w:rPr>
        <w:t xml:space="preserve">periodā </w:t>
      </w:r>
      <w:r w:rsidR="00565B60" w:rsidRPr="00A56C76">
        <w:rPr>
          <w:rFonts w:ascii="Times New Roman" w:hAnsi="Times New Roman"/>
          <w:bCs/>
          <w:sz w:val="24"/>
          <w:szCs w:val="24"/>
        </w:rPr>
        <w:t xml:space="preserve"> būvobjektā </w:t>
      </w:r>
      <w:r w:rsidRPr="00A56C76">
        <w:rPr>
          <w:rFonts w:ascii="Times New Roman" w:hAnsi="Times New Roman"/>
          <w:bCs/>
          <w:sz w:val="24"/>
          <w:szCs w:val="24"/>
        </w:rPr>
        <w:t>konstatēto defektu novēršan</w:t>
      </w:r>
      <w:r w:rsidR="00565B60" w:rsidRPr="00A56C76">
        <w:rPr>
          <w:rFonts w:ascii="Times New Roman" w:hAnsi="Times New Roman"/>
          <w:bCs/>
          <w:sz w:val="24"/>
          <w:szCs w:val="24"/>
        </w:rPr>
        <w:t xml:space="preserve">ā, </w:t>
      </w:r>
      <w:r w:rsidR="00FD2436" w:rsidRPr="00A56C76">
        <w:rPr>
          <w:rFonts w:ascii="Times New Roman" w:hAnsi="Times New Roman"/>
          <w:bCs/>
          <w:sz w:val="24"/>
          <w:szCs w:val="24"/>
        </w:rPr>
        <w:t xml:space="preserve">iespējamiem  riskiem </w:t>
      </w:r>
      <w:r w:rsidR="0075567E" w:rsidRPr="00A56C76">
        <w:rPr>
          <w:rFonts w:ascii="Times New Roman" w:hAnsi="Times New Roman"/>
          <w:bCs/>
          <w:sz w:val="24"/>
          <w:szCs w:val="24"/>
        </w:rPr>
        <w:t>būvuzraudzības pakalpojumu periodā</w:t>
      </w:r>
      <w:r w:rsidR="00FD2436" w:rsidRPr="00A56C76">
        <w:rPr>
          <w:rFonts w:ascii="Times New Roman" w:hAnsi="Times New Roman"/>
          <w:bCs/>
          <w:sz w:val="24"/>
          <w:szCs w:val="24"/>
        </w:rPr>
        <w:t>,</w:t>
      </w:r>
      <w:r w:rsidR="00480D6A" w:rsidRPr="00A56C76">
        <w:rPr>
          <w:rFonts w:ascii="Times New Roman" w:hAnsi="Times New Roman"/>
          <w:bCs/>
          <w:sz w:val="24"/>
          <w:szCs w:val="24"/>
        </w:rPr>
        <w:t xml:space="preserve"> </w:t>
      </w:r>
      <w:r w:rsidR="0075567E" w:rsidRPr="00A56C76">
        <w:rPr>
          <w:rFonts w:ascii="Times New Roman" w:hAnsi="Times New Roman"/>
          <w:bCs/>
          <w:sz w:val="24"/>
          <w:szCs w:val="24"/>
        </w:rPr>
        <w:t xml:space="preserve">priekšlikumiem risku novēršanā, u.c. </w:t>
      </w:r>
      <w:r w:rsidR="000B7A7A" w:rsidRPr="00A56C76">
        <w:rPr>
          <w:rFonts w:ascii="Times New Roman" w:hAnsi="Times New Roman"/>
          <w:bCs/>
          <w:sz w:val="24"/>
          <w:szCs w:val="24"/>
        </w:rPr>
        <w:t>informācij</w:t>
      </w:r>
      <w:r w:rsidR="0075567E" w:rsidRPr="00A56C76">
        <w:rPr>
          <w:rFonts w:ascii="Times New Roman" w:hAnsi="Times New Roman"/>
          <w:bCs/>
          <w:sz w:val="24"/>
          <w:szCs w:val="24"/>
        </w:rPr>
        <w:t>a</w:t>
      </w:r>
      <w:r w:rsidR="000B7A7A" w:rsidRPr="00A56C76">
        <w:rPr>
          <w:rFonts w:ascii="Times New Roman" w:hAnsi="Times New Roman"/>
          <w:bCs/>
          <w:sz w:val="24"/>
          <w:szCs w:val="24"/>
        </w:rPr>
        <w:t>.</w:t>
      </w:r>
      <w:r w:rsidR="000B7A7A">
        <w:rPr>
          <w:rFonts w:ascii="Times New Roman" w:hAnsi="Times New Roman"/>
          <w:b/>
          <w:sz w:val="24"/>
          <w:szCs w:val="24"/>
        </w:rPr>
        <w:t xml:space="preserve"> </w:t>
      </w:r>
      <w:r>
        <w:rPr>
          <w:rFonts w:ascii="Times New Roman" w:hAnsi="Times New Roman"/>
          <w:b/>
          <w:sz w:val="24"/>
          <w:szCs w:val="24"/>
        </w:rPr>
        <w:t xml:space="preserve"> </w:t>
      </w:r>
      <w:r w:rsidR="00A56C76">
        <w:rPr>
          <w:rFonts w:ascii="Times New Roman" w:hAnsi="Times New Roman"/>
          <w:b/>
          <w:sz w:val="24"/>
          <w:szCs w:val="24"/>
        </w:rPr>
        <w:t xml:space="preserve">                                                                                                           </w:t>
      </w:r>
      <w:r w:rsidR="003C3405">
        <w:rPr>
          <w:rFonts w:ascii="Times New Roman" w:hAnsi="Times New Roman"/>
          <w:bCs/>
          <w:sz w:val="24"/>
        </w:rPr>
        <w:t xml:space="preserve">8.4. </w:t>
      </w:r>
      <w:r w:rsidR="003C3405" w:rsidRPr="00C33DFE">
        <w:rPr>
          <w:rFonts w:ascii="Times New Roman" w:hAnsi="Times New Roman"/>
          <w:bCs/>
          <w:sz w:val="24"/>
        </w:rPr>
        <w:t>Tehnisko piedāvājumu paraksta Pretendenta parakstiesīgās persona</w:t>
      </w:r>
      <w:r w:rsidR="00480D6A">
        <w:rPr>
          <w:rFonts w:ascii="Times New Roman" w:hAnsi="Times New Roman"/>
          <w:bCs/>
          <w:sz w:val="24"/>
        </w:rPr>
        <w:t>.</w:t>
      </w:r>
      <w:bookmarkEnd w:id="11"/>
      <w:bookmarkEnd w:id="12"/>
      <w:bookmarkEnd w:id="13"/>
      <w:r w:rsidR="004C7060">
        <w:rPr>
          <w:rFonts w:ascii="Times New Roman" w:hAnsi="Times New Roman"/>
          <w:bCs/>
          <w:sz w:val="24"/>
        </w:rPr>
        <w:t xml:space="preserve">                                                                 </w:t>
      </w:r>
      <w:r w:rsidR="00726CDA">
        <w:rPr>
          <w:b/>
          <w:u w:val="single"/>
        </w:rPr>
        <w:t xml:space="preserve"> </w:t>
      </w:r>
      <w:r w:rsidR="008A62C6" w:rsidRPr="004C7060">
        <w:rPr>
          <w:rFonts w:ascii="Times New Roman" w:hAnsi="Times New Roman" w:cs="Times New Roman"/>
          <w:b/>
          <w:sz w:val="24"/>
        </w:rPr>
        <w:t>9.</w:t>
      </w:r>
      <w:r w:rsidR="00AC3876" w:rsidRPr="004C7060">
        <w:rPr>
          <w:rFonts w:ascii="Times New Roman" w:hAnsi="Times New Roman" w:cs="Times New Roman"/>
          <w:b/>
          <w:sz w:val="24"/>
        </w:rPr>
        <w:t xml:space="preserve"> </w:t>
      </w:r>
      <w:r w:rsidR="004C7060" w:rsidRPr="004C7060">
        <w:rPr>
          <w:rFonts w:ascii="Times New Roman" w:hAnsi="Times New Roman" w:cs="Times New Roman"/>
          <w:b/>
          <w:sz w:val="24"/>
        </w:rPr>
        <w:t xml:space="preserve">Iepirkuma </w:t>
      </w:r>
      <w:r w:rsidR="00AC3876" w:rsidRPr="004C7060">
        <w:rPr>
          <w:rFonts w:ascii="Times New Roman" w:hAnsi="Times New Roman" w:cs="Times New Roman"/>
          <w:b/>
          <w:sz w:val="24"/>
        </w:rPr>
        <w:t>Līgums</w:t>
      </w:r>
      <w:r w:rsidR="00A56C76">
        <w:rPr>
          <w:rFonts w:ascii="Times New Roman" w:hAnsi="Times New Roman" w:cs="Times New Roman"/>
          <w:b/>
          <w:sz w:val="24"/>
        </w:rPr>
        <w:t xml:space="preserve">.                                                                                                                  </w:t>
      </w:r>
    </w:p>
    <w:p w:rsidR="00AC3876" w:rsidRPr="00BF7854" w:rsidRDefault="00AC3876" w:rsidP="003F3E6A">
      <w:pPr>
        <w:pStyle w:val="ListParagraph"/>
        <w:numPr>
          <w:ilvl w:val="0"/>
          <w:numId w:val="13"/>
        </w:numPr>
        <w:tabs>
          <w:tab w:val="left" w:pos="851"/>
        </w:tabs>
        <w:spacing w:after="0" w:line="240" w:lineRule="auto"/>
        <w:ind w:left="0" w:firstLine="0"/>
        <w:contextualSpacing w:val="0"/>
        <w:jc w:val="both"/>
        <w:rPr>
          <w:bCs/>
          <w:vanish/>
        </w:rPr>
      </w:pPr>
    </w:p>
    <w:p w:rsidR="000F52B8" w:rsidRDefault="000E05EA" w:rsidP="003F3E6A">
      <w:pPr>
        <w:pStyle w:val="ListParagraph"/>
        <w:tabs>
          <w:tab w:val="left" w:pos="851"/>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9.1.</w:t>
      </w:r>
      <w:r w:rsidR="00AC3876" w:rsidRPr="00401F5D">
        <w:rPr>
          <w:rFonts w:ascii="Times New Roman" w:hAnsi="Times New Roman" w:cs="Times New Roman"/>
          <w:bCs/>
          <w:sz w:val="24"/>
          <w:szCs w:val="24"/>
        </w:rPr>
        <w:t>Pretendentam</w:t>
      </w:r>
      <w:r w:rsidR="000F52B8">
        <w:rPr>
          <w:rFonts w:ascii="Times New Roman" w:hAnsi="Times New Roman" w:cs="Times New Roman"/>
          <w:bCs/>
          <w:sz w:val="24"/>
          <w:szCs w:val="24"/>
        </w:rPr>
        <w:t>, k</w:t>
      </w:r>
      <w:r w:rsidR="00FD2436">
        <w:rPr>
          <w:rFonts w:ascii="Times New Roman" w:hAnsi="Times New Roman" w:cs="Times New Roman"/>
          <w:bCs/>
          <w:sz w:val="24"/>
          <w:szCs w:val="24"/>
        </w:rPr>
        <w:t xml:space="preserve">ura piedāvājums ir </w:t>
      </w:r>
      <w:r w:rsidR="000F52B8">
        <w:rPr>
          <w:rFonts w:ascii="Times New Roman" w:hAnsi="Times New Roman" w:cs="Times New Roman"/>
          <w:bCs/>
          <w:sz w:val="24"/>
          <w:szCs w:val="24"/>
        </w:rPr>
        <w:t xml:space="preserve">atbilstošs Noteikumu prasībām un kuru  Pasūtītājs izvēlēsies  </w:t>
      </w:r>
      <w:r w:rsidR="00FD2436">
        <w:rPr>
          <w:rFonts w:ascii="Times New Roman" w:hAnsi="Times New Roman" w:cs="Times New Roman"/>
          <w:bCs/>
          <w:sz w:val="24"/>
          <w:szCs w:val="24"/>
        </w:rPr>
        <w:t xml:space="preserve">būvuzraudzības </w:t>
      </w:r>
      <w:r w:rsidR="000F52B8">
        <w:rPr>
          <w:rFonts w:ascii="Times New Roman" w:hAnsi="Times New Roman" w:cs="Times New Roman"/>
          <w:bCs/>
          <w:sz w:val="24"/>
          <w:szCs w:val="24"/>
        </w:rPr>
        <w:t>pakalpojuma nodrošināša</w:t>
      </w:r>
      <w:r w:rsidR="00FD2436">
        <w:rPr>
          <w:rFonts w:ascii="Times New Roman" w:hAnsi="Times New Roman" w:cs="Times New Roman"/>
          <w:bCs/>
          <w:sz w:val="24"/>
          <w:szCs w:val="24"/>
        </w:rPr>
        <w:t xml:space="preserve">nai, no  </w:t>
      </w:r>
      <w:r w:rsidR="00AC3876" w:rsidRPr="00401F5D">
        <w:rPr>
          <w:rFonts w:ascii="Times New Roman" w:hAnsi="Times New Roman" w:cs="Times New Roman"/>
          <w:bCs/>
          <w:sz w:val="24"/>
          <w:szCs w:val="24"/>
        </w:rPr>
        <w:t>Pasūtītāja rakstiska uzaicinājuma saņemšanas brīža</w:t>
      </w:r>
      <w:r w:rsidR="00AC3876" w:rsidRPr="00F72910">
        <w:rPr>
          <w:rFonts w:ascii="Times New Roman" w:hAnsi="Times New Roman" w:cs="Times New Roman"/>
          <w:bCs/>
          <w:sz w:val="24"/>
          <w:szCs w:val="24"/>
        </w:rPr>
        <w:t xml:space="preserve"> </w:t>
      </w:r>
      <w:r w:rsidR="00AC3876" w:rsidRPr="000E05EA">
        <w:rPr>
          <w:rFonts w:ascii="Times New Roman" w:hAnsi="Times New Roman" w:cs="Times New Roman"/>
          <w:bCs/>
          <w:sz w:val="24"/>
          <w:szCs w:val="24"/>
        </w:rPr>
        <w:t xml:space="preserve">3 (trīs) darba dienu laikā jāierodas noslēgt </w:t>
      </w:r>
      <w:r w:rsidR="00FD2436">
        <w:rPr>
          <w:rFonts w:ascii="Times New Roman" w:hAnsi="Times New Roman" w:cs="Times New Roman"/>
          <w:bCs/>
          <w:sz w:val="24"/>
          <w:szCs w:val="24"/>
        </w:rPr>
        <w:t xml:space="preserve">pakalpojuma </w:t>
      </w:r>
      <w:r w:rsidR="00AC3876" w:rsidRPr="000E05EA">
        <w:rPr>
          <w:rFonts w:ascii="Times New Roman" w:hAnsi="Times New Roman" w:cs="Times New Roman"/>
          <w:bCs/>
          <w:sz w:val="24"/>
          <w:szCs w:val="24"/>
        </w:rPr>
        <w:t>līgumu.</w:t>
      </w:r>
      <w:r w:rsidR="00A56C76">
        <w:rPr>
          <w:rFonts w:ascii="Times New Roman" w:hAnsi="Times New Roman" w:cs="Times New Roman"/>
          <w:bCs/>
          <w:sz w:val="24"/>
          <w:szCs w:val="24"/>
        </w:rPr>
        <w:t xml:space="preserve">                              </w:t>
      </w:r>
      <w:r w:rsidR="00AC3876" w:rsidRPr="000E05EA">
        <w:rPr>
          <w:rFonts w:ascii="Times New Roman" w:hAnsi="Times New Roman" w:cs="Times New Roman"/>
          <w:bCs/>
          <w:sz w:val="24"/>
          <w:szCs w:val="24"/>
        </w:rPr>
        <w:t xml:space="preserve"> </w:t>
      </w:r>
      <w:r w:rsidR="00AC3876" w:rsidRPr="000B7A7A">
        <w:rPr>
          <w:rFonts w:ascii="Times New Roman" w:hAnsi="Times New Roman" w:cs="Times New Roman"/>
          <w:b/>
          <w:sz w:val="24"/>
          <w:szCs w:val="24"/>
        </w:rPr>
        <w:t xml:space="preserve">(C </w:t>
      </w:r>
      <w:r w:rsidR="0075567E">
        <w:rPr>
          <w:rFonts w:ascii="Times New Roman" w:hAnsi="Times New Roman" w:cs="Times New Roman"/>
          <w:b/>
          <w:sz w:val="24"/>
          <w:szCs w:val="24"/>
        </w:rPr>
        <w:t>p</w:t>
      </w:r>
      <w:r w:rsidR="00AC3876" w:rsidRPr="000B7A7A">
        <w:rPr>
          <w:rFonts w:ascii="Times New Roman" w:hAnsi="Times New Roman" w:cs="Times New Roman"/>
          <w:b/>
          <w:sz w:val="24"/>
          <w:szCs w:val="24"/>
        </w:rPr>
        <w:t>ielikums</w:t>
      </w:r>
      <w:r w:rsidR="00FD2436">
        <w:rPr>
          <w:rFonts w:ascii="Times New Roman" w:hAnsi="Times New Roman" w:cs="Times New Roman"/>
          <w:b/>
          <w:sz w:val="24"/>
          <w:szCs w:val="24"/>
        </w:rPr>
        <w:t xml:space="preserve"> </w:t>
      </w:r>
      <w:r w:rsidR="00480D6A">
        <w:rPr>
          <w:rFonts w:ascii="Times New Roman" w:hAnsi="Times New Roman" w:cs="Times New Roman"/>
          <w:b/>
          <w:sz w:val="24"/>
          <w:szCs w:val="24"/>
        </w:rPr>
        <w:t>)</w:t>
      </w:r>
      <w:r w:rsidR="000F52B8">
        <w:rPr>
          <w:rFonts w:ascii="Times New Roman" w:hAnsi="Times New Roman" w:cs="Times New Roman"/>
          <w:bCs/>
          <w:sz w:val="24"/>
          <w:szCs w:val="24"/>
        </w:rPr>
        <w:t>.</w:t>
      </w:r>
    </w:p>
    <w:p w:rsidR="00AC3876" w:rsidRDefault="00AC3876" w:rsidP="003F3E6A">
      <w:pPr>
        <w:pStyle w:val="ListParagraph"/>
        <w:tabs>
          <w:tab w:val="left" w:pos="851"/>
        </w:tabs>
        <w:spacing w:after="0" w:line="240" w:lineRule="auto"/>
        <w:ind w:left="0"/>
        <w:jc w:val="both"/>
        <w:rPr>
          <w:rFonts w:ascii="Times New Roman" w:eastAsia="Times New Roman" w:hAnsi="Times New Roman" w:cs="Times New Roman"/>
          <w:sz w:val="24"/>
          <w:szCs w:val="24"/>
          <w:lang/>
        </w:rPr>
      </w:pPr>
      <w:r w:rsidRPr="000E05EA">
        <w:rPr>
          <w:rFonts w:ascii="Times New Roman" w:hAnsi="Times New Roman" w:cs="Times New Roman"/>
          <w:bCs/>
          <w:sz w:val="24"/>
          <w:szCs w:val="24"/>
        </w:rPr>
        <w:t xml:space="preserve"> </w:t>
      </w:r>
      <w:r w:rsidR="000E05EA" w:rsidRPr="000E05EA">
        <w:rPr>
          <w:rFonts w:ascii="Times New Roman" w:eastAsia="Times New Roman" w:hAnsi="Times New Roman" w:cs="Times New Roman"/>
          <w:sz w:val="24"/>
          <w:szCs w:val="24"/>
          <w:lang/>
        </w:rPr>
        <w:t>9.2.</w:t>
      </w:r>
      <w:r w:rsidR="000E05EA" w:rsidRPr="000E05EA">
        <w:rPr>
          <w:rFonts w:ascii="Times New Roman" w:eastAsia="Times New Roman" w:hAnsi="Times New Roman" w:cs="Times New Roman"/>
          <w:sz w:val="24"/>
          <w:szCs w:val="24"/>
          <w:lang/>
        </w:rPr>
        <w:t xml:space="preserve">Ja Pretendentam ir iebildumi pret </w:t>
      </w:r>
      <w:r w:rsidR="000E05EA" w:rsidRPr="000E05EA">
        <w:rPr>
          <w:rFonts w:ascii="Times New Roman" w:eastAsia="Times New Roman" w:hAnsi="Times New Roman" w:cs="Times New Roman"/>
          <w:sz w:val="24"/>
          <w:szCs w:val="24"/>
          <w:lang/>
        </w:rPr>
        <w:t>L</w:t>
      </w:r>
      <w:r w:rsidR="000E05EA" w:rsidRPr="000E05EA">
        <w:rPr>
          <w:rFonts w:ascii="Times New Roman" w:eastAsia="Times New Roman" w:hAnsi="Times New Roman" w:cs="Times New Roman"/>
          <w:sz w:val="24"/>
          <w:szCs w:val="24"/>
          <w:lang/>
        </w:rPr>
        <w:t>īguma</w:t>
      </w:r>
      <w:r w:rsidR="00FD2436">
        <w:rPr>
          <w:rFonts w:ascii="Times New Roman" w:eastAsia="Times New Roman" w:hAnsi="Times New Roman" w:cs="Times New Roman"/>
          <w:sz w:val="24"/>
          <w:szCs w:val="24"/>
          <w:lang/>
        </w:rPr>
        <w:t xml:space="preserve"> projektu, </w:t>
      </w:r>
      <w:r w:rsidR="000E05EA" w:rsidRPr="000E05EA">
        <w:rPr>
          <w:rFonts w:ascii="Times New Roman" w:eastAsia="Times New Roman" w:hAnsi="Times New Roman" w:cs="Times New Roman"/>
          <w:sz w:val="24"/>
          <w:szCs w:val="24"/>
          <w:lang/>
        </w:rPr>
        <w:t xml:space="preserve">tie </w:t>
      </w:r>
      <w:r w:rsidR="000E05EA" w:rsidRPr="000E05EA">
        <w:rPr>
          <w:rFonts w:ascii="Times New Roman" w:eastAsia="Times New Roman" w:hAnsi="Times New Roman" w:cs="Times New Roman"/>
          <w:sz w:val="24"/>
          <w:szCs w:val="24"/>
          <w:lang/>
        </w:rPr>
        <w:t xml:space="preserve">jāiesniedz </w:t>
      </w:r>
      <w:r w:rsidR="000E05EA" w:rsidRPr="000E05EA">
        <w:rPr>
          <w:rFonts w:ascii="Times New Roman" w:hAnsi="Times New Roman" w:cs="Times New Roman"/>
          <w:bCs/>
          <w:sz w:val="24"/>
          <w:szCs w:val="24"/>
        </w:rPr>
        <w:t>Pasūtītāja</w:t>
      </w:r>
      <w:r w:rsidR="00FD2436">
        <w:rPr>
          <w:rFonts w:ascii="Times New Roman" w:hAnsi="Times New Roman" w:cs="Times New Roman"/>
          <w:bCs/>
          <w:sz w:val="24"/>
          <w:szCs w:val="24"/>
        </w:rPr>
        <w:t xml:space="preserve"> kontaktpersonai </w:t>
      </w:r>
      <w:r w:rsidR="000E05EA" w:rsidRPr="000E05EA">
        <w:rPr>
          <w:rFonts w:ascii="Times New Roman" w:eastAsia="Times New Roman" w:hAnsi="Times New Roman" w:cs="Times New Roman"/>
          <w:sz w:val="24"/>
          <w:szCs w:val="24"/>
          <w:u w:val="single"/>
          <w:lang/>
        </w:rPr>
        <w:t xml:space="preserve">ne vēlāk </w:t>
      </w:r>
      <w:r w:rsidR="00FD2436">
        <w:rPr>
          <w:rFonts w:ascii="Times New Roman" w:eastAsia="Times New Roman" w:hAnsi="Times New Roman" w:cs="Times New Roman"/>
          <w:sz w:val="24"/>
          <w:szCs w:val="24"/>
          <w:u w:val="single"/>
          <w:lang/>
        </w:rPr>
        <w:t xml:space="preserve"> 7</w:t>
      </w:r>
      <w:r w:rsidR="000E05EA" w:rsidRPr="004372B5">
        <w:rPr>
          <w:rFonts w:ascii="Times New Roman" w:eastAsia="Times New Roman" w:hAnsi="Times New Roman" w:cs="Times New Roman"/>
          <w:sz w:val="24"/>
          <w:szCs w:val="24"/>
          <w:u w:val="single"/>
          <w:lang/>
        </w:rPr>
        <w:t>(</w:t>
      </w:r>
      <w:r w:rsidR="00FD2436">
        <w:rPr>
          <w:rFonts w:ascii="Times New Roman" w:eastAsia="Times New Roman" w:hAnsi="Times New Roman" w:cs="Times New Roman"/>
          <w:sz w:val="24"/>
          <w:szCs w:val="24"/>
          <w:u w:val="single"/>
          <w:lang/>
        </w:rPr>
        <w:t>septiņas)</w:t>
      </w:r>
      <w:r w:rsidR="000E05EA" w:rsidRPr="004372B5">
        <w:rPr>
          <w:rFonts w:ascii="Times New Roman" w:eastAsia="Times New Roman" w:hAnsi="Times New Roman" w:cs="Times New Roman"/>
          <w:sz w:val="24"/>
          <w:szCs w:val="24"/>
          <w:u w:val="single"/>
          <w:lang/>
        </w:rPr>
        <w:t xml:space="preserve"> dienas</w:t>
      </w:r>
      <w:r w:rsidR="000E05EA" w:rsidRPr="00A51028">
        <w:rPr>
          <w:rFonts w:ascii="Times New Roman" w:eastAsia="Times New Roman" w:hAnsi="Times New Roman" w:cs="Times New Roman"/>
          <w:sz w:val="24"/>
          <w:szCs w:val="24"/>
          <w:lang/>
        </w:rPr>
        <w:t xml:space="preserve"> pirms piedāvājumu</w:t>
      </w:r>
      <w:r w:rsidR="000E05EA">
        <w:rPr>
          <w:rFonts w:ascii="Times New Roman" w:eastAsia="Times New Roman" w:hAnsi="Times New Roman" w:cs="Times New Roman"/>
          <w:sz w:val="24"/>
          <w:szCs w:val="24"/>
          <w:lang/>
        </w:rPr>
        <w:t xml:space="preserve"> dalībai zemsliekšņa  iepirkumā </w:t>
      </w:r>
      <w:r w:rsidR="000E05EA" w:rsidRPr="00A51028">
        <w:rPr>
          <w:rFonts w:ascii="Times New Roman" w:eastAsia="Times New Roman" w:hAnsi="Times New Roman" w:cs="Times New Roman"/>
          <w:sz w:val="24"/>
          <w:szCs w:val="24"/>
          <w:lang/>
        </w:rPr>
        <w:t xml:space="preserve"> iesniegšanas termiņa beigām.</w:t>
      </w:r>
      <w:r w:rsidR="000E05EA" w:rsidRPr="00A51028">
        <w:rPr>
          <w:rFonts w:ascii="Times New Roman" w:eastAsia="Times New Roman" w:hAnsi="Times New Roman" w:cs="Times New Roman"/>
          <w:sz w:val="24"/>
          <w:szCs w:val="24"/>
          <w:lang/>
        </w:rPr>
        <w:t xml:space="preserve">  </w:t>
      </w:r>
      <w:r w:rsidR="000E05EA" w:rsidRPr="00A51028">
        <w:rPr>
          <w:rFonts w:ascii="Times New Roman" w:eastAsia="Times New Roman" w:hAnsi="Times New Roman" w:cs="Times New Roman"/>
          <w:sz w:val="24"/>
          <w:szCs w:val="24"/>
          <w:lang/>
        </w:rPr>
        <w:t>Pēc š</w:t>
      </w:r>
      <w:r w:rsidR="00FD2436">
        <w:rPr>
          <w:rFonts w:ascii="Times New Roman" w:eastAsia="Times New Roman" w:hAnsi="Times New Roman" w:cs="Times New Roman"/>
          <w:sz w:val="24"/>
          <w:szCs w:val="24"/>
          <w:lang/>
        </w:rPr>
        <w:t>ā</w:t>
      </w:r>
      <w:r w:rsidR="000E05EA" w:rsidRPr="00A51028">
        <w:rPr>
          <w:rFonts w:ascii="Times New Roman" w:eastAsia="Times New Roman" w:hAnsi="Times New Roman" w:cs="Times New Roman"/>
          <w:sz w:val="24"/>
          <w:szCs w:val="24"/>
          <w:lang/>
        </w:rPr>
        <w:t xml:space="preserve"> termiņa </w:t>
      </w:r>
      <w:r w:rsidR="00FD2436">
        <w:rPr>
          <w:rFonts w:ascii="Times New Roman" w:eastAsia="Times New Roman" w:hAnsi="Times New Roman" w:cs="Times New Roman"/>
          <w:sz w:val="24"/>
          <w:szCs w:val="24"/>
          <w:lang/>
        </w:rPr>
        <w:t xml:space="preserve">beigām  </w:t>
      </w:r>
      <w:r w:rsidR="000E05EA" w:rsidRPr="00A51028">
        <w:rPr>
          <w:rFonts w:ascii="Times New Roman" w:eastAsia="Times New Roman" w:hAnsi="Times New Roman" w:cs="Times New Roman"/>
          <w:sz w:val="24"/>
          <w:szCs w:val="24"/>
          <w:lang/>
        </w:rPr>
        <w:t>iesniegtie</w:t>
      </w:r>
      <w:r w:rsidR="000E05EA" w:rsidRPr="00A51028">
        <w:rPr>
          <w:rFonts w:ascii="Times New Roman" w:eastAsia="Times New Roman" w:hAnsi="Times New Roman" w:cs="Times New Roman"/>
          <w:sz w:val="24"/>
          <w:szCs w:val="24"/>
          <w:lang/>
        </w:rPr>
        <w:t xml:space="preserve"> </w:t>
      </w:r>
      <w:r w:rsidR="000E05EA" w:rsidRPr="00A51028">
        <w:rPr>
          <w:rFonts w:ascii="Times New Roman" w:eastAsia="Times New Roman" w:hAnsi="Times New Roman" w:cs="Times New Roman"/>
          <w:sz w:val="24"/>
          <w:szCs w:val="24"/>
          <w:lang/>
        </w:rPr>
        <w:t xml:space="preserve"> iebildumi</w:t>
      </w:r>
      <w:r w:rsidR="000F52B8">
        <w:rPr>
          <w:rFonts w:ascii="Times New Roman" w:eastAsia="Times New Roman" w:hAnsi="Times New Roman" w:cs="Times New Roman"/>
          <w:sz w:val="24"/>
          <w:szCs w:val="24"/>
          <w:lang/>
        </w:rPr>
        <w:t xml:space="preserve"> </w:t>
      </w:r>
      <w:r w:rsidR="000E05EA" w:rsidRPr="00A51028">
        <w:rPr>
          <w:rFonts w:ascii="Times New Roman" w:eastAsia="Times New Roman" w:hAnsi="Times New Roman" w:cs="Times New Roman"/>
          <w:sz w:val="24"/>
          <w:szCs w:val="24"/>
          <w:lang/>
        </w:rPr>
        <w:t xml:space="preserve"> netiks ņemti vērā.</w:t>
      </w:r>
      <w:r w:rsidR="000E05EA">
        <w:rPr>
          <w:rFonts w:ascii="Times New Roman" w:eastAsia="Times New Roman" w:hAnsi="Times New Roman" w:cs="Times New Roman"/>
          <w:sz w:val="24"/>
          <w:szCs w:val="24"/>
          <w:lang/>
        </w:rPr>
        <w:t xml:space="preserve"> </w:t>
      </w:r>
    </w:p>
    <w:p w:rsidR="00480D6A" w:rsidRPr="00480D6A" w:rsidRDefault="003E3DD8" w:rsidP="004C7060">
      <w:pPr>
        <w:pStyle w:val="ListParagraph"/>
        <w:tabs>
          <w:tab w:val="left" w:pos="851"/>
        </w:tabs>
        <w:spacing w:after="0" w:line="240" w:lineRule="auto"/>
        <w:ind w:left="0"/>
        <w:jc w:val="both"/>
        <w:rPr>
          <w:rFonts w:ascii="Times New Roman" w:hAnsi="Times New Roman" w:cs="Times New Roman"/>
          <w:bCs/>
          <w:color w:val="000000" w:themeColor="text1"/>
          <w:spacing w:val="-1"/>
          <w:sz w:val="24"/>
          <w:szCs w:val="24"/>
          <w:u w:val="single"/>
        </w:rPr>
      </w:pPr>
      <w:r>
        <w:rPr>
          <w:rFonts w:ascii="Times New Roman" w:hAnsi="Times New Roman" w:cs="Times New Roman"/>
          <w:bCs/>
          <w:sz w:val="24"/>
          <w:szCs w:val="24"/>
        </w:rPr>
        <w:lastRenderedPageBreak/>
        <w:t xml:space="preserve"> </w:t>
      </w:r>
      <w:r w:rsidRPr="00480D6A">
        <w:rPr>
          <w:rFonts w:ascii="Times New Roman" w:eastAsia="Times New Roman" w:hAnsi="Times New Roman" w:cs="Times New Roman"/>
          <w:bCs/>
          <w:sz w:val="24"/>
          <w:szCs w:val="24"/>
          <w:u w:val="single"/>
          <w:lang w:eastAsia="en-US"/>
        </w:rPr>
        <w:t xml:space="preserve"> </w:t>
      </w:r>
      <w:r w:rsidR="00726CDA">
        <w:rPr>
          <w:rFonts w:ascii="Times New Roman" w:eastAsia="Times New Roman" w:hAnsi="Times New Roman" w:cs="Times New Roman"/>
          <w:bCs/>
          <w:sz w:val="24"/>
          <w:szCs w:val="24"/>
          <w:u w:val="single"/>
          <w:lang w:eastAsia="en-US"/>
        </w:rPr>
        <w:t>10.</w:t>
      </w:r>
      <w:r w:rsidR="004C7060">
        <w:rPr>
          <w:rFonts w:ascii="Times New Roman" w:eastAsia="Times New Roman" w:hAnsi="Times New Roman" w:cs="Times New Roman"/>
          <w:bCs/>
          <w:sz w:val="24"/>
          <w:szCs w:val="24"/>
          <w:u w:val="single"/>
          <w:lang w:eastAsia="en-US"/>
        </w:rPr>
        <w:t>L</w:t>
      </w:r>
      <w:r w:rsidR="00726CDA">
        <w:rPr>
          <w:rFonts w:ascii="Times New Roman" w:eastAsia="Times New Roman" w:hAnsi="Times New Roman" w:cs="Times New Roman"/>
          <w:bCs/>
          <w:sz w:val="24"/>
          <w:szCs w:val="24"/>
          <w:u w:val="single"/>
          <w:lang w:eastAsia="en-US"/>
        </w:rPr>
        <w:t xml:space="preserve">īguma </w:t>
      </w:r>
      <w:r w:rsidR="004C7060">
        <w:rPr>
          <w:rFonts w:ascii="Times New Roman" w:eastAsia="Times New Roman" w:hAnsi="Times New Roman" w:cs="Times New Roman"/>
          <w:bCs/>
          <w:sz w:val="24"/>
          <w:szCs w:val="24"/>
          <w:u w:val="single"/>
          <w:lang w:eastAsia="en-US"/>
        </w:rPr>
        <w:t xml:space="preserve">darbības laikā </w:t>
      </w:r>
      <w:r w:rsidR="00726CDA">
        <w:rPr>
          <w:rFonts w:ascii="Times New Roman" w:eastAsia="Times New Roman" w:hAnsi="Times New Roman" w:cs="Times New Roman"/>
          <w:bCs/>
          <w:sz w:val="24"/>
          <w:szCs w:val="24"/>
          <w:u w:val="single"/>
          <w:lang w:eastAsia="en-US"/>
        </w:rPr>
        <w:t xml:space="preserve">nodrošināmās </w:t>
      </w:r>
      <w:r w:rsidR="004C7060">
        <w:rPr>
          <w:rFonts w:ascii="Times New Roman" w:eastAsia="Times New Roman" w:hAnsi="Times New Roman" w:cs="Times New Roman"/>
          <w:bCs/>
          <w:sz w:val="24"/>
          <w:szCs w:val="24"/>
          <w:u w:val="single"/>
          <w:lang w:eastAsia="en-US"/>
        </w:rPr>
        <w:t>garantijas</w:t>
      </w:r>
      <w:r w:rsidR="00726CDA">
        <w:rPr>
          <w:rFonts w:ascii="Times New Roman" w:hAnsi="Times New Roman" w:cs="Times New Roman"/>
          <w:bCs/>
          <w:color w:val="000000" w:themeColor="text1"/>
          <w:spacing w:val="-1"/>
          <w:sz w:val="24"/>
          <w:szCs w:val="24"/>
          <w:u w:val="single"/>
        </w:rPr>
        <w:t xml:space="preserve"> </w:t>
      </w:r>
    </w:p>
    <w:p w:rsidR="000E05EA" w:rsidRDefault="000E05EA" w:rsidP="00A56C76">
      <w:pPr>
        <w:suppressAutoHyphens/>
        <w:spacing w:after="0" w:line="240" w:lineRule="auto"/>
        <w:jc w:val="both"/>
        <w:rPr>
          <w:rFonts w:ascii="Times New Roman" w:hAnsi="Times New Roman" w:cs="Times New Roman"/>
          <w:bCs/>
          <w:color w:val="000000"/>
          <w:sz w:val="24"/>
          <w:szCs w:val="24"/>
        </w:rPr>
      </w:pPr>
      <w:bookmarkStart w:id="16" w:name="_Hlk34234218"/>
      <w:r>
        <w:rPr>
          <w:rFonts w:ascii="Times New Roman" w:hAnsi="Times New Roman" w:cs="Times New Roman"/>
          <w:bCs/>
          <w:color w:val="000000"/>
          <w:sz w:val="24"/>
          <w:szCs w:val="24"/>
        </w:rPr>
        <w:t>10.1.</w:t>
      </w:r>
      <w:r w:rsidRPr="00BA6282">
        <w:rPr>
          <w:rFonts w:ascii="Times New Roman" w:hAnsi="Times New Roman" w:cs="Times New Roman"/>
          <w:bCs/>
          <w:color w:val="000000"/>
          <w:sz w:val="24"/>
          <w:szCs w:val="24"/>
        </w:rPr>
        <w:t>Pretendentam jānodrošina Līgum</w:t>
      </w:r>
      <w:r>
        <w:rPr>
          <w:rFonts w:ascii="Times New Roman" w:hAnsi="Times New Roman" w:cs="Times New Roman"/>
          <w:bCs/>
          <w:color w:val="000000"/>
          <w:sz w:val="24"/>
          <w:szCs w:val="24"/>
        </w:rPr>
        <w:t>ā</w:t>
      </w:r>
      <w:r w:rsidRPr="00BA6282">
        <w:rPr>
          <w:rFonts w:ascii="Times New Roman" w:hAnsi="Times New Roman" w:cs="Times New Roman"/>
          <w:bCs/>
          <w:color w:val="000000"/>
          <w:sz w:val="24"/>
          <w:szCs w:val="24"/>
        </w:rPr>
        <w:t xml:space="preserve"> noteikto </w:t>
      </w:r>
      <w:r w:rsidR="004E101C">
        <w:rPr>
          <w:rFonts w:ascii="Times New Roman" w:hAnsi="Times New Roman" w:cs="Times New Roman"/>
          <w:bCs/>
          <w:color w:val="000000"/>
          <w:sz w:val="24"/>
          <w:szCs w:val="24"/>
        </w:rPr>
        <w:t xml:space="preserve">apdrošināšanas polišu un </w:t>
      </w:r>
      <w:r w:rsidRPr="00BA6282">
        <w:rPr>
          <w:rFonts w:ascii="Times New Roman" w:hAnsi="Times New Roman" w:cs="Times New Roman"/>
          <w:bCs/>
          <w:color w:val="000000"/>
          <w:sz w:val="24"/>
          <w:szCs w:val="24"/>
        </w:rPr>
        <w:t xml:space="preserve"> garantiju savlaicīga iesniegšana un to  uzturēšana spēkā </w:t>
      </w:r>
      <w:r>
        <w:rPr>
          <w:rFonts w:ascii="Times New Roman" w:hAnsi="Times New Roman" w:cs="Times New Roman"/>
          <w:bCs/>
          <w:color w:val="000000"/>
          <w:sz w:val="24"/>
          <w:szCs w:val="24"/>
        </w:rPr>
        <w:t xml:space="preserve">visā  </w:t>
      </w:r>
      <w:r w:rsidR="00565B60">
        <w:rPr>
          <w:rFonts w:ascii="Times New Roman" w:hAnsi="Times New Roman" w:cs="Times New Roman"/>
          <w:bCs/>
          <w:color w:val="000000"/>
          <w:sz w:val="24"/>
          <w:szCs w:val="24"/>
        </w:rPr>
        <w:t xml:space="preserve">Līguma saistību  izpildes periodā un  Garantijas laika </w:t>
      </w:r>
      <w:r>
        <w:rPr>
          <w:rFonts w:ascii="Times New Roman" w:hAnsi="Times New Roman" w:cs="Times New Roman"/>
          <w:bCs/>
          <w:color w:val="000000"/>
          <w:sz w:val="24"/>
          <w:szCs w:val="24"/>
        </w:rPr>
        <w:t xml:space="preserve"> </w:t>
      </w:r>
      <w:r w:rsidR="004C7060">
        <w:rPr>
          <w:rFonts w:ascii="Times New Roman" w:hAnsi="Times New Roman" w:cs="Times New Roman"/>
          <w:bCs/>
          <w:color w:val="000000"/>
          <w:sz w:val="24"/>
          <w:szCs w:val="24"/>
        </w:rPr>
        <w:t xml:space="preserve">saistību izpildes </w:t>
      </w:r>
      <w:r>
        <w:rPr>
          <w:rFonts w:ascii="Times New Roman" w:hAnsi="Times New Roman" w:cs="Times New Roman"/>
          <w:bCs/>
          <w:color w:val="000000"/>
          <w:sz w:val="24"/>
          <w:szCs w:val="24"/>
        </w:rPr>
        <w:t xml:space="preserve">periodā. </w:t>
      </w:r>
    </w:p>
    <w:bookmarkEnd w:id="16"/>
    <w:p w:rsidR="003E3DD8" w:rsidRDefault="00A56C76" w:rsidP="00A56C76">
      <w:pPr>
        <w:pStyle w:val="BodyText"/>
        <w:spacing w:after="0" w:line="240" w:lineRule="auto"/>
        <w:ind w:hanging="567"/>
        <w:jc w:val="both"/>
        <w:rPr>
          <w:rFonts w:ascii="Times New Roman" w:hAnsi="Times New Roman" w:cs="Times New Roman"/>
          <w:bCs/>
          <w:spacing w:val="9"/>
          <w:sz w:val="24"/>
          <w:szCs w:val="24"/>
        </w:rPr>
      </w:pPr>
      <w:r>
        <w:rPr>
          <w:rFonts w:ascii="Times New Roman" w:hAnsi="Times New Roman" w:cs="Times New Roman"/>
          <w:bCs/>
          <w:color w:val="000000" w:themeColor="text1"/>
          <w:spacing w:val="-1"/>
          <w:sz w:val="24"/>
          <w:szCs w:val="24"/>
        </w:rPr>
        <w:t xml:space="preserve">         10.2.</w:t>
      </w:r>
      <w:r w:rsidR="003E3DD8" w:rsidRPr="00565B60">
        <w:rPr>
          <w:rFonts w:ascii="Times New Roman" w:hAnsi="Times New Roman" w:cs="Times New Roman"/>
          <w:bCs/>
          <w:spacing w:val="-1"/>
          <w:sz w:val="24"/>
          <w:szCs w:val="24"/>
        </w:rPr>
        <w:t xml:space="preserve"> Ne vēlāk</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2"/>
          <w:sz w:val="24"/>
          <w:szCs w:val="24"/>
        </w:rPr>
        <w:t>kā</w:t>
      </w:r>
      <w:r w:rsidR="003E3DD8" w:rsidRPr="00565B60">
        <w:rPr>
          <w:rFonts w:ascii="Times New Roman" w:hAnsi="Times New Roman" w:cs="Times New Roman"/>
          <w:bCs/>
          <w:spacing w:val="3"/>
          <w:sz w:val="24"/>
          <w:szCs w:val="24"/>
        </w:rPr>
        <w:t xml:space="preserve"> </w:t>
      </w:r>
      <w:r w:rsidR="003E3DD8" w:rsidRPr="00565B60">
        <w:rPr>
          <w:rFonts w:ascii="Times New Roman" w:hAnsi="Times New Roman" w:cs="Times New Roman"/>
          <w:bCs/>
          <w:sz w:val="24"/>
          <w:szCs w:val="24"/>
        </w:rPr>
        <w:t>5</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(piecu)</w:t>
      </w:r>
      <w:r w:rsidR="003E3DD8" w:rsidRPr="00565B60">
        <w:rPr>
          <w:rFonts w:ascii="Times New Roman" w:hAnsi="Times New Roman" w:cs="Times New Roman"/>
          <w:bCs/>
          <w:spacing w:val="3"/>
          <w:sz w:val="24"/>
          <w:szCs w:val="24"/>
        </w:rPr>
        <w:t xml:space="preserve"> darba </w:t>
      </w:r>
      <w:r w:rsidR="003E3DD8" w:rsidRPr="00565B60">
        <w:rPr>
          <w:rFonts w:ascii="Times New Roman" w:hAnsi="Times New Roman" w:cs="Times New Roman"/>
          <w:bCs/>
          <w:spacing w:val="-1"/>
          <w:sz w:val="24"/>
          <w:szCs w:val="24"/>
        </w:rPr>
        <w:t>dienu laikā</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pēc</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2"/>
          <w:sz w:val="24"/>
          <w:szCs w:val="24"/>
        </w:rPr>
        <w:t>Iepirkuma</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līguma</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noslēgšanas</w:t>
      </w:r>
      <w:r w:rsidR="003E3DD8" w:rsidRPr="00565B60">
        <w:rPr>
          <w:rFonts w:ascii="Times New Roman" w:hAnsi="Times New Roman" w:cs="Times New Roman"/>
          <w:bCs/>
          <w:spacing w:val="3"/>
          <w:sz w:val="24"/>
          <w:szCs w:val="24"/>
        </w:rPr>
        <w:t xml:space="preserve"> </w:t>
      </w:r>
      <w:r w:rsidR="003E3DD8" w:rsidRPr="00565B60">
        <w:rPr>
          <w:rFonts w:ascii="Times New Roman" w:hAnsi="Times New Roman" w:cs="Times New Roman"/>
          <w:bCs/>
          <w:spacing w:val="-1"/>
          <w:sz w:val="24"/>
          <w:szCs w:val="24"/>
        </w:rPr>
        <w:t>Pretendents</w:t>
      </w:r>
      <w:r w:rsidR="004C70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nodrošina</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savu</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z w:val="24"/>
          <w:szCs w:val="24"/>
        </w:rPr>
        <w:t>un</w:t>
      </w:r>
      <w:r w:rsidR="003E3DD8" w:rsidRPr="00565B60">
        <w:rPr>
          <w:rFonts w:ascii="Times New Roman" w:hAnsi="Times New Roman" w:cs="Times New Roman"/>
          <w:bCs/>
          <w:spacing w:val="75"/>
          <w:sz w:val="24"/>
          <w:szCs w:val="24"/>
        </w:rPr>
        <w:t xml:space="preserve"> </w:t>
      </w:r>
      <w:r w:rsidR="003E3DD8" w:rsidRPr="00565B60">
        <w:rPr>
          <w:rFonts w:ascii="Times New Roman" w:hAnsi="Times New Roman" w:cs="Times New Roman"/>
          <w:bCs/>
          <w:spacing w:val="-1"/>
          <w:sz w:val="24"/>
          <w:szCs w:val="24"/>
        </w:rPr>
        <w:t>būvspeciālistu</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civiltiesiskās</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atbildības</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obligātā</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apdrošināšana</w:t>
      </w:r>
      <w:r w:rsidR="003E3DD8" w:rsidRPr="00565B60">
        <w:rPr>
          <w:rFonts w:ascii="Times New Roman" w:hAnsi="Times New Roman" w:cs="Times New Roman"/>
          <w:bCs/>
          <w:spacing w:val="18"/>
          <w:sz w:val="24"/>
          <w:szCs w:val="24"/>
        </w:rPr>
        <w:t xml:space="preserve"> </w:t>
      </w:r>
      <w:r w:rsidR="003E3DD8" w:rsidRPr="00565B60">
        <w:rPr>
          <w:rFonts w:ascii="Times New Roman" w:hAnsi="Times New Roman" w:cs="Times New Roman"/>
          <w:bCs/>
          <w:spacing w:val="-1"/>
          <w:sz w:val="24"/>
          <w:szCs w:val="24"/>
        </w:rPr>
        <w:t>saskaņā</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ar</w:t>
      </w:r>
      <w:r w:rsidR="003E3DD8" w:rsidRPr="00565B60">
        <w:rPr>
          <w:rFonts w:ascii="Times New Roman" w:hAnsi="Times New Roman" w:cs="Times New Roman"/>
          <w:bCs/>
          <w:spacing w:val="17"/>
          <w:sz w:val="24"/>
          <w:szCs w:val="24"/>
        </w:rPr>
        <w:t xml:space="preserve"> </w:t>
      </w:r>
      <w:r w:rsidR="003E3DD8" w:rsidRPr="00565B60">
        <w:rPr>
          <w:rFonts w:ascii="Times New Roman" w:hAnsi="Times New Roman" w:cs="Times New Roman"/>
          <w:bCs/>
          <w:spacing w:val="-1"/>
          <w:sz w:val="24"/>
          <w:szCs w:val="24"/>
        </w:rPr>
        <w:t>19.08.2014.</w:t>
      </w:r>
      <w:r w:rsidR="003E3DD8" w:rsidRPr="00565B60">
        <w:rPr>
          <w:rFonts w:ascii="Times New Roman" w:hAnsi="Times New Roman" w:cs="Times New Roman"/>
          <w:bCs/>
          <w:spacing w:val="14"/>
          <w:sz w:val="24"/>
          <w:szCs w:val="24"/>
        </w:rPr>
        <w:t xml:space="preserve"> </w:t>
      </w:r>
      <w:r w:rsidR="003E3DD8" w:rsidRPr="00565B60">
        <w:rPr>
          <w:rFonts w:ascii="Times New Roman" w:hAnsi="Times New Roman" w:cs="Times New Roman"/>
          <w:bCs/>
          <w:spacing w:val="-1"/>
          <w:sz w:val="24"/>
          <w:szCs w:val="24"/>
        </w:rPr>
        <w:t>Ministru</w:t>
      </w:r>
      <w:r w:rsidR="003E3DD8" w:rsidRPr="00565B60">
        <w:rPr>
          <w:rFonts w:ascii="Times New Roman" w:hAnsi="Times New Roman" w:cs="Times New Roman"/>
          <w:bCs/>
          <w:spacing w:val="65"/>
          <w:sz w:val="24"/>
          <w:szCs w:val="24"/>
        </w:rPr>
        <w:t xml:space="preserve"> </w:t>
      </w:r>
      <w:r w:rsidR="003E3DD8" w:rsidRPr="00565B60">
        <w:rPr>
          <w:rFonts w:ascii="Times New Roman" w:hAnsi="Times New Roman" w:cs="Times New Roman"/>
          <w:bCs/>
          <w:spacing w:val="-1"/>
          <w:sz w:val="24"/>
          <w:szCs w:val="24"/>
        </w:rPr>
        <w:t>kabineta</w:t>
      </w:r>
      <w:r w:rsidR="003E3DD8" w:rsidRPr="00565B60">
        <w:rPr>
          <w:rFonts w:ascii="Times New Roman" w:hAnsi="Times New Roman" w:cs="Times New Roman"/>
          <w:bCs/>
          <w:spacing w:val="38"/>
          <w:sz w:val="24"/>
          <w:szCs w:val="24"/>
        </w:rPr>
        <w:t xml:space="preserve"> </w:t>
      </w:r>
      <w:r w:rsidR="003E3DD8" w:rsidRPr="00565B60">
        <w:rPr>
          <w:rFonts w:ascii="Times New Roman" w:hAnsi="Times New Roman" w:cs="Times New Roman"/>
          <w:bCs/>
          <w:spacing w:val="-1"/>
          <w:sz w:val="24"/>
          <w:szCs w:val="24"/>
        </w:rPr>
        <w:t>noteikumiem</w:t>
      </w:r>
      <w:r w:rsidR="003E3DD8" w:rsidRPr="00565B60">
        <w:rPr>
          <w:rFonts w:ascii="Times New Roman" w:hAnsi="Times New Roman" w:cs="Times New Roman"/>
          <w:bCs/>
          <w:spacing w:val="37"/>
          <w:sz w:val="24"/>
          <w:szCs w:val="24"/>
        </w:rPr>
        <w:t xml:space="preserve"> </w:t>
      </w:r>
      <w:r w:rsidR="003E3DD8" w:rsidRPr="00565B60">
        <w:rPr>
          <w:rFonts w:ascii="Times New Roman" w:hAnsi="Times New Roman" w:cs="Times New Roman"/>
          <w:bCs/>
          <w:sz w:val="24"/>
          <w:szCs w:val="24"/>
        </w:rPr>
        <w:t>Nr.502</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pacing w:val="-1"/>
          <w:sz w:val="24"/>
          <w:szCs w:val="24"/>
        </w:rPr>
        <w:t>“Noteikumi</w:t>
      </w:r>
      <w:r w:rsidR="003E3DD8" w:rsidRPr="00565B60">
        <w:rPr>
          <w:rFonts w:ascii="Times New Roman" w:hAnsi="Times New Roman" w:cs="Times New Roman"/>
          <w:bCs/>
          <w:spacing w:val="41"/>
          <w:sz w:val="24"/>
          <w:szCs w:val="24"/>
        </w:rPr>
        <w:t xml:space="preserve"> </w:t>
      </w:r>
      <w:r w:rsidR="003E3DD8" w:rsidRPr="00565B60">
        <w:rPr>
          <w:rFonts w:ascii="Times New Roman" w:hAnsi="Times New Roman" w:cs="Times New Roman"/>
          <w:bCs/>
          <w:sz w:val="24"/>
          <w:szCs w:val="24"/>
        </w:rPr>
        <w:t>par</w:t>
      </w:r>
      <w:r w:rsidR="003E3DD8" w:rsidRPr="00565B60">
        <w:rPr>
          <w:rFonts w:ascii="Times New Roman" w:hAnsi="Times New Roman" w:cs="Times New Roman"/>
          <w:bCs/>
          <w:spacing w:val="43"/>
          <w:sz w:val="24"/>
          <w:szCs w:val="24"/>
        </w:rPr>
        <w:t xml:space="preserve"> </w:t>
      </w:r>
      <w:r w:rsidR="003E3DD8" w:rsidRPr="00565B60">
        <w:rPr>
          <w:rFonts w:ascii="Times New Roman" w:hAnsi="Times New Roman" w:cs="Times New Roman"/>
          <w:bCs/>
          <w:spacing w:val="-1"/>
          <w:sz w:val="24"/>
          <w:szCs w:val="24"/>
        </w:rPr>
        <w:t>būvspeciālistu</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z w:val="24"/>
          <w:szCs w:val="24"/>
        </w:rPr>
        <w:t>un</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pacing w:val="-1"/>
          <w:sz w:val="24"/>
          <w:szCs w:val="24"/>
        </w:rPr>
        <w:t>būvdarbu</w:t>
      </w:r>
      <w:r w:rsidR="003E3DD8" w:rsidRPr="00565B60">
        <w:rPr>
          <w:rFonts w:ascii="Times New Roman" w:hAnsi="Times New Roman" w:cs="Times New Roman"/>
          <w:bCs/>
          <w:spacing w:val="40"/>
          <w:sz w:val="24"/>
          <w:szCs w:val="24"/>
        </w:rPr>
        <w:t xml:space="preserve"> </w:t>
      </w:r>
      <w:r w:rsidR="003E3DD8" w:rsidRPr="00565B60">
        <w:rPr>
          <w:rFonts w:ascii="Times New Roman" w:hAnsi="Times New Roman" w:cs="Times New Roman"/>
          <w:bCs/>
          <w:spacing w:val="-1"/>
          <w:sz w:val="24"/>
          <w:szCs w:val="24"/>
        </w:rPr>
        <w:t>veicēju</w:t>
      </w:r>
      <w:r w:rsidR="003E3DD8" w:rsidRPr="00565B60">
        <w:rPr>
          <w:rFonts w:ascii="Times New Roman" w:hAnsi="Times New Roman" w:cs="Times New Roman"/>
          <w:bCs/>
          <w:spacing w:val="38"/>
          <w:sz w:val="24"/>
          <w:szCs w:val="24"/>
        </w:rPr>
        <w:t xml:space="preserve"> </w:t>
      </w:r>
      <w:r w:rsidR="003E3DD8" w:rsidRPr="00565B60">
        <w:rPr>
          <w:rFonts w:ascii="Times New Roman" w:hAnsi="Times New Roman" w:cs="Times New Roman"/>
          <w:bCs/>
          <w:spacing w:val="-1"/>
          <w:sz w:val="24"/>
          <w:szCs w:val="24"/>
        </w:rPr>
        <w:t>civiltiesiskās</w:t>
      </w:r>
      <w:r w:rsidR="003E3DD8" w:rsidRPr="00565B60">
        <w:rPr>
          <w:rFonts w:ascii="Times New Roman" w:hAnsi="Times New Roman" w:cs="Times New Roman"/>
          <w:bCs/>
          <w:spacing w:val="51"/>
          <w:sz w:val="24"/>
          <w:szCs w:val="24"/>
        </w:rPr>
        <w:t xml:space="preserve"> </w:t>
      </w:r>
      <w:r w:rsidR="003E3DD8" w:rsidRPr="00565B60">
        <w:rPr>
          <w:rFonts w:ascii="Times New Roman" w:hAnsi="Times New Roman" w:cs="Times New Roman"/>
          <w:bCs/>
          <w:spacing w:val="-1"/>
          <w:sz w:val="24"/>
          <w:szCs w:val="24"/>
        </w:rPr>
        <w:t>atbildības</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obligāto</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apdrošināšanu”.</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Apdrošināšanas</w:t>
      </w:r>
      <w:r w:rsidR="003E3DD8" w:rsidRPr="00565B60">
        <w:rPr>
          <w:rFonts w:ascii="Times New Roman" w:hAnsi="Times New Roman" w:cs="Times New Roman"/>
          <w:bCs/>
          <w:spacing w:val="2"/>
          <w:sz w:val="24"/>
          <w:szCs w:val="24"/>
        </w:rPr>
        <w:t xml:space="preserve"> </w:t>
      </w:r>
      <w:r w:rsidR="003E3DD8" w:rsidRPr="00436B3C">
        <w:rPr>
          <w:rFonts w:ascii="Times New Roman" w:hAnsi="Times New Roman" w:cs="Times New Roman"/>
          <w:bCs/>
          <w:spacing w:val="-1"/>
          <w:sz w:val="24"/>
          <w:szCs w:val="24"/>
        </w:rPr>
        <w:t>polisē</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2"/>
          <w:sz w:val="24"/>
          <w:szCs w:val="24"/>
        </w:rPr>
        <w:t>kā</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trešajai</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personai</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ir</w:t>
      </w:r>
      <w:r w:rsidR="003E3DD8" w:rsidRPr="00436B3C">
        <w:rPr>
          <w:rFonts w:ascii="Times New Roman" w:hAnsi="Times New Roman" w:cs="Times New Roman"/>
          <w:bCs/>
          <w:spacing w:val="3"/>
          <w:sz w:val="24"/>
          <w:szCs w:val="24"/>
        </w:rPr>
        <w:t xml:space="preserve"> </w:t>
      </w:r>
      <w:r w:rsidR="003E3DD8" w:rsidRPr="00436B3C">
        <w:rPr>
          <w:rFonts w:ascii="Times New Roman" w:hAnsi="Times New Roman" w:cs="Times New Roman"/>
          <w:bCs/>
          <w:spacing w:val="-1"/>
          <w:sz w:val="24"/>
          <w:szCs w:val="24"/>
        </w:rPr>
        <w:t>jābūt</w:t>
      </w:r>
      <w:r w:rsidR="003E3DD8" w:rsidRPr="00436B3C">
        <w:rPr>
          <w:rFonts w:ascii="Times New Roman" w:hAnsi="Times New Roman" w:cs="Times New Roman"/>
          <w:bCs/>
          <w:spacing w:val="5"/>
          <w:sz w:val="24"/>
          <w:szCs w:val="24"/>
        </w:rPr>
        <w:t xml:space="preserve"> </w:t>
      </w:r>
      <w:r w:rsidR="003E3DD8" w:rsidRPr="00436B3C">
        <w:rPr>
          <w:rFonts w:ascii="Times New Roman" w:hAnsi="Times New Roman" w:cs="Times New Roman"/>
          <w:bCs/>
          <w:spacing w:val="-1"/>
          <w:sz w:val="24"/>
          <w:szCs w:val="24"/>
        </w:rPr>
        <w:t>minētai SIA “DOBELES UDENS”.</w:t>
      </w:r>
      <w:r w:rsidR="003E3DD8" w:rsidRPr="00436B3C">
        <w:rPr>
          <w:rFonts w:ascii="Times New Roman" w:hAnsi="Times New Roman" w:cs="Times New Roman"/>
          <w:bCs/>
          <w:spacing w:val="9"/>
          <w:sz w:val="24"/>
          <w:szCs w:val="24"/>
        </w:rPr>
        <w:t xml:space="preserve"> </w:t>
      </w:r>
    </w:p>
    <w:p w:rsidR="008B6B97" w:rsidRPr="00436B3C" w:rsidRDefault="00A56C76" w:rsidP="00A56C76">
      <w:pPr>
        <w:pStyle w:val="BodyText"/>
        <w:spacing w:after="0" w:line="240" w:lineRule="auto"/>
        <w:ind w:hanging="567"/>
        <w:jc w:val="both"/>
        <w:rPr>
          <w:rFonts w:ascii="Times New Roman" w:hAnsi="Times New Roman" w:cs="Times New Roman"/>
          <w:bCs/>
          <w:spacing w:val="-1"/>
          <w:sz w:val="24"/>
          <w:szCs w:val="24"/>
          <w:u w:val="single"/>
        </w:rPr>
      </w:pPr>
      <w:r>
        <w:rPr>
          <w:rFonts w:ascii="Times New Roman" w:hAnsi="Times New Roman" w:cs="Times New Roman"/>
          <w:bCs/>
          <w:spacing w:val="9"/>
          <w:sz w:val="24"/>
          <w:szCs w:val="24"/>
        </w:rPr>
        <w:t xml:space="preserve">        </w:t>
      </w:r>
      <w:r w:rsidR="004E101C" w:rsidRPr="00436B3C">
        <w:rPr>
          <w:rFonts w:ascii="Times New Roman" w:hAnsi="Times New Roman" w:cs="Times New Roman"/>
          <w:bCs/>
          <w:spacing w:val="-1"/>
          <w:sz w:val="24"/>
          <w:szCs w:val="24"/>
          <w:u w:val="single"/>
        </w:rPr>
        <w:t>10.3.</w:t>
      </w:r>
      <w:r w:rsidR="008B6B97" w:rsidRPr="00436B3C">
        <w:rPr>
          <w:rFonts w:ascii="Times New Roman" w:hAnsi="Times New Roman" w:cs="Times New Roman"/>
          <w:bCs/>
          <w:spacing w:val="-1"/>
          <w:sz w:val="24"/>
          <w:szCs w:val="24"/>
          <w:u w:val="single"/>
        </w:rPr>
        <w:t>Līguma saistību izpildes garantija</w:t>
      </w:r>
    </w:p>
    <w:p w:rsidR="008B6B97" w:rsidRPr="00565B60" w:rsidRDefault="00A56C76" w:rsidP="00A56C76">
      <w:pPr>
        <w:pStyle w:val="BodyText"/>
        <w:spacing w:after="0" w:line="240" w:lineRule="auto"/>
        <w:ind w:hanging="567"/>
        <w:jc w:val="both"/>
        <w:rPr>
          <w:rFonts w:ascii="Times New Roman" w:hAnsi="Times New Roman" w:cs="Times New Roman"/>
          <w:bCs/>
          <w:strike/>
          <w:color w:val="C00000"/>
          <w:spacing w:val="-1"/>
          <w:sz w:val="24"/>
          <w:szCs w:val="24"/>
        </w:rPr>
      </w:pPr>
      <w:r>
        <w:rPr>
          <w:rFonts w:ascii="Times New Roman" w:hAnsi="Times New Roman" w:cs="Times New Roman"/>
          <w:bCs/>
          <w:spacing w:val="-1"/>
          <w:sz w:val="24"/>
          <w:szCs w:val="24"/>
        </w:rPr>
        <w:t xml:space="preserve">          </w:t>
      </w:r>
      <w:r w:rsidR="004E101C">
        <w:rPr>
          <w:rFonts w:ascii="Times New Roman" w:hAnsi="Times New Roman" w:cs="Times New Roman"/>
          <w:bCs/>
          <w:spacing w:val="-1"/>
          <w:sz w:val="24"/>
          <w:szCs w:val="24"/>
        </w:rPr>
        <w:t>10.3.1.</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2"/>
          <w:sz w:val="24"/>
          <w:szCs w:val="24"/>
        </w:rPr>
        <w:t>līgumā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noteiktajā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kārtībā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Pretendents,</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ar</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1"/>
          <w:sz w:val="24"/>
          <w:szCs w:val="24"/>
        </w:rPr>
        <w:t>kuru</w:t>
      </w:r>
      <w:r w:rsidR="008B6B97" w:rsidRPr="00565B60">
        <w:rPr>
          <w:rFonts w:ascii="Times New Roman" w:hAnsi="Times New Roman" w:cs="Times New Roman"/>
          <w:bCs/>
          <w:spacing w:val="25"/>
          <w:sz w:val="24"/>
          <w:szCs w:val="24"/>
        </w:rPr>
        <w:t xml:space="preserve"> </w:t>
      </w:r>
      <w:r w:rsidR="008B6B97" w:rsidRPr="00565B60">
        <w:rPr>
          <w:rFonts w:ascii="Times New Roman" w:hAnsi="Times New Roman" w:cs="Times New Roman"/>
          <w:bCs/>
          <w:sz w:val="24"/>
          <w:szCs w:val="24"/>
        </w:rPr>
        <w:t>ir</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1"/>
          <w:sz w:val="24"/>
          <w:szCs w:val="24"/>
        </w:rPr>
        <w:t>noslēgts</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2"/>
          <w:sz w:val="24"/>
          <w:szCs w:val="24"/>
        </w:rPr>
        <w:t>Iepirkumu</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līgums,</w:t>
      </w:r>
      <w:r w:rsidR="008B6B97" w:rsidRPr="00565B60">
        <w:rPr>
          <w:rFonts w:ascii="Times New Roman" w:hAnsi="Times New Roman" w:cs="Times New Roman"/>
          <w:bCs/>
          <w:spacing w:val="59"/>
          <w:sz w:val="24"/>
          <w:szCs w:val="24"/>
        </w:rPr>
        <w:t xml:space="preserve"> </w:t>
      </w:r>
      <w:r w:rsidR="008B6B97" w:rsidRPr="00565B60">
        <w:rPr>
          <w:rFonts w:ascii="Times New Roman" w:hAnsi="Times New Roman" w:cs="Times New Roman"/>
          <w:bCs/>
          <w:spacing w:val="-1"/>
          <w:sz w:val="24"/>
          <w:szCs w:val="24"/>
        </w:rPr>
        <w:t>visā</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2"/>
          <w:sz w:val="24"/>
          <w:szCs w:val="24"/>
        </w:rPr>
        <w:t>līguma</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z w:val="24"/>
          <w:szCs w:val="24"/>
        </w:rPr>
        <w:t>darbības</w:t>
      </w:r>
      <w:r w:rsidR="008B6B97" w:rsidRPr="00565B60">
        <w:rPr>
          <w:rFonts w:ascii="Times New Roman" w:hAnsi="Times New Roman" w:cs="Times New Roman"/>
          <w:bCs/>
          <w:spacing w:val="32"/>
          <w:sz w:val="24"/>
          <w:szCs w:val="24"/>
        </w:rPr>
        <w:t xml:space="preserve"> </w:t>
      </w:r>
      <w:r w:rsidR="008B6B97" w:rsidRPr="00565B60">
        <w:rPr>
          <w:rFonts w:ascii="Times New Roman" w:hAnsi="Times New Roman" w:cs="Times New Roman"/>
          <w:bCs/>
          <w:spacing w:val="-1"/>
          <w:sz w:val="24"/>
          <w:szCs w:val="24"/>
        </w:rPr>
        <w:t>laikā</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pastiprina</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savas</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saistības</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ar</w:t>
      </w:r>
      <w:r w:rsidR="008B6B97" w:rsidRPr="00565B60">
        <w:rPr>
          <w:rFonts w:ascii="Times New Roman" w:hAnsi="Times New Roman" w:cs="Times New Roman"/>
          <w:bCs/>
          <w:spacing w:val="34"/>
          <w:sz w:val="24"/>
          <w:szCs w:val="24"/>
        </w:rPr>
        <w:t xml:space="preserve"> </w:t>
      </w:r>
      <w:r w:rsidR="008B6B97" w:rsidRPr="00565B60">
        <w:rPr>
          <w:rFonts w:ascii="Times New Roman" w:hAnsi="Times New Roman" w:cs="Times New Roman"/>
          <w:bCs/>
          <w:spacing w:val="-1"/>
          <w:sz w:val="24"/>
          <w:szCs w:val="24"/>
        </w:rPr>
        <w:t>attiecīgu</w:t>
      </w:r>
      <w:r w:rsidR="008B6B97" w:rsidRPr="00565B60">
        <w:rPr>
          <w:rFonts w:ascii="Times New Roman" w:hAnsi="Times New Roman" w:cs="Times New Roman"/>
          <w:bCs/>
          <w:spacing w:val="33"/>
          <w:sz w:val="24"/>
          <w:szCs w:val="24"/>
        </w:rPr>
        <w:t xml:space="preserve"> </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pacing w:val="35"/>
          <w:sz w:val="24"/>
          <w:szCs w:val="24"/>
        </w:rPr>
        <w:t xml:space="preserve"> </w:t>
      </w:r>
      <w:r w:rsidR="008B6B97" w:rsidRPr="00565B60">
        <w:rPr>
          <w:rFonts w:ascii="Times New Roman" w:hAnsi="Times New Roman" w:cs="Times New Roman"/>
          <w:bCs/>
          <w:spacing w:val="-2"/>
          <w:sz w:val="24"/>
          <w:szCs w:val="24"/>
        </w:rPr>
        <w:t>Līguma saistību</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izpildes</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1"/>
          <w:sz w:val="24"/>
          <w:szCs w:val="24"/>
        </w:rPr>
        <w:t xml:space="preserve">garantiju </w:t>
      </w:r>
      <w:r w:rsidR="008B6B97" w:rsidRPr="00565B60">
        <w:rPr>
          <w:rFonts w:ascii="Times New Roman" w:hAnsi="Times New Roman" w:cs="Times New Roman"/>
          <w:bCs/>
          <w:sz w:val="24"/>
          <w:szCs w:val="24"/>
        </w:rPr>
        <w:t>kuru izsniegusi k</w:t>
      </w:r>
      <w:r w:rsidR="008B6B97" w:rsidRPr="00565B60">
        <w:rPr>
          <w:rFonts w:ascii="Times New Roman" w:hAnsi="Times New Roman" w:cs="Times New Roman"/>
          <w:bCs/>
          <w:spacing w:val="-1"/>
          <w:sz w:val="24"/>
          <w:szCs w:val="24"/>
        </w:rPr>
        <w:t>redītiestāde vai apdrošināšanas</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 xml:space="preserve">sabiedrības </w:t>
      </w:r>
      <w:r w:rsidR="008B6B97">
        <w:rPr>
          <w:rFonts w:ascii="Times New Roman" w:hAnsi="Times New Roman" w:cs="Times New Roman"/>
          <w:bCs/>
          <w:spacing w:val="-1"/>
          <w:sz w:val="24"/>
          <w:szCs w:val="24"/>
        </w:rPr>
        <w:t>(</w:t>
      </w:r>
      <w:r w:rsidR="008B6B97" w:rsidRPr="00565B60">
        <w:rPr>
          <w:rFonts w:ascii="Times New Roman" w:hAnsi="Times New Roman" w:cs="Times New Roman"/>
          <w:bCs/>
          <w:i/>
          <w:iCs/>
          <w:spacing w:val="-1"/>
          <w:sz w:val="24"/>
          <w:szCs w:val="24"/>
        </w:rPr>
        <w:t>turpmāk - Garantijas devējs)</w:t>
      </w:r>
      <w:r w:rsidR="008B6B97">
        <w:rPr>
          <w:rFonts w:ascii="Times New Roman" w:hAnsi="Times New Roman" w:cs="Times New Roman"/>
          <w:bCs/>
          <w:i/>
          <w:iCs/>
          <w:sz w:val="24"/>
          <w:szCs w:val="24"/>
        </w:rPr>
        <w:t>.</w:t>
      </w:r>
    </w:p>
    <w:p w:rsidR="008B6B97" w:rsidRPr="00436B3C" w:rsidRDefault="004E101C" w:rsidP="00A56C76">
      <w:pPr>
        <w:tabs>
          <w:tab w:val="left" w:pos="966"/>
        </w:tabs>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1"/>
          <w:sz w:val="24"/>
          <w:szCs w:val="24"/>
        </w:rPr>
        <w:t>10.3.2.</w:t>
      </w:r>
      <w:r w:rsidR="003E3DD8" w:rsidRPr="00565B60">
        <w:rPr>
          <w:rFonts w:ascii="Times New Roman" w:hAnsi="Times New Roman" w:cs="Times New Roman"/>
          <w:bCs/>
          <w:spacing w:val="-1"/>
          <w:sz w:val="24"/>
          <w:szCs w:val="24"/>
        </w:rPr>
        <w:t>Pretendentam</w:t>
      </w:r>
      <w:r w:rsidR="003E3DD8" w:rsidRPr="00565B60">
        <w:rPr>
          <w:rFonts w:ascii="Times New Roman" w:hAnsi="Times New Roman" w:cs="Times New Roman"/>
          <w:bCs/>
          <w:spacing w:val="-8"/>
          <w:sz w:val="24"/>
          <w:szCs w:val="24"/>
        </w:rPr>
        <w:t xml:space="preserve"> </w:t>
      </w:r>
      <w:r w:rsidR="003E3DD8" w:rsidRPr="00565B60">
        <w:rPr>
          <w:rFonts w:ascii="Times New Roman" w:hAnsi="Times New Roman" w:cs="Times New Roman"/>
          <w:bCs/>
          <w:sz w:val="24"/>
          <w:szCs w:val="24"/>
        </w:rPr>
        <w:t xml:space="preserve">14 </w:t>
      </w:r>
      <w:r w:rsidR="003E3DD8" w:rsidRPr="00565B60">
        <w:rPr>
          <w:rFonts w:ascii="Times New Roman" w:hAnsi="Times New Roman" w:cs="Times New Roman"/>
          <w:bCs/>
          <w:spacing w:val="-1"/>
          <w:sz w:val="24"/>
          <w:szCs w:val="24"/>
        </w:rPr>
        <w:t>(četrpadsmit) dienu</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pacing w:val="-1"/>
          <w:sz w:val="24"/>
          <w:szCs w:val="24"/>
        </w:rPr>
        <w:t>laikā</w:t>
      </w:r>
      <w:r w:rsidR="003E3DD8" w:rsidRPr="00565B60">
        <w:rPr>
          <w:rFonts w:ascii="Times New Roman" w:hAnsi="Times New Roman" w:cs="Times New Roman"/>
          <w:bCs/>
          <w:spacing w:val="-5"/>
          <w:sz w:val="24"/>
          <w:szCs w:val="24"/>
        </w:rPr>
        <w:t xml:space="preserve"> </w:t>
      </w:r>
      <w:r w:rsidR="003E3DD8" w:rsidRPr="00565B60">
        <w:rPr>
          <w:rFonts w:ascii="Times New Roman" w:hAnsi="Times New Roman" w:cs="Times New Roman"/>
          <w:bCs/>
          <w:sz w:val="24"/>
          <w:szCs w:val="24"/>
        </w:rPr>
        <w:t>pēc</w:t>
      </w:r>
      <w:r w:rsidR="003E3DD8" w:rsidRPr="00565B60">
        <w:rPr>
          <w:rFonts w:ascii="Times New Roman" w:hAnsi="Times New Roman" w:cs="Times New Roman"/>
          <w:bCs/>
          <w:spacing w:val="-5"/>
          <w:sz w:val="24"/>
          <w:szCs w:val="24"/>
        </w:rPr>
        <w:t xml:space="preserve"> </w:t>
      </w:r>
      <w:r w:rsidR="00480D6A" w:rsidRPr="001F3C93">
        <w:rPr>
          <w:rFonts w:ascii="Times New Roman" w:hAnsi="Times New Roman" w:cs="Times New Roman"/>
          <w:bCs/>
          <w:spacing w:val="-5"/>
          <w:sz w:val="24"/>
          <w:szCs w:val="24"/>
        </w:rPr>
        <w:t xml:space="preserve">būvdarbu uzraudzības pakalpojuma </w:t>
      </w:r>
      <w:r w:rsidR="003E3DD8" w:rsidRPr="001F3C93">
        <w:rPr>
          <w:rFonts w:ascii="Times New Roman" w:hAnsi="Times New Roman" w:cs="Times New Roman"/>
          <w:bCs/>
          <w:spacing w:val="-5"/>
          <w:sz w:val="24"/>
          <w:szCs w:val="24"/>
        </w:rPr>
        <w:t xml:space="preserve"> l</w:t>
      </w:r>
      <w:r w:rsidR="003E3DD8" w:rsidRPr="001F3C93">
        <w:rPr>
          <w:rFonts w:ascii="Times New Roman" w:hAnsi="Times New Roman" w:cs="Times New Roman"/>
          <w:bCs/>
          <w:spacing w:val="-1"/>
          <w:sz w:val="24"/>
          <w:szCs w:val="24"/>
        </w:rPr>
        <w:t>īguma</w:t>
      </w:r>
      <w:r w:rsidR="003E3DD8" w:rsidRPr="001F3C93">
        <w:rPr>
          <w:rFonts w:ascii="Times New Roman" w:hAnsi="Times New Roman" w:cs="Times New Roman"/>
          <w:bCs/>
          <w:spacing w:val="-5"/>
          <w:sz w:val="24"/>
          <w:szCs w:val="24"/>
        </w:rPr>
        <w:t xml:space="preserve"> spēkā stāšanās dienas ir </w:t>
      </w:r>
      <w:r w:rsidR="003E3DD8" w:rsidRPr="001F3C93">
        <w:rPr>
          <w:rFonts w:ascii="Times New Roman" w:hAnsi="Times New Roman" w:cs="Times New Roman"/>
          <w:bCs/>
          <w:spacing w:val="-1"/>
          <w:sz w:val="24"/>
          <w:szCs w:val="24"/>
        </w:rPr>
        <w:t>jānodrošina</w:t>
      </w:r>
      <w:r w:rsidR="003E3DD8" w:rsidRPr="001F3C93">
        <w:rPr>
          <w:rFonts w:ascii="Times New Roman" w:hAnsi="Times New Roman" w:cs="Times New Roman"/>
          <w:bCs/>
          <w:spacing w:val="-5"/>
          <w:sz w:val="24"/>
          <w:szCs w:val="24"/>
        </w:rPr>
        <w:t xml:space="preserve"> </w:t>
      </w:r>
      <w:r w:rsidR="003E3DD8" w:rsidRPr="001F3C93">
        <w:rPr>
          <w:rFonts w:ascii="Times New Roman" w:hAnsi="Times New Roman" w:cs="Times New Roman"/>
          <w:bCs/>
          <w:spacing w:val="-2"/>
          <w:sz w:val="24"/>
          <w:szCs w:val="24"/>
        </w:rPr>
        <w:t>pirmā</w:t>
      </w:r>
      <w:r w:rsidR="003E3DD8" w:rsidRPr="001F3C93">
        <w:rPr>
          <w:rFonts w:ascii="Times New Roman" w:hAnsi="Times New Roman" w:cs="Times New Roman"/>
          <w:bCs/>
          <w:spacing w:val="-5"/>
          <w:sz w:val="24"/>
          <w:szCs w:val="24"/>
        </w:rPr>
        <w:t xml:space="preserve"> </w:t>
      </w:r>
      <w:r w:rsidR="003E3DD8" w:rsidRPr="001F3C93">
        <w:rPr>
          <w:rFonts w:ascii="Times New Roman" w:hAnsi="Times New Roman" w:cs="Times New Roman"/>
          <w:bCs/>
          <w:spacing w:val="-1"/>
          <w:sz w:val="24"/>
          <w:szCs w:val="24"/>
        </w:rPr>
        <w:t>pieprasījuma</w:t>
      </w:r>
      <w:r w:rsidR="003E3DD8" w:rsidRPr="001F3C93">
        <w:rPr>
          <w:rFonts w:ascii="Times New Roman" w:hAnsi="Times New Roman" w:cs="Times New Roman"/>
          <w:bCs/>
          <w:spacing w:val="-3"/>
          <w:sz w:val="24"/>
          <w:szCs w:val="24"/>
        </w:rPr>
        <w:t xml:space="preserve"> Lī</w:t>
      </w:r>
      <w:r w:rsidR="003E3DD8" w:rsidRPr="001F3C93">
        <w:rPr>
          <w:rFonts w:ascii="Times New Roman" w:hAnsi="Times New Roman" w:cs="Times New Roman"/>
          <w:bCs/>
          <w:spacing w:val="-1"/>
          <w:sz w:val="24"/>
          <w:szCs w:val="24"/>
        </w:rPr>
        <w:t>guma saistību</w:t>
      </w:r>
      <w:r w:rsidR="003E3DD8" w:rsidRPr="001F3C93">
        <w:rPr>
          <w:rFonts w:ascii="Times New Roman" w:hAnsi="Times New Roman" w:cs="Times New Roman"/>
          <w:bCs/>
          <w:spacing w:val="-3"/>
          <w:sz w:val="24"/>
          <w:szCs w:val="24"/>
        </w:rPr>
        <w:t xml:space="preserve"> </w:t>
      </w:r>
      <w:r w:rsidR="003E3DD8" w:rsidRPr="001F3C93">
        <w:rPr>
          <w:rFonts w:ascii="Times New Roman" w:hAnsi="Times New Roman" w:cs="Times New Roman"/>
          <w:bCs/>
          <w:spacing w:val="-1"/>
          <w:sz w:val="24"/>
          <w:szCs w:val="24"/>
        </w:rPr>
        <w:t>izpildes</w:t>
      </w:r>
      <w:r w:rsidR="003E3DD8" w:rsidRPr="001F3C93">
        <w:rPr>
          <w:rFonts w:ascii="Times New Roman" w:hAnsi="Times New Roman" w:cs="Times New Roman"/>
          <w:bCs/>
          <w:sz w:val="24"/>
          <w:szCs w:val="24"/>
        </w:rPr>
        <w:t xml:space="preserve"> </w:t>
      </w:r>
      <w:r w:rsidR="003E3DD8" w:rsidRPr="001F3C93">
        <w:rPr>
          <w:rFonts w:ascii="Times New Roman" w:hAnsi="Times New Roman" w:cs="Times New Roman"/>
          <w:bCs/>
          <w:spacing w:val="-1"/>
          <w:sz w:val="24"/>
          <w:szCs w:val="24"/>
        </w:rPr>
        <w:t xml:space="preserve">garantijas </w:t>
      </w:r>
      <w:r w:rsidR="003C17C8">
        <w:rPr>
          <w:rFonts w:ascii="Times New Roman" w:hAnsi="Times New Roman" w:cs="Times New Roman"/>
          <w:bCs/>
          <w:spacing w:val="-1"/>
          <w:sz w:val="24"/>
          <w:szCs w:val="24"/>
        </w:rPr>
        <w:t>(</w:t>
      </w:r>
      <w:r w:rsidR="004C7060" w:rsidRPr="00436B3C">
        <w:rPr>
          <w:rFonts w:ascii="Times New Roman" w:hAnsi="Times New Roman" w:cs="Times New Roman"/>
          <w:bCs/>
          <w:spacing w:val="-1"/>
          <w:sz w:val="24"/>
          <w:szCs w:val="24"/>
        </w:rPr>
        <w:t>C1 pielikums)</w:t>
      </w:r>
      <w:r w:rsidR="003E3DD8" w:rsidRPr="00436B3C">
        <w:rPr>
          <w:rFonts w:ascii="Times New Roman" w:hAnsi="Times New Roman" w:cs="Times New Roman"/>
          <w:bCs/>
          <w:spacing w:val="-1"/>
          <w:sz w:val="24"/>
          <w:szCs w:val="24"/>
        </w:rPr>
        <w:t>iesniegšana Pasūtītājam</w:t>
      </w:r>
      <w:r w:rsidR="004C7060" w:rsidRPr="00436B3C">
        <w:rPr>
          <w:rFonts w:ascii="Times New Roman" w:hAnsi="Times New Roman" w:cs="Times New Roman"/>
          <w:bCs/>
          <w:spacing w:val="-1"/>
          <w:sz w:val="24"/>
          <w:szCs w:val="24"/>
        </w:rPr>
        <w:t>.</w:t>
      </w:r>
      <w:r w:rsidR="008B6B97" w:rsidRPr="00436B3C">
        <w:rPr>
          <w:rFonts w:ascii="Times New Roman" w:hAnsi="Times New Roman" w:cs="Times New Roman"/>
          <w:bCs/>
          <w:spacing w:val="-2"/>
          <w:sz w:val="24"/>
          <w:szCs w:val="24"/>
        </w:rPr>
        <w:t xml:space="preserve"> </w:t>
      </w:r>
    </w:p>
    <w:p w:rsidR="008B6B97" w:rsidRPr="00565B60" w:rsidRDefault="004E101C" w:rsidP="000442CB">
      <w:pPr>
        <w:tabs>
          <w:tab w:val="left" w:pos="966"/>
        </w:tabs>
        <w:spacing w:after="0" w:line="240" w:lineRule="auto"/>
        <w:rPr>
          <w:rFonts w:ascii="Times New Roman" w:hAnsi="Times New Roman" w:cs="Times New Roman"/>
          <w:bCs/>
          <w:sz w:val="24"/>
          <w:szCs w:val="24"/>
        </w:rPr>
      </w:pPr>
      <w:r>
        <w:rPr>
          <w:rFonts w:ascii="Times New Roman" w:hAnsi="Times New Roman" w:cs="Times New Roman"/>
          <w:bCs/>
          <w:spacing w:val="-2"/>
          <w:sz w:val="24"/>
          <w:szCs w:val="24"/>
        </w:rPr>
        <w:t>10.3.3.</w:t>
      </w:r>
      <w:r w:rsidR="008B6B97" w:rsidRPr="00565B60">
        <w:rPr>
          <w:rFonts w:ascii="Times New Roman" w:hAnsi="Times New Roman" w:cs="Times New Roman"/>
          <w:bCs/>
          <w:spacing w:val="-2"/>
          <w:sz w:val="24"/>
          <w:szCs w:val="24"/>
        </w:rPr>
        <w:t>L</w:t>
      </w:r>
      <w:r w:rsidR="008B6B97" w:rsidRPr="00565B60">
        <w:rPr>
          <w:rFonts w:ascii="Times New Roman" w:hAnsi="Times New Roman" w:cs="Times New Roman"/>
          <w:bCs/>
          <w:spacing w:val="-1"/>
          <w:sz w:val="24"/>
          <w:szCs w:val="24"/>
        </w:rPr>
        <w:t>īguma saistību</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1"/>
          <w:sz w:val="24"/>
          <w:szCs w:val="24"/>
        </w:rPr>
        <w:t>izpildes</w:t>
      </w:r>
      <w:r w:rsidR="008B6B97" w:rsidRPr="00565B60">
        <w:rPr>
          <w:rFonts w:ascii="Times New Roman" w:hAnsi="Times New Roman" w:cs="Times New Roman"/>
          <w:bCs/>
          <w:spacing w:val="-3"/>
          <w:sz w:val="24"/>
          <w:szCs w:val="24"/>
        </w:rPr>
        <w:t xml:space="preserve"> </w:t>
      </w:r>
      <w:r w:rsidR="008B6B97" w:rsidRPr="00565B60">
        <w:rPr>
          <w:rFonts w:ascii="Times New Roman" w:hAnsi="Times New Roman" w:cs="Times New Roman"/>
          <w:bCs/>
          <w:spacing w:val="-1"/>
          <w:sz w:val="24"/>
          <w:szCs w:val="24"/>
        </w:rPr>
        <w:t>garantijas</w:t>
      </w:r>
      <w:r w:rsidR="008B6B97" w:rsidRPr="00565B60">
        <w:rPr>
          <w:rFonts w:ascii="Times New Roman" w:hAnsi="Times New Roman" w:cs="Times New Roman"/>
          <w:bCs/>
          <w:spacing w:val="-2"/>
          <w:sz w:val="24"/>
          <w:szCs w:val="24"/>
        </w:rPr>
        <w:t xml:space="preserve"> </w:t>
      </w:r>
      <w:r w:rsidR="008B6B97">
        <w:rPr>
          <w:rFonts w:ascii="Times New Roman" w:hAnsi="Times New Roman" w:cs="Times New Roman"/>
          <w:bCs/>
          <w:spacing w:val="-2"/>
          <w:sz w:val="24"/>
          <w:szCs w:val="24"/>
        </w:rPr>
        <w:t xml:space="preserve">(C1 pielikums) </w:t>
      </w:r>
      <w:r w:rsidR="008B6B97" w:rsidRPr="00565B60">
        <w:rPr>
          <w:rFonts w:ascii="Times New Roman" w:hAnsi="Times New Roman" w:cs="Times New Roman"/>
          <w:bCs/>
          <w:spacing w:val="-1"/>
          <w:sz w:val="24"/>
          <w:szCs w:val="24"/>
        </w:rPr>
        <w:t>apmērs</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3"/>
          <w:sz w:val="24"/>
          <w:szCs w:val="24"/>
        </w:rPr>
        <w:t xml:space="preserve">10 </w:t>
      </w:r>
      <w:r w:rsidR="008B6B97" w:rsidRPr="00565B60">
        <w:rPr>
          <w:rFonts w:ascii="Times New Roman" w:hAnsi="Times New Roman" w:cs="Times New Roman"/>
          <w:bCs/>
          <w:spacing w:val="-1"/>
          <w:sz w:val="24"/>
          <w:szCs w:val="24"/>
        </w:rPr>
        <w:t>%</w:t>
      </w:r>
      <w:r w:rsidR="008B6B97" w:rsidRPr="00565B60">
        <w:rPr>
          <w:rFonts w:ascii="Times New Roman" w:hAnsi="Times New Roman" w:cs="Times New Roman"/>
          <w:bCs/>
          <w:spacing w:val="-4"/>
          <w:sz w:val="24"/>
          <w:szCs w:val="24"/>
        </w:rPr>
        <w:t xml:space="preserve"> </w:t>
      </w:r>
      <w:r w:rsidR="008B6B97" w:rsidRPr="00565B60">
        <w:rPr>
          <w:rFonts w:ascii="Times New Roman" w:hAnsi="Times New Roman" w:cs="Times New Roman"/>
          <w:bCs/>
          <w:spacing w:val="-1"/>
          <w:sz w:val="24"/>
          <w:szCs w:val="24"/>
        </w:rPr>
        <w:t>(desmit procenti)</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z w:val="24"/>
          <w:szCs w:val="24"/>
        </w:rPr>
        <w:t>no</w:t>
      </w:r>
      <w:r w:rsidR="008B6B97" w:rsidRPr="00565B60">
        <w:rPr>
          <w:rFonts w:ascii="Times New Roman" w:hAnsi="Times New Roman" w:cs="Times New Roman"/>
          <w:bCs/>
          <w:spacing w:val="-1"/>
          <w:sz w:val="24"/>
          <w:szCs w:val="24"/>
        </w:rPr>
        <w:t xml:space="preserve"> līgum</w:t>
      </w:r>
      <w:r w:rsidR="008B6B97">
        <w:rPr>
          <w:rFonts w:ascii="Times New Roman" w:hAnsi="Times New Roman" w:cs="Times New Roman"/>
          <w:bCs/>
          <w:spacing w:val="-1"/>
          <w:sz w:val="24"/>
          <w:szCs w:val="24"/>
        </w:rPr>
        <w:t>a summas</w:t>
      </w:r>
      <w:r w:rsidR="008B6B97" w:rsidRPr="00565B60">
        <w:rPr>
          <w:rFonts w:ascii="Times New Roman" w:hAnsi="Times New Roman" w:cs="Times New Roman"/>
          <w:bCs/>
          <w:spacing w:val="-2"/>
          <w:sz w:val="24"/>
          <w:szCs w:val="24"/>
        </w:rPr>
        <w:t xml:space="preserve"> </w:t>
      </w:r>
      <w:r w:rsidR="008B6B97" w:rsidRPr="00565B60">
        <w:rPr>
          <w:rFonts w:ascii="Times New Roman" w:hAnsi="Times New Roman" w:cs="Times New Roman"/>
          <w:bCs/>
          <w:spacing w:val="-1"/>
          <w:sz w:val="24"/>
          <w:szCs w:val="24"/>
        </w:rPr>
        <w:t>(</w:t>
      </w:r>
      <w:r w:rsidR="008B6B97">
        <w:rPr>
          <w:rFonts w:ascii="Times New Roman" w:hAnsi="Times New Roman" w:cs="Times New Roman"/>
          <w:bCs/>
          <w:spacing w:val="-1"/>
          <w:sz w:val="24"/>
          <w:szCs w:val="24"/>
        </w:rPr>
        <w:t>ar</w:t>
      </w:r>
      <w:r w:rsidR="008B6B97" w:rsidRPr="00565B60">
        <w:rPr>
          <w:rFonts w:ascii="Times New Roman" w:hAnsi="Times New Roman" w:cs="Times New Roman"/>
          <w:bCs/>
          <w:spacing w:val="37"/>
          <w:sz w:val="24"/>
          <w:szCs w:val="24"/>
        </w:rPr>
        <w:t xml:space="preserve"> </w:t>
      </w:r>
      <w:r w:rsidR="008B6B97" w:rsidRPr="00565B60">
        <w:rPr>
          <w:rFonts w:ascii="Times New Roman" w:hAnsi="Times New Roman" w:cs="Times New Roman"/>
          <w:bCs/>
          <w:spacing w:val="-1"/>
          <w:sz w:val="24"/>
          <w:szCs w:val="24"/>
        </w:rPr>
        <w:t>PVN).</w:t>
      </w:r>
      <w:r w:rsidR="003C17C8">
        <w:rPr>
          <w:rFonts w:ascii="Times New Roman" w:hAnsi="Times New Roman" w:cs="Times New Roman"/>
          <w:bCs/>
          <w:spacing w:val="-1"/>
          <w:sz w:val="24"/>
          <w:szCs w:val="24"/>
        </w:rPr>
        <w:t xml:space="preserve"> </w:t>
      </w:r>
      <w:r w:rsidR="008B6B97" w:rsidRPr="00565B60">
        <w:rPr>
          <w:rFonts w:ascii="Times New Roman" w:hAnsi="Times New Roman" w:cs="Times New Roman"/>
          <w:bCs/>
          <w:spacing w:val="-1"/>
          <w:sz w:val="24"/>
          <w:szCs w:val="24"/>
        </w:rPr>
        <w:t>Iepirkuma</w:t>
      </w:r>
      <w:r w:rsidR="008B6B97" w:rsidRPr="00565B60">
        <w:rPr>
          <w:rFonts w:ascii="Times New Roman" w:hAnsi="Times New Roman" w:cs="Times New Roman"/>
          <w:bCs/>
          <w:sz w:val="24"/>
          <w:szCs w:val="24"/>
        </w:rPr>
        <w:t xml:space="preserve"> L</w:t>
      </w:r>
      <w:r w:rsidR="008B6B97" w:rsidRPr="00565B60">
        <w:rPr>
          <w:rFonts w:ascii="Times New Roman" w:hAnsi="Times New Roman" w:cs="Times New Roman"/>
          <w:bCs/>
          <w:spacing w:val="-2"/>
          <w:sz w:val="24"/>
          <w:szCs w:val="24"/>
        </w:rPr>
        <w:t>īguma</w:t>
      </w:r>
      <w:r w:rsidR="008B6B97" w:rsidRPr="00565B60">
        <w:rPr>
          <w:rFonts w:ascii="Times New Roman" w:hAnsi="Times New Roman" w:cs="Times New Roman"/>
          <w:bCs/>
          <w:sz w:val="24"/>
          <w:szCs w:val="24"/>
        </w:rPr>
        <w:t xml:space="preserve"> saistību </w:t>
      </w:r>
      <w:r w:rsidR="008B6B97" w:rsidRPr="00565B60">
        <w:rPr>
          <w:rFonts w:ascii="Times New Roman" w:hAnsi="Times New Roman" w:cs="Times New Roman"/>
          <w:bCs/>
          <w:spacing w:val="-1"/>
          <w:sz w:val="24"/>
          <w:szCs w:val="24"/>
        </w:rPr>
        <w:t>izpildes</w:t>
      </w:r>
      <w:r w:rsidR="008B6B97" w:rsidRPr="00565B60">
        <w:rPr>
          <w:rFonts w:ascii="Times New Roman" w:hAnsi="Times New Roman" w:cs="Times New Roman"/>
          <w:bCs/>
          <w:spacing w:val="1"/>
          <w:sz w:val="24"/>
          <w:szCs w:val="24"/>
        </w:rPr>
        <w:t xml:space="preserve"> </w:t>
      </w:r>
      <w:r w:rsidR="008B6B97" w:rsidRPr="00565B60">
        <w:rPr>
          <w:rFonts w:ascii="Times New Roman" w:hAnsi="Times New Roman" w:cs="Times New Roman"/>
          <w:bCs/>
          <w:spacing w:val="-1"/>
          <w:sz w:val="24"/>
          <w:szCs w:val="24"/>
        </w:rPr>
        <w:t>garantijas</w:t>
      </w:r>
      <w:r w:rsidR="008B6B97" w:rsidRPr="00565B60">
        <w:rPr>
          <w:rFonts w:ascii="Times New Roman" w:hAnsi="Times New Roman" w:cs="Times New Roman"/>
          <w:bCs/>
          <w:spacing w:val="54"/>
          <w:sz w:val="24"/>
          <w:szCs w:val="24"/>
        </w:rPr>
        <w:t xml:space="preserve"> </w:t>
      </w:r>
      <w:r w:rsidR="008B6B97" w:rsidRPr="00565B60">
        <w:rPr>
          <w:rFonts w:ascii="Times New Roman" w:hAnsi="Times New Roman" w:cs="Times New Roman"/>
          <w:bCs/>
          <w:spacing w:val="-2"/>
          <w:sz w:val="24"/>
          <w:szCs w:val="24"/>
        </w:rPr>
        <w:t>derīguma</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termiņš</w:t>
      </w:r>
      <w:r w:rsidR="008B6B97" w:rsidRPr="00565B60">
        <w:rPr>
          <w:rFonts w:ascii="Times New Roman" w:hAnsi="Times New Roman" w:cs="Times New Roman"/>
          <w:bCs/>
          <w:spacing w:val="54"/>
          <w:sz w:val="24"/>
          <w:szCs w:val="24"/>
        </w:rPr>
        <w:t xml:space="preserve"> </w:t>
      </w:r>
      <w:r w:rsidR="008B6B97" w:rsidRPr="00565B60">
        <w:rPr>
          <w:rFonts w:ascii="Times New Roman" w:hAnsi="Times New Roman" w:cs="Times New Roman"/>
          <w:bCs/>
          <w:sz w:val="24"/>
          <w:szCs w:val="24"/>
        </w:rPr>
        <w:t>– iepirkuma līguma   izpildes termiņ</w:t>
      </w:r>
      <w:r w:rsidR="008B6B97">
        <w:rPr>
          <w:rFonts w:ascii="Times New Roman" w:hAnsi="Times New Roman" w:cs="Times New Roman"/>
          <w:bCs/>
          <w:sz w:val="24"/>
          <w:szCs w:val="24"/>
        </w:rPr>
        <w:t>ā</w:t>
      </w:r>
      <w:r w:rsidR="008B6B97" w:rsidRPr="00565B60">
        <w:rPr>
          <w:rFonts w:ascii="Times New Roman" w:hAnsi="Times New Roman" w:cs="Times New Roman"/>
          <w:bCs/>
          <w:sz w:val="24"/>
          <w:szCs w:val="24"/>
        </w:rPr>
        <w:t xml:space="preserve"> un vēl papildus </w:t>
      </w:r>
      <w:r w:rsidR="008B6B97" w:rsidRPr="00565B60">
        <w:rPr>
          <w:rFonts w:ascii="Times New Roman" w:hAnsi="Times New Roman" w:cs="Times New Roman"/>
          <w:bCs/>
          <w:spacing w:val="-1"/>
          <w:sz w:val="24"/>
          <w:szCs w:val="24"/>
        </w:rPr>
        <w:t>pieskaitītas</w:t>
      </w:r>
      <w:r w:rsidR="008B6B97" w:rsidRPr="00565B60">
        <w:rPr>
          <w:rFonts w:ascii="Times New Roman" w:hAnsi="Times New Roman" w:cs="Times New Roman"/>
          <w:bCs/>
          <w:sz w:val="24"/>
          <w:szCs w:val="24"/>
        </w:rPr>
        <w:t xml:space="preserve"> 15 </w:t>
      </w:r>
      <w:r w:rsidR="008B6B97" w:rsidRPr="00565B60">
        <w:rPr>
          <w:rFonts w:ascii="Times New Roman" w:hAnsi="Times New Roman" w:cs="Times New Roman"/>
          <w:bCs/>
          <w:spacing w:val="-1"/>
          <w:sz w:val="24"/>
          <w:szCs w:val="24"/>
        </w:rPr>
        <w:t>(piecpadsmit) kalendārās</w:t>
      </w:r>
      <w:r w:rsidR="008B6B97" w:rsidRPr="00565B60">
        <w:rPr>
          <w:rFonts w:ascii="Times New Roman" w:hAnsi="Times New Roman" w:cs="Times New Roman"/>
          <w:bCs/>
          <w:sz w:val="24"/>
          <w:szCs w:val="24"/>
        </w:rPr>
        <w:t xml:space="preserve"> </w:t>
      </w:r>
      <w:r w:rsidR="008B6B97" w:rsidRPr="00565B60">
        <w:rPr>
          <w:rFonts w:ascii="Times New Roman" w:hAnsi="Times New Roman" w:cs="Times New Roman"/>
          <w:bCs/>
          <w:spacing w:val="-1"/>
          <w:sz w:val="24"/>
          <w:szCs w:val="24"/>
        </w:rPr>
        <w:t xml:space="preserve">dienas (Līguma </w:t>
      </w:r>
      <w:r w:rsidR="008B6B97">
        <w:rPr>
          <w:rFonts w:ascii="Times New Roman" w:hAnsi="Times New Roman" w:cs="Times New Roman"/>
          <w:bCs/>
          <w:spacing w:val="-1"/>
          <w:sz w:val="24"/>
          <w:szCs w:val="24"/>
        </w:rPr>
        <w:t>saistību izp</w:t>
      </w:r>
      <w:r w:rsidR="008B6B97" w:rsidRPr="00565B60">
        <w:rPr>
          <w:rFonts w:ascii="Times New Roman" w:hAnsi="Times New Roman" w:cs="Times New Roman"/>
          <w:bCs/>
          <w:spacing w:val="-1"/>
          <w:sz w:val="24"/>
          <w:szCs w:val="24"/>
        </w:rPr>
        <w:t xml:space="preserve">ildes garantijai jābūt spēkā līdz brīdim, kad Izpildītājs Pasūtītājam būs iesniedzis Garantijas </w:t>
      </w:r>
      <w:r w:rsidR="008B6B97">
        <w:rPr>
          <w:rFonts w:ascii="Times New Roman" w:hAnsi="Times New Roman" w:cs="Times New Roman"/>
          <w:bCs/>
          <w:spacing w:val="-1"/>
          <w:sz w:val="24"/>
          <w:szCs w:val="24"/>
        </w:rPr>
        <w:t xml:space="preserve">laika </w:t>
      </w:r>
      <w:r w:rsidR="008B6B97" w:rsidRPr="00565B60">
        <w:rPr>
          <w:rFonts w:ascii="Times New Roman" w:hAnsi="Times New Roman" w:cs="Times New Roman"/>
          <w:bCs/>
          <w:spacing w:val="-1"/>
          <w:sz w:val="24"/>
          <w:szCs w:val="24"/>
        </w:rPr>
        <w:t>saistību izpildes garantiju</w:t>
      </w:r>
      <w:r w:rsidR="008B6B97">
        <w:rPr>
          <w:rFonts w:ascii="Times New Roman" w:hAnsi="Times New Roman" w:cs="Times New Roman"/>
          <w:bCs/>
          <w:spacing w:val="-1"/>
          <w:sz w:val="24"/>
          <w:szCs w:val="24"/>
        </w:rPr>
        <w:t>)</w:t>
      </w:r>
      <w:r w:rsidR="008B6B97" w:rsidRPr="008B6B97">
        <w:rPr>
          <w:rFonts w:ascii="Times New Roman" w:hAnsi="Times New Roman" w:cs="Times New Roman"/>
          <w:bCs/>
          <w:spacing w:val="-2"/>
          <w:sz w:val="24"/>
          <w:szCs w:val="24"/>
        </w:rPr>
        <w:t xml:space="preserve"> </w:t>
      </w:r>
      <w:r w:rsidR="000442CB">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10.3.4.</w:t>
      </w:r>
      <w:r w:rsidR="008B6B97" w:rsidRPr="001F3C93">
        <w:rPr>
          <w:rFonts w:ascii="Times New Roman" w:hAnsi="Times New Roman" w:cs="Times New Roman"/>
          <w:bCs/>
          <w:spacing w:val="-2"/>
          <w:sz w:val="24"/>
          <w:szCs w:val="24"/>
        </w:rPr>
        <w:t>Līguma</w:t>
      </w:r>
      <w:r w:rsidR="008B6B97" w:rsidRPr="001F3C93">
        <w:rPr>
          <w:rFonts w:ascii="Times New Roman" w:hAnsi="Times New Roman" w:cs="Times New Roman"/>
          <w:bCs/>
          <w:sz w:val="24"/>
          <w:szCs w:val="24"/>
        </w:rPr>
        <w:t xml:space="preserve"> saistību </w:t>
      </w:r>
      <w:r w:rsidR="008B6B97" w:rsidRPr="001F3C93">
        <w:rPr>
          <w:rFonts w:ascii="Times New Roman" w:hAnsi="Times New Roman" w:cs="Times New Roman"/>
          <w:bCs/>
          <w:spacing w:val="-1"/>
          <w:sz w:val="24"/>
          <w:szCs w:val="24"/>
        </w:rPr>
        <w:t>izpildes</w:t>
      </w:r>
      <w:r w:rsidR="008B6B97" w:rsidRPr="001F3C93">
        <w:rPr>
          <w:rFonts w:ascii="Times New Roman" w:hAnsi="Times New Roman" w:cs="Times New Roman"/>
          <w:bCs/>
          <w:spacing w:val="1"/>
          <w:sz w:val="24"/>
          <w:szCs w:val="24"/>
        </w:rPr>
        <w:t xml:space="preserve"> </w:t>
      </w:r>
      <w:r w:rsidR="008B6B97" w:rsidRPr="001F3C93">
        <w:rPr>
          <w:rFonts w:ascii="Times New Roman" w:hAnsi="Times New Roman" w:cs="Times New Roman"/>
          <w:bCs/>
          <w:spacing w:val="-1"/>
          <w:sz w:val="24"/>
          <w:szCs w:val="24"/>
        </w:rPr>
        <w:t>garantijā</w:t>
      </w:r>
      <w:r w:rsidR="008B6B97" w:rsidRPr="001F3C93">
        <w:rPr>
          <w:rFonts w:ascii="Times New Roman" w:hAnsi="Times New Roman" w:cs="Times New Roman"/>
          <w:bCs/>
          <w:sz w:val="24"/>
          <w:szCs w:val="24"/>
        </w:rPr>
        <w:t xml:space="preserve"> </w:t>
      </w:r>
      <w:r w:rsidR="008B6B97" w:rsidRPr="001F3C93">
        <w:rPr>
          <w:rFonts w:ascii="Times New Roman" w:hAnsi="Times New Roman" w:cs="Times New Roman"/>
          <w:bCs/>
          <w:spacing w:val="-1"/>
          <w:sz w:val="24"/>
          <w:szCs w:val="24"/>
        </w:rPr>
        <w:t>ir</w:t>
      </w:r>
      <w:r w:rsidR="008B6B97" w:rsidRPr="001F3C93">
        <w:rPr>
          <w:rFonts w:ascii="Times New Roman" w:hAnsi="Times New Roman" w:cs="Times New Roman"/>
          <w:bCs/>
          <w:spacing w:val="-2"/>
          <w:sz w:val="24"/>
          <w:szCs w:val="24"/>
        </w:rPr>
        <w:t xml:space="preserve"> </w:t>
      </w:r>
      <w:r w:rsidR="008B6B97" w:rsidRPr="001F3C93">
        <w:rPr>
          <w:rFonts w:ascii="Times New Roman" w:hAnsi="Times New Roman" w:cs="Times New Roman"/>
          <w:bCs/>
          <w:spacing w:val="-1"/>
          <w:sz w:val="24"/>
          <w:szCs w:val="24"/>
        </w:rPr>
        <w:t>jāiekļauj</w:t>
      </w:r>
      <w:r w:rsidR="008B6B97" w:rsidRPr="001F3C93">
        <w:rPr>
          <w:rFonts w:ascii="Times New Roman" w:hAnsi="Times New Roman" w:cs="Times New Roman"/>
          <w:bCs/>
          <w:spacing w:val="2"/>
          <w:sz w:val="24"/>
          <w:szCs w:val="24"/>
        </w:rPr>
        <w:t xml:space="preserve"> </w:t>
      </w:r>
      <w:r w:rsidR="008B6B97" w:rsidRPr="001F3C93">
        <w:rPr>
          <w:rFonts w:ascii="Times New Roman" w:hAnsi="Times New Roman" w:cs="Times New Roman"/>
          <w:bCs/>
          <w:spacing w:val="-1"/>
          <w:sz w:val="24"/>
          <w:szCs w:val="24"/>
        </w:rPr>
        <w:t>šādi</w:t>
      </w:r>
      <w:r w:rsidR="008B6B97" w:rsidRPr="001F3C93">
        <w:rPr>
          <w:rFonts w:ascii="Times New Roman" w:hAnsi="Times New Roman" w:cs="Times New Roman"/>
          <w:bCs/>
          <w:spacing w:val="1"/>
          <w:sz w:val="24"/>
          <w:szCs w:val="24"/>
        </w:rPr>
        <w:t xml:space="preserve"> </w:t>
      </w:r>
      <w:r w:rsidR="008B6B97" w:rsidRPr="001F3C93">
        <w:rPr>
          <w:rFonts w:ascii="Times New Roman" w:hAnsi="Times New Roman" w:cs="Times New Roman"/>
          <w:bCs/>
          <w:spacing w:val="-1"/>
          <w:sz w:val="24"/>
          <w:szCs w:val="24"/>
        </w:rPr>
        <w:t>nosacījumi:</w:t>
      </w:r>
      <w:r w:rsidR="000442CB">
        <w:rPr>
          <w:rFonts w:ascii="Times New Roman" w:hAnsi="Times New Roman" w:cs="Times New Roman"/>
          <w:bCs/>
          <w:spacing w:val="-1"/>
          <w:sz w:val="24"/>
          <w:szCs w:val="24"/>
        </w:rPr>
        <w:t xml:space="preserve">                                                                                </w:t>
      </w:r>
      <w:r w:rsidR="008B6B97" w:rsidRPr="00565B60">
        <w:rPr>
          <w:rFonts w:ascii="Times New Roman" w:hAnsi="Times New Roman" w:cs="Times New Roman"/>
          <w:bCs/>
          <w:spacing w:val="-2"/>
          <w:sz w:val="24"/>
          <w:szCs w:val="24"/>
        </w:rPr>
        <w:t xml:space="preserve">a)  </w:t>
      </w:r>
      <w:r w:rsidR="008B6B97" w:rsidRPr="00565B60">
        <w:rPr>
          <w:rFonts w:ascii="Times New Roman" w:hAnsi="Times New Roman" w:cs="Times New Roman"/>
          <w:bCs/>
          <w:spacing w:val="-1"/>
          <w:sz w:val="24"/>
          <w:szCs w:val="24"/>
        </w:rPr>
        <w:t>garantijas</w:t>
      </w:r>
      <w:r w:rsidR="008B6B97" w:rsidRPr="00565B60">
        <w:rPr>
          <w:rFonts w:ascii="Times New Roman" w:hAnsi="Times New Roman" w:cs="Times New Roman"/>
          <w:bCs/>
          <w:spacing w:val="30"/>
          <w:sz w:val="24"/>
          <w:szCs w:val="24"/>
        </w:rPr>
        <w:t xml:space="preserve"> </w:t>
      </w:r>
      <w:r w:rsidR="008B6B97" w:rsidRPr="00565B60">
        <w:rPr>
          <w:rFonts w:ascii="Times New Roman" w:hAnsi="Times New Roman" w:cs="Times New Roman"/>
          <w:bCs/>
          <w:spacing w:val="-1"/>
          <w:sz w:val="24"/>
          <w:szCs w:val="24"/>
        </w:rPr>
        <w:t>devējs</w:t>
      </w:r>
      <w:r w:rsidR="008B6B97" w:rsidRPr="00565B60">
        <w:rPr>
          <w:rFonts w:ascii="Times New Roman" w:hAnsi="Times New Roman" w:cs="Times New Roman"/>
          <w:bCs/>
          <w:spacing w:val="26"/>
          <w:sz w:val="24"/>
          <w:szCs w:val="24"/>
        </w:rPr>
        <w:t xml:space="preserve"> </w:t>
      </w:r>
      <w:r w:rsidR="008B6B97" w:rsidRPr="00565B60">
        <w:rPr>
          <w:rFonts w:ascii="Times New Roman" w:hAnsi="Times New Roman" w:cs="Times New Roman"/>
          <w:bCs/>
          <w:spacing w:val="-1"/>
          <w:sz w:val="24"/>
          <w:szCs w:val="24"/>
        </w:rPr>
        <w:t>uzņemas</w:t>
      </w:r>
      <w:r w:rsidR="008B6B97" w:rsidRPr="00565B60">
        <w:rPr>
          <w:rFonts w:ascii="Times New Roman" w:hAnsi="Times New Roman" w:cs="Times New Roman"/>
          <w:bCs/>
          <w:spacing w:val="29"/>
          <w:sz w:val="24"/>
          <w:szCs w:val="24"/>
        </w:rPr>
        <w:t xml:space="preserve"> </w:t>
      </w:r>
      <w:r w:rsidR="008B6B97" w:rsidRPr="00565B60">
        <w:rPr>
          <w:rFonts w:ascii="Times New Roman" w:hAnsi="Times New Roman" w:cs="Times New Roman"/>
          <w:bCs/>
          <w:spacing w:val="-1"/>
          <w:sz w:val="24"/>
          <w:szCs w:val="24"/>
        </w:rPr>
        <w:t>saistības</w:t>
      </w:r>
      <w:r w:rsidR="008B6B97" w:rsidRPr="00565B60">
        <w:rPr>
          <w:rFonts w:ascii="Times New Roman" w:hAnsi="Times New Roman" w:cs="Times New Roman"/>
          <w:bCs/>
          <w:spacing w:val="27"/>
          <w:sz w:val="24"/>
          <w:szCs w:val="24"/>
        </w:rPr>
        <w:t xml:space="preserve"> </w:t>
      </w:r>
      <w:r w:rsidR="008B6B97" w:rsidRPr="00565B60">
        <w:rPr>
          <w:rFonts w:ascii="Times New Roman" w:hAnsi="Times New Roman" w:cs="Times New Roman"/>
          <w:bCs/>
          <w:spacing w:val="-1"/>
          <w:sz w:val="24"/>
          <w:szCs w:val="24"/>
        </w:rPr>
        <w:t>attiecībā</w:t>
      </w:r>
      <w:r w:rsidR="008B6B97" w:rsidRPr="00565B60">
        <w:rPr>
          <w:rFonts w:ascii="Times New Roman" w:hAnsi="Times New Roman" w:cs="Times New Roman"/>
          <w:bCs/>
          <w:spacing w:val="26"/>
          <w:sz w:val="24"/>
          <w:szCs w:val="24"/>
        </w:rPr>
        <w:t xml:space="preserve"> </w:t>
      </w:r>
      <w:r w:rsidR="008B6B97" w:rsidRPr="00565B60">
        <w:rPr>
          <w:rFonts w:ascii="Times New Roman" w:hAnsi="Times New Roman" w:cs="Times New Roman"/>
          <w:bCs/>
          <w:spacing w:val="-1"/>
          <w:sz w:val="24"/>
          <w:szCs w:val="24"/>
        </w:rPr>
        <w:t>pret</w:t>
      </w:r>
      <w:r w:rsidR="008B6B97" w:rsidRPr="00565B60">
        <w:rPr>
          <w:rFonts w:ascii="Times New Roman" w:hAnsi="Times New Roman" w:cs="Times New Roman"/>
          <w:bCs/>
          <w:spacing w:val="27"/>
          <w:sz w:val="24"/>
          <w:szCs w:val="24"/>
        </w:rPr>
        <w:t xml:space="preserve"> </w:t>
      </w:r>
      <w:r w:rsidR="008B6B97" w:rsidRPr="00565B60">
        <w:rPr>
          <w:rFonts w:ascii="Times New Roman" w:hAnsi="Times New Roman" w:cs="Times New Roman"/>
          <w:bCs/>
          <w:spacing w:val="-1"/>
          <w:sz w:val="24"/>
          <w:szCs w:val="24"/>
        </w:rPr>
        <w:t>SIA “DOBELES ŪDENS”</w:t>
      </w:r>
      <w:r w:rsidR="008B6B97" w:rsidRPr="00565B60">
        <w:rPr>
          <w:rFonts w:ascii="Times New Roman" w:hAnsi="Times New Roman" w:cs="Times New Roman"/>
          <w:bCs/>
          <w:spacing w:val="27"/>
          <w:sz w:val="24"/>
          <w:szCs w:val="24"/>
        </w:rPr>
        <w:t xml:space="preserve"> </w:t>
      </w:r>
      <w:r w:rsidR="008B6B97" w:rsidRPr="00565B60">
        <w:rPr>
          <w:rFonts w:ascii="Times New Roman" w:hAnsi="Times New Roman" w:cs="Times New Roman"/>
          <w:bCs/>
          <w:spacing w:val="-1"/>
          <w:sz w:val="24"/>
          <w:szCs w:val="24"/>
        </w:rPr>
        <w:t>par</w:t>
      </w:r>
      <w:r w:rsidR="008B6B97" w:rsidRPr="00565B60">
        <w:rPr>
          <w:rFonts w:ascii="Times New Roman" w:hAnsi="Times New Roman" w:cs="Times New Roman"/>
          <w:bCs/>
          <w:spacing w:val="63"/>
          <w:sz w:val="24"/>
          <w:szCs w:val="24"/>
        </w:rPr>
        <w:t xml:space="preserve"> </w:t>
      </w:r>
      <w:r w:rsidR="008B6B97" w:rsidRPr="00565B60">
        <w:rPr>
          <w:rFonts w:ascii="Times New Roman" w:hAnsi="Times New Roman" w:cs="Times New Roman"/>
          <w:bCs/>
          <w:spacing w:val="-1"/>
          <w:sz w:val="24"/>
          <w:szCs w:val="24"/>
        </w:rPr>
        <w:t>Izpildītāja</w:t>
      </w:r>
      <w:r w:rsidR="008B6B97" w:rsidRPr="00565B60">
        <w:rPr>
          <w:rFonts w:ascii="Times New Roman" w:hAnsi="Times New Roman" w:cs="Times New Roman"/>
          <w:bCs/>
          <w:spacing w:val="19"/>
          <w:sz w:val="24"/>
          <w:szCs w:val="24"/>
        </w:rPr>
        <w:t xml:space="preserve"> </w:t>
      </w:r>
      <w:r w:rsidR="008B6B97" w:rsidRPr="00565B60">
        <w:rPr>
          <w:rFonts w:ascii="Times New Roman" w:hAnsi="Times New Roman" w:cs="Times New Roman"/>
          <w:bCs/>
          <w:spacing w:val="-1"/>
          <w:sz w:val="24"/>
          <w:szCs w:val="24"/>
        </w:rPr>
        <w:t>nesavlaicīgu</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vai</w:t>
      </w:r>
      <w:r w:rsidR="008B6B97" w:rsidRPr="00565B60">
        <w:rPr>
          <w:rFonts w:ascii="Times New Roman" w:hAnsi="Times New Roman" w:cs="Times New Roman"/>
          <w:bCs/>
          <w:spacing w:val="20"/>
          <w:sz w:val="24"/>
          <w:szCs w:val="24"/>
        </w:rPr>
        <w:t xml:space="preserve"> </w:t>
      </w:r>
      <w:r w:rsidR="008B6B97" w:rsidRPr="00565B60">
        <w:rPr>
          <w:rFonts w:ascii="Times New Roman" w:hAnsi="Times New Roman" w:cs="Times New Roman"/>
          <w:bCs/>
          <w:spacing w:val="-1"/>
          <w:sz w:val="24"/>
          <w:szCs w:val="24"/>
        </w:rPr>
        <w:t>nepienācīgu</w:t>
      </w:r>
      <w:r w:rsidR="008B6B97" w:rsidRPr="00565B60">
        <w:rPr>
          <w:rFonts w:ascii="Times New Roman" w:hAnsi="Times New Roman" w:cs="Times New Roman"/>
          <w:bCs/>
          <w:spacing w:val="19"/>
          <w:sz w:val="24"/>
          <w:szCs w:val="24"/>
        </w:rPr>
        <w:t xml:space="preserve"> </w:t>
      </w:r>
      <w:r w:rsidR="008B6B97" w:rsidRPr="00565B60">
        <w:rPr>
          <w:rFonts w:ascii="Times New Roman" w:hAnsi="Times New Roman" w:cs="Times New Roman"/>
          <w:bCs/>
          <w:spacing w:val="-1"/>
          <w:sz w:val="24"/>
          <w:szCs w:val="24"/>
        </w:rPr>
        <w:t>jebkuru</w:t>
      </w:r>
      <w:r w:rsidR="008B6B97" w:rsidRPr="00565B60">
        <w:rPr>
          <w:rFonts w:ascii="Times New Roman" w:hAnsi="Times New Roman" w:cs="Times New Roman"/>
          <w:bCs/>
          <w:spacing w:val="23"/>
          <w:sz w:val="24"/>
          <w:szCs w:val="24"/>
        </w:rPr>
        <w:t xml:space="preserve"> </w:t>
      </w:r>
      <w:r w:rsidR="008B6B97" w:rsidRPr="00565B60">
        <w:rPr>
          <w:rFonts w:ascii="Times New Roman" w:hAnsi="Times New Roman" w:cs="Times New Roman"/>
          <w:bCs/>
          <w:spacing w:val="-2"/>
          <w:sz w:val="24"/>
          <w:szCs w:val="24"/>
        </w:rPr>
        <w:t>Iepirkuma</w:t>
      </w:r>
      <w:r w:rsidR="008B6B97" w:rsidRPr="00565B60">
        <w:rPr>
          <w:rFonts w:ascii="Times New Roman" w:hAnsi="Times New Roman" w:cs="Times New Roman"/>
          <w:bCs/>
          <w:spacing w:val="22"/>
          <w:sz w:val="24"/>
          <w:szCs w:val="24"/>
        </w:rPr>
        <w:t xml:space="preserve"> </w:t>
      </w:r>
      <w:r w:rsidR="008B6B97" w:rsidRPr="00565B60">
        <w:rPr>
          <w:rFonts w:ascii="Times New Roman" w:hAnsi="Times New Roman" w:cs="Times New Roman"/>
          <w:bCs/>
          <w:spacing w:val="-2"/>
          <w:sz w:val="24"/>
          <w:szCs w:val="24"/>
        </w:rPr>
        <w:t>līgumā</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noteikto</w:t>
      </w:r>
      <w:r w:rsidR="008B6B97" w:rsidRPr="00565B60">
        <w:rPr>
          <w:rFonts w:ascii="Times New Roman" w:hAnsi="Times New Roman" w:cs="Times New Roman"/>
          <w:bCs/>
          <w:spacing w:val="21"/>
          <w:sz w:val="24"/>
          <w:szCs w:val="24"/>
        </w:rPr>
        <w:t xml:space="preserve"> </w:t>
      </w:r>
      <w:r w:rsidR="008B6B97" w:rsidRPr="00565B60">
        <w:rPr>
          <w:rFonts w:ascii="Times New Roman" w:hAnsi="Times New Roman" w:cs="Times New Roman"/>
          <w:bCs/>
          <w:spacing w:val="-1"/>
          <w:sz w:val="24"/>
          <w:szCs w:val="24"/>
        </w:rPr>
        <w:t>saistību</w:t>
      </w:r>
      <w:r w:rsidR="008B6B97" w:rsidRPr="00565B60">
        <w:rPr>
          <w:rFonts w:ascii="Times New Roman" w:hAnsi="Times New Roman" w:cs="Times New Roman"/>
          <w:bCs/>
          <w:spacing w:val="91"/>
          <w:sz w:val="24"/>
          <w:szCs w:val="24"/>
        </w:rPr>
        <w:t xml:space="preserve"> </w:t>
      </w:r>
      <w:r w:rsidR="008B6B97" w:rsidRPr="00565B60">
        <w:rPr>
          <w:rFonts w:ascii="Times New Roman" w:hAnsi="Times New Roman" w:cs="Times New Roman"/>
          <w:bCs/>
          <w:spacing w:val="-1"/>
          <w:sz w:val="24"/>
          <w:szCs w:val="24"/>
        </w:rPr>
        <w:t>neizpildi</w:t>
      </w:r>
      <w:r w:rsidR="008B6B97" w:rsidRPr="00565B60">
        <w:rPr>
          <w:rFonts w:ascii="Times New Roman" w:hAnsi="Times New Roman" w:cs="Times New Roman"/>
          <w:bCs/>
          <w:i/>
          <w:spacing w:val="-1"/>
          <w:sz w:val="24"/>
          <w:szCs w:val="24"/>
        </w:rPr>
        <w:t>,</w:t>
      </w:r>
    </w:p>
    <w:p w:rsidR="008B6B97" w:rsidRPr="00565B60" w:rsidRDefault="008B6B97"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1"/>
          <w:sz w:val="24"/>
          <w:szCs w:val="24"/>
        </w:rPr>
        <w:t>b) saņemot</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SIA “DOBELES ŪDENS” pirmo rakstisko</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pieprasījumu,</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kurā</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minēts,</w:t>
      </w:r>
      <w:r w:rsidRPr="00565B60">
        <w:rPr>
          <w:rFonts w:ascii="Times New Roman" w:hAnsi="Times New Roman" w:cs="Times New Roman"/>
          <w:bCs/>
          <w:spacing w:val="57"/>
          <w:sz w:val="24"/>
          <w:szCs w:val="24"/>
        </w:rPr>
        <w:t xml:space="preserve"> </w:t>
      </w:r>
      <w:r w:rsidRPr="00565B60">
        <w:rPr>
          <w:rFonts w:ascii="Times New Roman" w:hAnsi="Times New Roman" w:cs="Times New Roman"/>
          <w:bCs/>
          <w:spacing w:val="-2"/>
          <w:sz w:val="24"/>
          <w:szCs w:val="24"/>
        </w:rPr>
        <w:t>ka</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Izpildītājs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nav</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izpildījis</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Iepirkuma</w:t>
      </w:r>
      <w:r w:rsidRPr="00565B60">
        <w:rPr>
          <w:rFonts w:ascii="Times New Roman" w:hAnsi="Times New Roman" w:cs="Times New Roman"/>
          <w:bCs/>
          <w:spacing w:val="6"/>
          <w:sz w:val="24"/>
          <w:szCs w:val="24"/>
        </w:rPr>
        <w:t xml:space="preserve"> </w:t>
      </w:r>
      <w:r w:rsidRPr="00565B60">
        <w:rPr>
          <w:rFonts w:ascii="Times New Roman" w:hAnsi="Times New Roman" w:cs="Times New Roman"/>
          <w:bCs/>
          <w:spacing w:val="-1"/>
          <w:sz w:val="24"/>
          <w:szCs w:val="24"/>
        </w:rPr>
        <w:t>līguma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saistības</w:t>
      </w:r>
      <w:r w:rsidRPr="00565B60">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ir</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iestājies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kāds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2"/>
          <w:sz w:val="24"/>
          <w:szCs w:val="24"/>
        </w:rPr>
        <w:t>līgumā</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1"/>
          <w:sz w:val="24"/>
          <w:szCs w:val="24"/>
        </w:rPr>
        <w:t>minētajiem</w:t>
      </w:r>
      <w:r w:rsidRPr="00565B60">
        <w:rPr>
          <w:rFonts w:ascii="Times New Roman" w:hAnsi="Times New Roman" w:cs="Times New Roman"/>
          <w:bCs/>
          <w:spacing w:val="-8"/>
          <w:sz w:val="24"/>
          <w:szCs w:val="24"/>
        </w:rPr>
        <w:t xml:space="preserve"> </w:t>
      </w:r>
      <w:r w:rsidRPr="00565B60">
        <w:rPr>
          <w:rFonts w:ascii="Times New Roman" w:hAnsi="Times New Roman" w:cs="Times New Roman"/>
          <w:bCs/>
          <w:spacing w:val="-1"/>
          <w:sz w:val="24"/>
          <w:szCs w:val="24"/>
        </w:rPr>
        <w:t>gadījumiem,</w:t>
      </w:r>
      <w:r w:rsidRPr="00565B60">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izmaksāta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2"/>
          <w:sz w:val="24"/>
          <w:szCs w:val="24"/>
        </w:rPr>
        <w:t>līguma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saistību</w:t>
      </w:r>
      <w:r w:rsidRPr="00565B60">
        <w:rPr>
          <w:rFonts w:ascii="Times New Roman" w:hAnsi="Times New Roman" w:cs="Times New Roman"/>
          <w:bCs/>
          <w:spacing w:val="-8"/>
          <w:sz w:val="24"/>
          <w:szCs w:val="24"/>
        </w:rPr>
        <w:t xml:space="preserve"> </w:t>
      </w:r>
      <w:r w:rsidRPr="00565B60">
        <w:rPr>
          <w:rFonts w:ascii="Times New Roman" w:hAnsi="Times New Roman" w:cs="Times New Roman"/>
          <w:bCs/>
          <w:spacing w:val="-1"/>
          <w:sz w:val="24"/>
          <w:szCs w:val="24"/>
        </w:rPr>
        <w:t>izpildes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garantija</w:t>
      </w:r>
      <w:r w:rsidRPr="00565B60">
        <w:rPr>
          <w:rFonts w:ascii="Times New Roman" w:hAnsi="Times New Roman" w:cs="Times New Roman"/>
          <w:bCs/>
          <w:spacing w:val="-3"/>
          <w:sz w:val="24"/>
          <w:szCs w:val="24"/>
        </w:rPr>
        <w:t xml:space="preserve"> 10</w:t>
      </w:r>
      <w:r w:rsidRPr="00565B60">
        <w:rPr>
          <w:rFonts w:ascii="Times New Roman" w:hAnsi="Times New Roman" w:cs="Times New Roman"/>
          <w:bCs/>
          <w:spacing w:val="-2"/>
          <w:sz w:val="24"/>
          <w:szCs w:val="24"/>
        </w:rPr>
        <w:t>% (desmit pro</w:t>
      </w:r>
      <w:r w:rsidRPr="00565B60">
        <w:rPr>
          <w:rFonts w:ascii="Times New Roman" w:hAnsi="Times New Roman" w:cs="Times New Roman"/>
          <w:bCs/>
          <w:spacing w:val="-1"/>
          <w:sz w:val="24"/>
          <w:szCs w:val="24"/>
        </w:rPr>
        <w:t>centu)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apmērā</w:t>
      </w:r>
      <w:r w:rsidRPr="00565B60">
        <w:rPr>
          <w:rFonts w:ascii="Times New Roman" w:hAnsi="Times New Roman" w:cs="Times New Roman"/>
          <w:bCs/>
          <w:sz w:val="24"/>
          <w:szCs w:val="24"/>
        </w:rPr>
        <w:t xml:space="preserve"> no</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līgum</w:t>
      </w:r>
      <w:r>
        <w:rPr>
          <w:rFonts w:ascii="Times New Roman" w:hAnsi="Times New Roman" w:cs="Times New Roman"/>
          <w:bCs/>
          <w:spacing w:val="-1"/>
          <w:sz w:val="24"/>
          <w:szCs w:val="24"/>
        </w:rPr>
        <w:t>a summas</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w:t>
      </w:r>
      <w:r>
        <w:rPr>
          <w:rFonts w:ascii="Times New Roman" w:hAnsi="Times New Roman" w:cs="Times New Roman"/>
          <w:bCs/>
          <w:sz w:val="24"/>
          <w:szCs w:val="24"/>
        </w:rPr>
        <w:t xml:space="preserve">ar </w:t>
      </w:r>
      <w:r w:rsidRPr="00565B60">
        <w:rPr>
          <w:rFonts w:ascii="Times New Roman" w:hAnsi="Times New Roman" w:cs="Times New Roman"/>
          <w:bCs/>
          <w:spacing w:val="-1"/>
          <w:sz w:val="24"/>
          <w:szCs w:val="24"/>
        </w:rPr>
        <w:t>PVN),</w:t>
      </w:r>
    </w:p>
    <w:p w:rsidR="008B6B97" w:rsidRPr="00565B60" w:rsidRDefault="008B6B97"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2"/>
          <w:sz w:val="24"/>
          <w:szCs w:val="24"/>
        </w:rPr>
        <w:t>c)</w:t>
      </w:r>
      <w:r w:rsidRPr="00565B60">
        <w:rPr>
          <w:rFonts w:ascii="Times New Roman" w:hAnsi="Times New Roman" w:cs="Times New Roman"/>
          <w:bCs/>
          <w:spacing w:val="2"/>
          <w:sz w:val="24"/>
          <w:szCs w:val="24"/>
        </w:rPr>
        <w:t xml:space="preserve">Garantijas devēja </w:t>
      </w:r>
      <w:r w:rsidRPr="00565B60">
        <w:rPr>
          <w:rFonts w:ascii="Times New Roman" w:hAnsi="Times New Roman" w:cs="Times New Roman"/>
          <w:bCs/>
          <w:spacing w:val="-1"/>
          <w:sz w:val="24"/>
          <w:szCs w:val="24"/>
        </w:rPr>
        <w:t>maksājums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veikts</w:t>
      </w:r>
      <w:r w:rsidRPr="00565B60">
        <w:rPr>
          <w:rFonts w:ascii="Times New Roman" w:hAnsi="Times New Roman" w:cs="Times New Roman"/>
          <w:bCs/>
          <w:sz w:val="24"/>
          <w:szCs w:val="24"/>
        </w:rPr>
        <w:t xml:space="preserve"> 5</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(piecu)</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pacing w:val="-1"/>
          <w:sz w:val="24"/>
          <w:szCs w:val="24"/>
        </w:rPr>
        <w:t>darba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dienu</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laikā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uz</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 xml:space="preserve">Pasūtītāja </w:t>
      </w:r>
      <w:r w:rsidRPr="00565B60">
        <w:rPr>
          <w:rFonts w:ascii="Times New Roman" w:hAnsi="Times New Roman" w:cs="Times New Roman"/>
          <w:bCs/>
          <w:spacing w:val="-1"/>
          <w:sz w:val="24"/>
          <w:szCs w:val="24"/>
        </w:rPr>
        <w:t>norādīto</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kontu</w:t>
      </w:r>
      <w:r w:rsidRPr="00565B60">
        <w:rPr>
          <w:rFonts w:ascii="Times New Roman" w:hAnsi="Times New Roman" w:cs="Times New Roman"/>
          <w:bCs/>
          <w:sz w:val="24"/>
          <w:szCs w:val="24"/>
        </w:rPr>
        <w:t xml:space="preserve"> pēc</w:t>
      </w:r>
      <w:r w:rsidRPr="00565B60">
        <w:rPr>
          <w:rFonts w:ascii="Times New Roman" w:hAnsi="Times New Roman" w:cs="Times New Roman"/>
          <w:bCs/>
          <w:spacing w:val="47"/>
          <w:sz w:val="24"/>
          <w:szCs w:val="24"/>
        </w:rPr>
        <w:t xml:space="preserve"> </w:t>
      </w:r>
      <w:r w:rsidRPr="00565B60">
        <w:rPr>
          <w:rFonts w:ascii="Times New Roman" w:hAnsi="Times New Roman" w:cs="Times New Roman"/>
          <w:bCs/>
          <w:spacing w:val="-1"/>
          <w:sz w:val="24"/>
          <w:szCs w:val="24"/>
        </w:rPr>
        <w:t>Pasūtītāja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2"/>
          <w:sz w:val="24"/>
          <w:szCs w:val="24"/>
        </w:rPr>
        <w:t>pirmā</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pieprasījuma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saņemšanas.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Izpildītāja</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finanšu</w:t>
      </w:r>
      <w:r w:rsidRPr="00565B60">
        <w:rPr>
          <w:rFonts w:ascii="Times New Roman" w:hAnsi="Times New Roman" w:cs="Times New Roman"/>
          <w:bCs/>
          <w:spacing w:val="-15"/>
          <w:sz w:val="24"/>
          <w:szCs w:val="24"/>
        </w:rPr>
        <w:t xml:space="preserve"> </w:t>
      </w:r>
      <w:r w:rsidRPr="00565B60">
        <w:rPr>
          <w:rFonts w:ascii="Times New Roman" w:hAnsi="Times New Roman" w:cs="Times New Roman"/>
          <w:bCs/>
          <w:spacing w:val="-1"/>
          <w:sz w:val="24"/>
          <w:szCs w:val="24"/>
        </w:rPr>
        <w:t>institūcijas</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izvirzītās</w:t>
      </w:r>
      <w:r w:rsidRPr="00565B60">
        <w:rPr>
          <w:rFonts w:ascii="Times New Roman" w:hAnsi="Times New Roman" w:cs="Times New Roman"/>
          <w:bCs/>
          <w:spacing w:val="65"/>
          <w:sz w:val="24"/>
          <w:szCs w:val="24"/>
        </w:rPr>
        <w:t xml:space="preserve"> </w:t>
      </w:r>
      <w:r w:rsidRPr="00565B60">
        <w:rPr>
          <w:rFonts w:ascii="Times New Roman" w:hAnsi="Times New Roman" w:cs="Times New Roman"/>
          <w:bCs/>
          <w:spacing w:val="-1"/>
          <w:sz w:val="24"/>
          <w:szCs w:val="24"/>
        </w:rPr>
        <w:t>pretenzijas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nevar</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z w:val="24"/>
          <w:szCs w:val="24"/>
        </w:rPr>
        <w:t>būt</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
          <w:sz w:val="24"/>
          <w:szCs w:val="24"/>
        </w:rPr>
        <w:t xml:space="preserve"> iemeslu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aizkavēšanai,</w:t>
      </w:r>
    </w:p>
    <w:p w:rsidR="008B6B97" w:rsidRPr="00565B60" w:rsidRDefault="008B6B97" w:rsidP="000442CB">
      <w:pPr>
        <w:pStyle w:val="BodyText"/>
        <w:shd w:val="clear" w:color="auto" w:fill="FFFFFF" w:themeFill="background1"/>
        <w:tabs>
          <w:tab w:val="left" w:pos="2240"/>
        </w:tabs>
        <w:spacing w:after="0" w:line="240" w:lineRule="auto"/>
        <w:jc w:val="both"/>
        <w:rPr>
          <w:rFonts w:ascii="Times New Roman" w:hAnsi="Times New Roman" w:cs="Times New Roman"/>
          <w:bCs/>
          <w:spacing w:val="-1"/>
          <w:sz w:val="24"/>
          <w:szCs w:val="24"/>
        </w:rPr>
      </w:pPr>
      <w:r w:rsidRPr="00565B60">
        <w:rPr>
          <w:rFonts w:ascii="Times New Roman" w:hAnsi="Times New Roman" w:cs="Times New Roman"/>
          <w:bCs/>
          <w:spacing w:val="-2"/>
          <w:sz w:val="24"/>
          <w:szCs w:val="24"/>
        </w:rPr>
        <w:t>d)  G</w:t>
      </w:r>
      <w:r w:rsidRPr="00565B60">
        <w:rPr>
          <w:rFonts w:ascii="Times New Roman" w:hAnsi="Times New Roman" w:cs="Times New Roman"/>
          <w:bCs/>
          <w:spacing w:val="-1"/>
          <w:sz w:val="24"/>
          <w:szCs w:val="24"/>
        </w:rPr>
        <w:t>arantijas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1"/>
          <w:sz w:val="24"/>
          <w:szCs w:val="24"/>
        </w:rPr>
        <w:t>devējs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2"/>
          <w:sz w:val="24"/>
          <w:szCs w:val="24"/>
        </w:rPr>
        <w:t>neaizkavēs</w:t>
      </w:r>
      <w:r w:rsidRPr="00565B60">
        <w:rPr>
          <w:rFonts w:ascii="Times New Roman" w:hAnsi="Times New Roman" w:cs="Times New Roman"/>
          <w:bCs/>
          <w:spacing w:val="53"/>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z w:val="24"/>
          <w:szCs w:val="24"/>
        </w:rPr>
        <w:t>un</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nekādā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gadījumā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neatkāpsies</w:t>
      </w:r>
      <w:r w:rsidRPr="00565B60">
        <w:rPr>
          <w:rFonts w:ascii="Times New Roman" w:hAnsi="Times New Roman" w:cs="Times New Roman"/>
          <w:bCs/>
          <w:spacing w:val="48"/>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63"/>
          <w:sz w:val="24"/>
          <w:szCs w:val="24"/>
        </w:rPr>
        <w:t xml:space="preserve"> </w:t>
      </w:r>
      <w:r w:rsidRPr="00565B60">
        <w:rPr>
          <w:rFonts w:ascii="Times New Roman" w:hAnsi="Times New Roman" w:cs="Times New Roman"/>
          <w:bCs/>
          <w:spacing w:val="-1"/>
          <w:sz w:val="24"/>
          <w:szCs w:val="24"/>
        </w:rPr>
        <w:t>pienākuma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veikt</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izpildi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rakstiski</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2"/>
          <w:sz w:val="24"/>
          <w:szCs w:val="24"/>
        </w:rPr>
        <w:t>tiks</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informēts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Pasūtītājs</w:t>
      </w:r>
      <w:r w:rsidRPr="00565B60">
        <w:rPr>
          <w:rFonts w:ascii="Times New Roman" w:hAnsi="Times New Roman" w:cs="Times New Roman"/>
          <w:bCs/>
          <w:spacing w:val="49"/>
          <w:sz w:val="24"/>
          <w:szCs w:val="24"/>
        </w:rPr>
        <w:t xml:space="preserve"> </w:t>
      </w:r>
      <w:r w:rsidRPr="00565B60">
        <w:rPr>
          <w:rFonts w:ascii="Times New Roman" w:hAnsi="Times New Roman" w:cs="Times New Roman"/>
          <w:bCs/>
          <w:sz w:val="24"/>
          <w:szCs w:val="24"/>
        </w:rPr>
        <w:t xml:space="preserve">5 </w:t>
      </w:r>
      <w:r w:rsidRPr="00565B60">
        <w:rPr>
          <w:rFonts w:ascii="Times New Roman" w:hAnsi="Times New Roman" w:cs="Times New Roman"/>
          <w:bCs/>
          <w:spacing w:val="-1"/>
          <w:sz w:val="24"/>
          <w:szCs w:val="24"/>
        </w:rPr>
        <w:t>(piecu)</w:t>
      </w:r>
      <w:r w:rsidRPr="00565B60">
        <w:rPr>
          <w:rFonts w:ascii="Times New Roman" w:hAnsi="Times New Roman" w:cs="Times New Roman"/>
          <w:bCs/>
          <w:sz w:val="24"/>
          <w:szCs w:val="24"/>
        </w:rPr>
        <w:t xml:space="preserve"> darba </w:t>
      </w:r>
      <w:r w:rsidRPr="00565B60">
        <w:rPr>
          <w:rFonts w:ascii="Times New Roman" w:hAnsi="Times New Roman" w:cs="Times New Roman"/>
          <w:bCs/>
          <w:spacing w:val="-1"/>
          <w:sz w:val="24"/>
          <w:szCs w:val="24"/>
        </w:rPr>
        <w:t>dienu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laikā</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 xml:space="preserve">pēc </w:t>
      </w:r>
      <w:r w:rsidRPr="00565B60">
        <w:rPr>
          <w:rFonts w:ascii="Times New Roman" w:hAnsi="Times New Roman" w:cs="Times New Roman"/>
          <w:bCs/>
          <w:spacing w:val="-1"/>
          <w:sz w:val="24"/>
          <w:szCs w:val="24"/>
        </w:rPr>
        <w:t>Pasūtītāja</w:t>
      </w:r>
      <w:r w:rsidRPr="00565B60">
        <w:rPr>
          <w:rFonts w:ascii="Times New Roman" w:hAnsi="Times New Roman" w:cs="Times New Roman"/>
          <w:bCs/>
          <w:spacing w:val="-2"/>
          <w:sz w:val="24"/>
          <w:szCs w:val="24"/>
        </w:rPr>
        <w:t xml:space="preserve"> pirmā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pieprasījuma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saņemšanas.</w:t>
      </w:r>
    </w:p>
    <w:p w:rsidR="008B6B97" w:rsidRPr="000442CB" w:rsidRDefault="004E101C" w:rsidP="000442CB">
      <w:pPr>
        <w:tabs>
          <w:tab w:val="left" w:pos="966"/>
        </w:tabs>
        <w:spacing w:after="0" w:line="240" w:lineRule="auto"/>
        <w:jc w:val="both"/>
        <w:rPr>
          <w:rFonts w:ascii="Times New Roman" w:hAnsi="Times New Roman" w:cs="Times New Roman"/>
          <w:bCs/>
          <w:spacing w:val="-1"/>
          <w:sz w:val="24"/>
          <w:szCs w:val="24"/>
          <w:u w:val="single"/>
        </w:rPr>
      </w:pPr>
      <w:r w:rsidRPr="000442CB">
        <w:rPr>
          <w:rFonts w:ascii="Times New Roman" w:hAnsi="Times New Roman" w:cs="Times New Roman"/>
          <w:bCs/>
          <w:spacing w:val="-1"/>
          <w:sz w:val="24"/>
          <w:szCs w:val="24"/>
          <w:u w:val="single"/>
        </w:rPr>
        <w:t>10.4.</w:t>
      </w:r>
      <w:r w:rsidR="008B6B97" w:rsidRPr="000442CB">
        <w:rPr>
          <w:rFonts w:ascii="Times New Roman" w:hAnsi="Times New Roman" w:cs="Times New Roman"/>
          <w:bCs/>
          <w:spacing w:val="-1"/>
          <w:sz w:val="24"/>
          <w:szCs w:val="24"/>
          <w:u w:val="single"/>
        </w:rPr>
        <w:t>Avansa garantija</w:t>
      </w:r>
    </w:p>
    <w:p w:rsidR="008B6B97" w:rsidRPr="008B6B97" w:rsidRDefault="004E101C" w:rsidP="000442CB">
      <w:pPr>
        <w:tabs>
          <w:tab w:val="left" w:pos="966"/>
        </w:tabs>
        <w:spacing w:after="0" w:line="240" w:lineRule="auto"/>
        <w:jc w:val="both"/>
        <w:rPr>
          <w:rFonts w:ascii="Times New Roman" w:hAnsi="Times New Roman" w:cs="Times New Roman"/>
          <w:bCs/>
          <w:i/>
          <w:iCs/>
          <w:spacing w:val="-1"/>
          <w:sz w:val="24"/>
          <w:szCs w:val="24"/>
        </w:rPr>
      </w:pPr>
      <w:r>
        <w:rPr>
          <w:rFonts w:ascii="Times New Roman" w:hAnsi="Times New Roman" w:cs="Times New Roman"/>
          <w:bCs/>
          <w:spacing w:val="-1"/>
          <w:sz w:val="24"/>
          <w:szCs w:val="24"/>
        </w:rPr>
        <w:t>10.4.1.</w:t>
      </w:r>
      <w:r w:rsidR="008B6B97">
        <w:rPr>
          <w:rFonts w:ascii="Times New Roman" w:hAnsi="Times New Roman" w:cs="Times New Roman"/>
          <w:bCs/>
          <w:spacing w:val="-1"/>
          <w:sz w:val="24"/>
          <w:szCs w:val="24"/>
        </w:rPr>
        <w:t>G</w:t>
      </w:r>
      <w:r w:rsidR="008B6B97" w:rsidRPr="001F3C93">
        <w:rPr>
          <w:rFonts w:ascii="Times New Roman" w:hAnsi="Times New Roman" w:cs="Times New Roman"/>
          <w:bCs/>
          <w:spacing w:val="-1"/>
          <w:sz w:val="24"/>
          <w:szCs w:val="24"/>
        </w:rPr>
        <w:t xml:space="preserve">adījumā, ja Pretendentam būs nepieciešams avanss, </w:t>
      </w:r>
      <w:r w:rsidR="008B6B97">
        <w:rPr>
          <w:rFonts w:ascii="Times New Roman" w:hAnsi="Times New Roman" w:cs="Times New Roman"/>
          <w:bCs/>
          <w:spacing w:val="-1"/>
          <w:sz w:val="24"/>
          <w:szCs w:val="24"/>
        </w:rPr>
        <w:t xml:space="preserve">vienlaicīgi </w:t>
      </w:r>
      <w:r w:rsidR="008B6B97" w:rsidRPr="001F3C93">
        <w:rPr>
          <w:rFonts w:ascii="Times New Roman" w:hAnsi="Times New Roman" w:cs="Times New Roman"/>
          <w:bCs/>
          <w:spacing w:val="-1"/>
          <w:sz w:val="24"/>
          <w:szCs w:val="24"/>
        </w:rPr>
        <w:t>ar Līguma saistību izpildes garantiju</w:t>
      </w:r>
      <w:r w:rsidR="003C17C8">
        <w:rPr>
          <w:rFonts w:ascii="Times New Roman" w:hAnsi="Times New Roman" w:cs="Times New Roman"/>
          <w:bCs/>
          <w:spacing w:val="-1"/>
          <w:sz w:val="24"/>
          <w:szCs w:val="24"/>
        </w:rPr>
        <w:t xml:space="preserve"> , </w:t>
      </w:r>
      <w:r w:rsidR="003C17C8" w:rsidRPr="00565B60">
        <w:rPr>
          <w:rFonts w:ascii="Times New Roman" w:hAnsi="Times New Roman" w:cs="Times New Roman"/>
          <w:bCs/>
          <w:sz w:val="24"/>
          <w:szCs w:val="24"/>
        </w:rPr>
        <w:t xml:space="preserve">14 </w:t>
      </w:r>
      <w:r w:rsidR="003C17C8" w:rsidRPr="00565B60">
        <w:rPr>
          <w:rFonts w:ascii="Times New Roman" w:hAnsi="Times New Roman" w:cs="Times New Roman"/>
          <w:bCs/>
          <w:spacing w:val="-1"/>
          <w:sz w:val="24"/>
          <w:szCs w:val="24"/>
        </w:rPr>
        <w:t>(četrpadsmit) dienu</w:t>
      </w:r>
      <w:r w:rsidR="003C17C8" w:rsidRPr="00565B60">
        <w:rPr>
          <w:rFonts w:ascii="Times New Roman" w:hAnsi="Times New Roman" w:cs="Times New Roman"/>
          <w:bCs/>
          <w:spacing w:val="-5"/>
          <w:sz w:val="24"/>
          <w:szCs w:val="24"/>
        </w:rPr>
        <w:t xml:space="preserve"> </w:t>
      </w:r>
      <w:r w:rsidR="003C17C8" w:rsidRPr="00565B60">
        <w:rPr>
          <w:rFonts w:ascii="Times New Roman" w:hAnsi="Times New Roman" w:cs="Times New Roman"/>
          <w:bCs/>
          <w:spacing w:val="-1"/>
          <w:sz w:val="24"/>
          <w:szCs w:val="24"/>
        </w:rPr>
        <w:t>laikā</w:t>
      </w:r>
      <w:r w:rsidR="003C17C8" w:rsidRPr="00565B60">
        <w:rPr>
          <w:rFonts w:ascii="Times New Roman" w:hAnsi="Times New Roman" w:cs="Times New Roman"/>
          <w:bCs/>
          <w:spacing w:val="-5"/>
          <w:sz w:val="24"/>
          <w:szCs w:val="24"/>
        </w:rPr>
        <w:t xml:space="preserve"> </w:t>
      </w:r>
      <w:r w:rsidR="003C17C8" w:rsidRPr="00565B60">
        <w:rPr>
          <w:rFonts w:ascii="Times New Roman" w:hAnsi="Times New Roman" w:cs="Times New Roman"/>
          <w:bCs/>
          <w:sz w:val="24"/>
          <w:szCs w:val="24"/>
        </w:rPr>
        <w:t>pēc</w:t>
      </w:r>
      <w:r w:rsidR="003C17C8" w:rsidRPr="00565B60">
        <w:rPr>
          <w:rFonts w:ascii="Times New Roman" w:hAnsi="Times New Roman" w:cs="Times New Roman"/>
          <w:bCs/>
          <w:spacing w:val="-5"/>
          <w:sz w:val="24"/>
          <w:szCs w:val="24"/>
        </w:rPr>
        <w:t xml:space="preserve"> </w:t>
      </w:r>
      <w:r w:rsidR="003C17C8" w:rsidRPr="001F3C93">
        <w:rPr>
          <w:rFonts w:ascii="Times New Roman" w:hAnsi="Times New Roman" w:cs="Times New Roman"/>
          <w:bCs/>
          <w:spacing w:val="-5"/>
          <w:sz w:val="24"/>
          <w:szCs w:val="24"/>
        </w:rPr>
        <w:t>būvdarbu uzraudzības pakalpojuma  l</w:t>
      </w:r>
      <w:r w:rsidR="003C17C8" w:rsidRPr="001F3C93">
        <w:rPr>
          <w:rFonts w:ascii="Times New Roman" w:hAnsi="Times New Roman" w:cs="Times New Roman"/>
          <w:bCs/>
          <w:spacing w:val="-1"/>
          <w:sz w:val="24"/>
          <w:szCs w:val="24"/>
        </w:rPr>
        <w:t>īguma</w:t>
      </w:r>
      <w:r w:rsidR="003C17C8" w:rsidRPr="001F3C93">
        <w:rPr>
          <w:rFonts w:ascii="Times New Roman" w:hAnsi="Times New Roman" w:cs="Times New Roman"/>
          <w:bCs/>
          <w:spacing w:val="-5"/>
          <w:sz w:val="24"/>
          <w:szCs w:val="24"/>
        </w:rPr>
        <w:t xml:space="preserve"> spēkā stāšanās dienas</w:t>
      </w:r>
      <w:r w:rsidR="008B6B97" w:rsidRPr="001F3C93">
        <w:rPr>
          <w:rFonts w:ascii="Times New Roman" w:hAnsi="Times New Roman" w:cs="Times New Roman"/>
          <w:bCs/>
          <w:spacing w:val="-1"/>
          <w:sz w:val="24"/>
          <w:szCs w:val="24"/>
        </w:rPr>
        <w:t xml:space="preserve"> jāiesniedz </w:t>
      </w:r>
      <w:r w:rsidR="003C17C8">
        <w:rPr>
          <w:rFonts w:ascii="Times New Roman" w:hAnsi="Times New Roman" w:cs="Times New Roman"/>
          <w:bCs/>
          <w:spacing w:val="-1"/>
          <w:sz w:val="24"/>
          <w:szCs w:val="24"/>
        </w:rPr>
        <w:t xml:space="preserve"> Pasūtītājam </w:t>
      </w:r>
      <w:r w:rsidR="008B6B97" w:rsidRPr="001F3C93">
        <w:rPr>
          <w:rFonts w:ascii="Times New Roman" w:hAnsi="Times New Roman" w:cs="Times New Roman"/>
          <w:bCs/>
          <w:spacing w:val="-1"/>
          <w:sz w:val="24"/>
          <w:szCs w:val="24"/>
        </w:rPr>
        <w:t xml:space="preserve"> Avansa garantija</w:t>
      </w:r>
      <w:r w:rsidR="008B6B97">
        <w:rPr>
          <w:rFonts w:ascii="Times New Roman" w:hAnsi="Times New Roman" w:cs="Times New Roman"/>
          <w:bCs/>
          <w:spacing w:val="-1"/>
          <w:sz w:val="24"/>
          <w:szCs w:val="24"/>
        </w:rPr>
        <w:t>(</w:t>
      </w:r>
      <w:r w:rsidR="008B6B97" w:rsidRPr="004C7060">
        <w:rPr>
          <w:rFonts w:ascii="Times New Roman" w:hAnsi="Times New Roman" w:cs="Times New Roman"/>
          <w:b/>
          <w:spacing w:val="-1"/>
          <w:sz w:val="24"/>
          <w:szCs w:val="24"/>
        </w:rPr>
        <w:t>C2 pielikums)</w:t>
      </w:r>
      <w:r w:rsidR="008B6B97">
        <w:rPr>
          <w:rFonts w:ascii="Times New Roman" w:hAnsi="Times New Roman" w:cs="Times New Roman"/>
          <w:b/>
          <w:spacing w:val="-1"/>
          <w:sz w:val="24"/>
          <w:szCs w:val="24"/>
        </w:rPr>
        <w:t xml:space="preserve"> , </w:t>
      </w:r>
    </w:p>
    <w:p w:rsidR="008B6B97" w:rsidRPr="001F3C93" w:rsidRDefault="004E101C" w:rsidP="000442CB">
      <w:pPr>
        <w:tabs>
          <w:tab w:val="left" w:pos="966"/>
        </w:tabs>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10.4.2.</w:t>
      </w:r>
      <w:r w:rsidR="003E3DD8" w:rsidRPr="00565B60">
        <w:rPr>
          <w:rFonts w:ascii="Times New Roman" w:hAnsi="Times New Roman" w:cs="Times New Roman"/>
          <w:bCs/>
          <w:spacing w:val="-1"/>
          <w:sz w:val="24"/>
          <w:szCs w:val="24"/>
        </w:rPr>
        <w:t>Avansa nepieciešamības gadījumā, Pretendents iepirkuma</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2"/>
          <w:sz w:val="24"/>
          <w:szCs w:val="24"/>
        </w:rPr>
        <w:t>līguma</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z w:val="24"/>
          <w:szCs w:val="24"/>
        </w:rPr>
        <w:t>darbības</w:t>
      </w:r>
      <w:r w:rsidR="003E3DD8" w:rsidRPr="00565B60">
        <w:rPr>
          <w:rFonts w:ascii="Times New Roman" w:hAnsi="Times New Roman" w:cs="Times New Roman"/>
          <w:bCs/>
          <w:spacing w:val="32"/>
          <w:sz w:val="24"/>
          <w:szCs w:val="24"/>
        </w:rPr>
        <w:t xml:space="preserve"> </w:t>
      </w:r>
      <w:r w:rsidR="003E3DD8" w:rsidRPr="00565B60">
        <w:rPr>
          <w:rFonts w:ascii="Times New Roman" w:hAnsi="Times New Roman" w:cs="Times New Roman"/>
          <w:bCs/>
          <w:spacing w:val="-1"/>
          <w:sz w:val="24"/>
          <w:szCs w:val="24"/>
        </w:rPr>
        <w:t>laikā</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pastiprina</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savas</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saistības</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rPr>
        <w:t>ar</w:t>
      </w:r>
      <w:r w:rsidR="003E3DD8" w:rsidRPr="00565B60">
        <w:rPr>
          <w:rFonts w:ascii="Times New Roman" w:hAnsi="Times New Roman" w:cs="Times New Roman"/>
          <w:bCs/>
          <w:spacing w:val="34"/>
          <w:sz w:val="24"/>
          <w:szCs w:val="24"/>
        </w:rPr>
        <w:t xml:space="preserve"> </w:t>
      </w:r>
      <w:r w:rsidR="003E3DD8" w:rsidRPr="00565B60">
        <w:rPr>
          <w:rFonts w:ascii="Times New Roman" w:hAnsi="Times New Roman" w:cs="Times New Roman"/>
          <w:bCs/>
          <w:spacing w:val="-1"/>
          <w:sz w:val="24"/>
          <w:szCs w:val="24"/>
          <w:u w:val="single"/>
        </w:rPr>
        <w:t>Avansa garantiju</w:t>
      </w:r>
      <w:r w:rsidR="003E3DD8" w:rsidRPr="00565B60">
        <w:rPr>
          <w:rFonts w:ascii="Times New Roman" w:hAnsi="Times New Roman" w:cs="Times New Roman"/>
          <w:b/>
          <w:spacing w:val="-1"/>
          <w:sz w:val="24"/>
          <w:szCs w:val="24"/>
        </w:rPr>
        <w:t xml:space="preserve">, </w:t>
      </w:r>
      <w:r w:rsidR="003E3DD8" w:rsidRPr="00565B60">
        <w:rPr>
          <w:rFonts w:ascii="Times New Roman" w:hAnsi="Times New Roman" w:cs="Times New Roman"/>
          <w:bCs/>
          <w:spacing w:val="-1"/>
          <w:sz w:val="24"/>
          <w:szCs w:val="24"/>
        </w:rPr>
        <w:t xml:space="preserve">kuru </w:t>
      </w:r>
      <w:r w:rsidR="003E3DD8" w:rsidRPr="00565B60">
        <w:rPr>
          <w:rFonts w:ascii="Times New Roman" w:hAnsi="Times New Roman" w:cs="Times New Roman"/>
          <w:bCs/>
          <w:sz w:val="24"/>
          <w:szCs w:val="24"/>
        </w:rPr>
        <w:t>izsniegusi k</w:t>
      </w:r>
      <w:r w:rsidR="003E3DD8" w:rsidRPr="00565B60">
        <w:rPr>
          <w:rFonts w:ascii="Times New Roman" w:hAnsi="Times New Roman" w:cs="Times New Roman"/>
          <w:bCs/>
          <w:spacing w:val="-1"/>
          <w:sz w:val="24"/>
          <w:szCs w:val="24"/>
        </w:rPr>
        <w:t>redītiestāde vai apdrošināšanas</w:t>
      </w:r>
      <w:r w:rsidR="003E3DD8" w:rsidRPr="00565B60">
        <w:rPr>
          <w:rFonts w:ascii="Times New Roman" w:hAnsi="Times New Roman" w:cs="Times New Roman"/>
          <w:bCs/>
          <w:sz w:val="24"/>
          <w:szCs w:val="24"/>
        </w:rPr>
        <w:t xml:space="preserve"> </w:t>
      </w:r>
    </w:p>
    <w:p w:rsidR="008B6B97" w:rsidRDefault="004E101C" w:rsidP="000442CB">
      <w:pPr>
        <w:pStyle w:val="BodyText"/>
        <w:tabs>
          <w:tab w:val="left" w:pos="2240"/>
        </w:tabs>
        <w:spacing w:after="0" w:line="240" w:lineRule="auto"/>
        <w:jc w:val="both"/>
        <w:rPr>
          <w:rFonts w:ascii="Times New Roman" w:hAnsi="Times New Roman" w:cs="Times New Roman"/>
          <w:bCs/>
          <w:spacing w:val="-2"/>
          <w:sz w:val="24"/>
          <w:szCs w:val="24"/>
        </w:rPr>
      </w:pPr>
      <w:r>
        <w:rPr>
          <w:rFonts w:ascii="Times New Roman" w:hAnsi="Times New Roman" w:cs="Times New Roman"/>
          <w:bCs/>
          <w:spacing w:val="-1"/>
          <w:sz w:val="24"/>
          <w:szCs w:val="24"/>
        </w:rPr>
        <w:t>10.4.3.</w:t>
      </w:r>
      <w:r w:rsidR="003E3DD8" w:rsidRPr="00565B60">
        <w:rPr>
          <w:rFonts w:ascii="Times New Roman" w:hAnsi="Times New Roman" w:cs="Times New Roman"/>
          <w:bCs/>
          <w:spacing w:val="-1"/>
          <w:sz w:val="24"/>
          <w:szCs w:val="24"/>
        </w:rPr>
        <w:t xml:space="preserve">Avansa maksājuma </w:t>
      </w:r>
      <w:r w:rsidR="003E3DD8" w:rsidRPr="00565B60">
        <w:rPr>
          <w:rFonts w:ascii="Times New Roman" w:hAnsi="Times New Roman" w:cs="Times New Roman"/>
          <w:sz w:val="24"/>
          <w:szCs w:val="24"/>
          <w:lang w:eastAsia="lv-LV"/>
        </w:rPr>
        <w:t xml:space="preserve">garantijai ir </w:t>
      </w:r>
      <w:r w:rsidR="004A0AD3">
        <w:rPr>
          <w:rFonts w:ascii="Times New Roman" w:hAnsi="Times New Roman" w:cs="Times New Roman"/>
          <w:sz w:val="24"/>
          <w:szCs w:val="24"/>
          <w:lang w:eastAsia="lv-LV"/>
        </w:rPr>
        <w:t xml:space="preserve"> </w:t>
      </w:r>
      <w:r w:rsidR="003E3DD8" w:rsidRPr="00565B60">
        <w:rPr>
          <w:rFonts w:ascii="Times New Roman" w:hAnsi="Times New Roman" w:cs="Times New Roman"/>
          <w:sz w:val="24"/>
          <w:szCs w:val="24"/>
          <w:lang w:eastAsia="lv-LV"/>
        </w:rPr>
        <w:t>avansa summ</w:t>
      </w:r>
      <w:r w:rsidR="001F3C93">
        <w:rPr>
          <w:rFonts w:ascii="Times New Roman" w:hAnsi="Times New Roman" w:cs="Times New Roman"/>
          <w:sz w:val="24"/>
          <w:szCs w:val="24"/>
          <w:lang w:eastAsia="lv-LV"/>
        </w:rPr>
        <w:t xml:space="preserve">as apmērā (ar PVN) </w:t>
      </w:r>
      <w:r w:rsidR="003E3DD8" w:rsidRPr="00565B60">
        <w:rPr>
          <w:rFonts w:ascii="Times New Roman" w:hAnsi="Times New Roman" w:cs="Times New Roman"/>
          <w:sz w:val="24"/>
          <w:szCs w:val="24"/>
          <w:lang w:eastAsia="lv-LV"/>
        </w:rPr>
        <w:t xml:space="preserve"> atbilstoši </w:t>
      </w:r>
      <w:r w:rsidR="003E3DD8" w:rsidRPr="00565B60">
        <w:rPr>
          <w:rFonts w:ascii="Times New Roman" w:hAnsi="Times New Roman" w:cs="Times New Roman"/>
          <w:bCs/>
          <w:spacing w:val="-2"/>
          <w:sz w:val="24"/>
          <w:szCs w:val="24"/>
        </w:rPr>
        <w:t xml:space="preserve">  Pretendenta </w:t>
      </w:r>
      <w:r w:rsidR="003E3DD8" w:rsidRPr="00436B3C">
        <w:rPr>
          <w:rFonts w:ascii="Times New Roman" w:hAnsi="Times New Roman" w:cs="Times New Roman"/>
          <w:bCs/>
          <w:spacing w:val="-2"/>
          <w:sz w:val="24"/>
          <w:szCs w:val="24"/>
        </w:rPr>
        <w:t>pieteikumā (D1</w:t>
      </w:r>
      <w:r w:rsidR="004A0AD3" w:rsidRPr="00436B3C">
        <w:rPr>
          <w:rFonts w:ascii="Times New Roman" w:hAnsi="Times New Roman" w:cs="Times New Roman"/>
          <w:bCs/>
          <w:spacing w:val="-2"/>
          <w:sz w:val="24"/>
          <w:szCs w:val="24"/>
        </w:rPr>
        <w:t xml:space="preserve"> pielikums</w:t>
      </w:r>
      <w:r w:rsidR="003E3DD8" w:rsidRPr="00436B3C">
        <w:rPr>
          <w:rFonts w:ascii="Times New Roman" w:hAnsi="Times New Roman" w:cs="Times New Roman"/>
          <w:bCs/>
          <w:spacing w:val="-2"/>
          <w:sz w:val="24"/>
          <w:szCs w:val="24"/>
        </w:rPr>
        <w:t>) norādīt</w:t>
      </w:r>
      <w:r w:rsidR="004A0AD3" w:rsidRPr="00436B3C">
        <w:rPr>
          <w:rFonts w:ascii="Times New Roman" w:hAnsi="Times New Roman" w:cs="Times New Roman"/>
          <w:bCs/>
          <w:spacing w:val="-2"/>
          <w:sz w:val="24"/>
          <w:szCs w:val="24"/>
        </w:rPr>
        <w:t>ajam</w:t>
      </w:r>
      <w:r w:rsidR="004A0AD3">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2"/>
          <w:sz w:val="24"/>
          <w:szCs w:val="24"/>
        </w:rPr>
        <w:t xml:space="preserve">avansam. </w:t>
      </w:r>
    </w:p>
    <w:p w:rsidR="003E3DD8" w:rsidRPr="00565B60" w:rsidRDefault="004E101C" w:rsidP="000442CB">
      <w:pPr>
        <w:pStyle w:val="BodyText"/>
        <w:tabs>
          <w:tab w:val="left" w:pos="2240"/>
        </w:tabs>
        <w:spacing w:after="0" w:line="240" w:lineRule="auto"/>
        <w:jc w:val="both"/>
        <w:rPr>
          <w:rFonts w:ascii="Times New Roman" w:hAnsi="Times New Roman" w:cs="Times New Roman"/>
          <w:sz w:val="24"/>
          <w:szCs w:val="24"/>
          <w:shd w:val="clear" w:color="auto" w:fill="FFFFFF"/>
          <w:lang w:eastAsia="lv-LV"/>
        </w:rPr>
      </w:pPr>
      <w:r>
        <w:rPr>
          <w:rFonts w:ascii="Times New Roman" w:hAnsi="Times New Roman" w:cs="Times New Roman"/>
          <w:bCs/>
          <w:spacing w:val="-2"/>
          <w:sz w:val="24"/>
          <w:szCs w:val="24"/>
        </w:rPr>
        <w:t>10.4.4.</w:t>
      </w:r>
      <w:r w:rsidR="003E3DD8" w:rsidRPr="00565B60">
        <w:rPr>
          <w:rFonts w:ascii="Times New Roman" w:hAnsi="Times New Roman" w:cs="Times New Roman"/>
          <w:bCs/>
          <w:spacing w:val="-2"/>
          <w:sz w:val="24"/>
          <w:szCs w:val="24"/>
        </w:rPr>
        <w:t xml:space="preserve">Avansa maksājuma garantija </w:t>
      </w:r>
      <w:r w:rsidR="003E3DD8" w:rsidRPr="00565B60">
        <w:rPr>
          <w:rFonts w:ascii="Times New Roman" w:hAnsi="Times New Roman" w:cs="Times New Roman"/>
          <w:bCs/>
          <w:sz w:val="24"/>
          <w:szCs w:val="24"/>
          <w:shd w:val="clear" w:color="auto" w:fill="FFFFFF"/>
          <w:lang w:eastAsia="lv-LV"/>
        </w:rPr>
        <w:t xml:space="preserve">  garantē Pasūtītājam reālo zaudējumu segšanu gadījumā, ja Izpildītājs saņemot no Pasūtītāja avansu, </w:t>
      </w:r>
      <w:r w:rsidR="003C17C8">
        <w:rPr>
          <w:rFonts w:ascii="Times New Roman" w:hAnsi="Times New Roman" w:cs="Times New Roman"/>
          <w:bCs/>
          <w:sz w:val="24"/>
          <w:szCs w:val="24"/>
          <w:shd w:val="clear" w:color="auto" w:fill="FFFFFF"/>
          <w:lang w:eastAsia="lv-LV"/>
        </w:rPr>
        <w:t xml:space="preserve">pakalpojumā </w:t>
      </w:r>
      <w:r w:rsidR="003E3DD8" w:rsidRPr="00565B60">
        <w:rPr>
          <w:rFonts w:ascii="Times New Roman" w:hAnsi="Times New Roman" w:cs="Times New Roman"/>
          <w:bCs/>
          <w:sz w:val="24"/>
          <w:szCs w:val="24"/>
          <w:shd w:val="clear" w:color="auto" w:fill="FFFFFF"/>
          <w:lang w:eastAsia="lv-LV"/>
        </w:rPr>
        <w:t xml:space="preserve">līgumā paredzētajos termiņos neveic </w:t>
      </w:r>
      <w:r w:rsidR="003C17C8">
        <w:rPr>
          <w:rFonts w:ascii="Times New Roman" w:hAnsi="Times New Roman" w:cs="Times New Roman"/>
          <w:bCs/>
          <w:sz w:val="24"/>
          <w:szCs w:val="24"/>
          <w:shd w:val="clear" w:color="auto" w:fill="FFFFFF"/>
          <w:lang w:eastAsia="lv-LV"/>
        </w:rPr>
        <w:t xml:space="preserve">Līgumā noteiktos pakalpojumus </w:t>
      </w:r>
      <w:r w:rsidR="003E3DD8" w:rsidRPr="00565B60">
        <w:rPr>
          <w:rFonts w:ascii="Times New Roman" w:hAnsi="Times New Roman" w:cs="Times New Roman"/>
          <w:sz w:val="24"/>
          <w:szCs w:val="24"/>
          <w:shd w:val="clear" w:color="auto" w:fill="FFFFFF"/>
          <w:lang w:eastAsia="lv-LV"/>
        </w:rPr>
        <w:t xml:space="preserve"> saņemtās priekšapmaksas apmērā.</w:t>
      </w:r>
    </w:p>
    <w:p w:rsidR="003E3DD8" w:rsidRPr="00565B60" w:rsidRDefault="004E101C" w:rsidP="000442CB">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10.4.5.</w:t>
      </w:r>
      <w:r w:rsidR="003E3DD8" w:rsidRPr="00565B60">
        <w:rPr>
          <w:rFonts w:ascii="Times New Roman" w:hAnsi="Times New Roman" w:cs="Times New Roman"/>
          <w:bCs/>
          <w:spacing w:val="-1"/>
          <w:sz w:val="24"/>
          <w:szCs w:val="24"/>
        </w:rPr>
        <w:t>Avansa maksājuma garantijas</w:t>
      </w:r>
      <w:r w:rsidR="003E3DD8" w:rsidRPr="00565B60">
        <w:rPr>
          <w:rFonts w:ascii="Times New Roman" w:hAnsi="Times New Roman" w:cs="Times New Roman"/>
          <w:sz w:val="24"/>
          <w:szCs w:val="24"/>
          <w:lang w:eastAsia="lv-LV"/>
        </w:rPr>
        <w:t xml:space="preserve"> termiņš nedrīkst būt īsāks </w:t>
      </w:r>
      <w:r w:rsidR="003E3DD8" w:rsidRPr="00565B60">
        <w:rPr>
          <w:rFonts w:ascii="Times New Roman" w:hAnsi="Times New Roman" w:cs="Times New Roman"/>
          <w:sz w:val="24"/>
          <w:szCs w:val="24"/>
          <w:u w:val="single"/>
          <w:lang w:eastAsia="lv-LV"/>
        </w:rPr>
        <w:t>par Līguma saistību izpildes</w:t>
      </w:r>
      <w:r w:rsidR="003E3DD8" w:rsidRPr="00565B60">
        <w:rPr>
          <w:rFonts w:ascii="Times New Roman" w:hAnsi="Times New Roman" w:cs="Times New Roman"/>
          <w:sz w:val="24"/>
          <w:szCs w:val="24"/>
          <w:lang w:eastAsia="lv-LV"/>
        </w:rPr>
        <w:t xml:space="preserve"> </w:t>
      </w:r>
      <w:r w:rsidR="003E3DD8" w:rsidRPr="008B6B97">
        <w:rPr>
          <w:rFonts w:ascii="Times New Roman" w:hAnsi="Times New Roman" w:cs="Times New Roman"/>
          <w:sz w:val="24"/>
          <w:szCs w:val="24"/>
          <w:u w:val="single"/>
          <w:lang w:eastAsia="lv-LV"/>
        </w:rPr>
        <w:t xml:space="preserve">termiņu </w:t>
      </w:r>
      <w:r w:rsidR="003E3DD8" w:rsidRPr="00565B60">
        <w:rPr>
          <w:rFonts w:ascii="Times New Roman" w:hAnsi="Times New Roman" w:cs="Times New Roman"/>
          <w:sz w:val="24"/>
          <w:szCs w:val="24"/>
          <w:lang w:eastAsia="lv-LV"/>
        </w:rPr>
        <w:t>un</w:t>
      </w:r>
      <w:r w:rsidR="003E3DD8" w:rsidRPr="00565B60">
        <w:rPr>
          <w:rFonts w:ascii="Times New Roman" w:hAnsi="Times New Roman" w:cs="Times New Roman"/>
          <w:bCs/>
          <w:sz w:val="24"/>
          <w:szCs w:val="24"/>
        </w:rPr>
        <w:t xml:space="preserve"> avansa maksājuma garantijai ir jābūt spēkā līdz</w:t>
      </w:r>
      <w:r w:rsidR="003E3DD8" w:rsidRPr="00565B60">
        <w:rPr>
          <w:rFonts w:ascii="Times New Roman" w:hAnsi="Times New Roman" w:cs="Times New Roman"/>
          <w:bCs/>
          <w:spacing w:val="-1"/>
          <w:sz w:val="24"/>
          <w:szCs w:val="24"/>
        </w:rPr>
        <w:t xml:space="preserve"> brīdim, kad Izpildītājs Pasūtītājam būs iesniedzis Garantijas </w:t>
      </w:r>
      <w:r w:rsidR="008B6B97">
        <w:rPr>
          <w:rFonts w:ascii="Times New Roman" w:hAnsi="Times New Roman" w:cs="Times New Roman"/>
          <w:bCs/>
          <w:spacing w:val="-1"/>
          <w:sz w:val="24"/>
          <w:szCs w:val="24"/>
        </w:rPr>
        <w:t xml:space="preserve">laika </w:t>
      </w:r>
      <w:r w:rsidR="003E3DD8" w:rsidRPr="00565B60">
        <w:rPr>
          <w:rFonts w:ascii="Times New Roman" w:hAnsi="Times New Roman" w:cs="Times New Roman"/>
          <w:bCs/>
          <w:spacing w:val="-1"/>
          <w:sz w:val="24"/>
          <w:szCs w:val="24"/>
        </w:rPr>
        <w:t xml:space="preserve">saistību izpildes garantiju </w:t>
      </w:r>
    </w:p>
    <w:p w:rsidR="003E3DD8" w:rsidRPr="00565B60" w:rsidRDefault="004E101C" w:rsidP="000442CB">
      <w:pPr>
        <w:pStyle w:val="BodyText"/>
        <w:tabs>
          <w:tab w:val="left" w:pos="2240"/>
        </w:tabs>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2"/>
          <w:sz w:val="24"/>
          <w:szCs w:val="24"/>
        </w:rPr>
        <w:t>10.4.6.</w:t>
      </w:r>
      <w:r w:rsidR="003E3DD8" w:rsidRPr="00565B60">
        <w:rPr>
          <w:rFonts w:ascii="Times New Roman" w:hAnsi="Times New Roman" w:cs="Times New Roman"/>
          <w:bCs/>
          <w:spacing w:val="-2"/>
          <w:sz w:val="24"/>
          <w:szCs w:val="24"/>
        </w:rPr>
        <w:t>A</w:t>
      </w:r>
      <w:r w:rsidR="003E3DD8" w:rsidRPr="00565B60">
        <w:rPr>
          <w:rFonts w:ascii="Times New Roman" w:hAnsi="Times New Roman" w:cs="Times New Roman"/>
          <w:bCs/>
          <w:sz w:val="24"/>
          <w:szCs w:val="24"/>
        </w:rPr>
        <w:t xml:space="preserve">vansa maksājuma  </w:t>
      </w:r>
      <w:r w:rsidR="003E3DD8" w:rsidRPr="00565B60">
        <w:rPr>
          <w:rFonts w:ascii="Times New Roman" w:hAnsi="Times New Roman" w:cs="Times New Roman"/>
          <w:bCs/>
          <w:spacing w:val="1"/>
          <w:sz w:val="24"/>
          <w:szCs w:val="24"/>
        </w:rPr>
        <w:t xml:space="preserve"> </w:t>
      </w:r>
      <w:r w:rsidR="003E3DD8" w:rsidRPr="00565B60">
        <w:rPr>
          <w:rFonts w:ascii="Times New Roman" w:hAnsi="Times New Roman" w:cs="Times New Roman"/>
          <w:bCs/>
          <w:spacing w:val="-1"/>
          <w:sz w:val="24"/>
          <w:szCs w:val="24"/>
        </w:rPr>
        <w:t>garantijā</w:t>
      </w:r>
      <w:r w:rsidR="003E3DD8" w:rsidRPr="00565B60">
        <w:rPr>
          <w:rFonts w:ascii="Times New Roman" w:hAnsi="Times New Roman" w:cs="Times New Roman"/>
          <w:bCs/>
          <w:sz w:val="24"/>
          <w:szCs w:val="24"/>
        </w:rPr>
        <w:t xml:space="preserve"> </w:t>
      </w:r>
      <w:r w:rsidR="003E3DD8" w:rsidRPr="00565B60">
        <w:rPr>
          <w:rFonts w:ascii="Times New Roman" w:hAnsi="Times New Roman" w:cs="Times New Roman"/>
          <w:bCs/>
          <w:spacing w:val="-1"/>
          <w:sz w:val="24"/>
          <w:szCs w:val="24"/>
        </w:rPr>
        <w:t>ir</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jāiekļauj</w:t>
      </w:r>
      <w:r w:rsidR="003E3DD8" w:rsidRPr="00565B60">
        <w:rPr>
          <w:rFonts w:ascii="Times New Roman" w:hAnsi="Times New Roman" w:cs="Times New Roman"/>
          <w:bCs/>
          <w:spacing w:val="2"/>
          <w:sz w:val="24"/>
          <w:szCs w:val="24"/>
        </w:rPr>
        <w:t xml:space="preserve"> </w:t>
      </w:r>
      <w:r w:rsidR="003E3DD8" w:rsidRPr="00565B60">
        <w:rPr>
          <w:rFonts w:ascii="Times New Roman" w:hAnsi="Times New Roman" w:cs="Times New Roman"/>
          <w:bCs/>
          <w:spacing w:val="-1"/>
          <w:sz w:val="24"/>
          <w:szCs w:val="24"/>
        </w:rPr>
        <w:t>šādi</w:t>
      </w:r>
      <w:r w:rsidR="003E3DD8" w:rsidRPr="00565B60">
        <w:rPr>
          <w:rFonts w:ascii="Times New Roman" w:hAnsi="Times New Roman" w:cs="Times New Roman"/>
          <w:bCs/>
          <w:spacing w:val="1"/>
          <w:sz w:val="24"/>
          <w:szCs w:val="24"/>
        </w:rPr>
        <w:t xml:space="preserve"> </w:t>
      </w:r>
      <w:r w:rsidR="003E3DD8" w:rsidRPr="00565B60">
        <w:rPr>
          <w:rFonts w:ascii="Times New Roman" w:hAnsi="Times New Roman" w:cs="Times New Roman"/>
          <w:bCs/>
          <w:spacing w:val="-1"/>
          <w:sz w:val="24"/>
          <w:szCs w:val="24"/>
        </w:rPr>
        <w:t>nosacījumi:</w:t>
      </w:r>
    </w:p>
    <w:p w:rsidR="003E3DD8" w:rsidRPr="00565B60" w:rsidRDefault="003E3DD8"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2"/>
          <w:sz w:val="24"/>
          <w:szCs w:val="24"/>
        </w:rPr>
        <w:t xml:space="preserve"> a) </w:t>
      </w:r>
      <w:r w:rsidRPr="00565B60">
        <w:rPr>
          <w:rFonts w:ascii="Times New Roman" w:hAnsi="Times New Roman" w:cs="Times New Roman"/>
          <w:bCs/>
          <w:spacing w:val="-1"/>
          <w:sz w:val="24"/>
          <w:szCs w:val="24"/>
        </w:rPr>
        <w:t>garantijas devējs</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uzņemas</w:t>
      </w:r>
      <w:r w:rsidRPr="00565B60">
        <w:rPr>
          <w:rFonts w:ascii="Times New Roman" w:hAnsi="Times New Roman" w:cs="Times New Roman"/>
          <w:bCs/>
          <w:spacing w:val="29"/>
          <w:sz w:val="24"/>
          <w:szCs w:val="24"/>
        </w:rPr>
        <w:t xml:space="preserve"> </w:t>
      </w:r>
      <w:r w:rsidRPr="00565B60">
        <w:rPr>
          <w:rFonts w:ascii="Times New Roman" w:hAnsi="Times New Roman" w:cs="Times New Roman"/>
          <w:bCs/>
          <w:spacing w:val="-1"/>
          <w:sz w:val="24"/>
          <w:szCs w:val="24"/>
        </w:rPr>
        <w:t>saistības</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attiecībā</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pret</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SIA “DOBELES ŪDENS”</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par</w:t>
      </w:r>
      <w:r w:rsidRPr="00565B60">
        <w:rPr>
          <w:rFonts w:ascii="Times New Roman" w:hAnsi="Times New Roman" w:cs="Times New Roman"/>
          <w:bCs/>
          <w:spacing w:val="63"/>
          <w:sz w:val="24"/>
          <w:szCs w:val="24"/>
        </w:rPr>
        <w:t xml:space="preserve"> </w:t>
      </w:r>
      <w:r w:rsidRPr="00565B60">
        <w:rPr>
          <w:rFonts w:ascii="Times New Roman" w:hAnsi="Times New Roman" w:cs="Times New Roman"/>
          <w:bCs/>
          <w:spacing w:val="-1"/>
          <w:sz w:val="24"/>
          <w:szCs w:val="24"/>
        </w:rPr>
        <w:t>Izpildītāja</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nesavlaicīgu</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20"/>
          <w:sz w:val="24"/>
          <w:szCs w:val="24"/>
        </w:rPr>
        <w:t xml:space="preserve"> </w:t>
      </w:r>
      <w:r w:rsidRPr="00565B60">
        <w:rPr>
          <w:rFonts w:ascii="Times New Roman" w:hAnsi="Times New Roman" w:cs="Times New Roman"/>
          <w:bCs/>
          <w:spacing w:val="-1"/>
          <w:sz w:val="24"/>
          <w:szCs w:val="24"/>
        </w:rPr>
        <w:t>nepienācīgu</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2"/>
          <w:sz w:val="24"/>
          <w:szCs w:val="24"/>
        </w:rPr>
        <w:t>Iepirkuma</w:t>
      </w:r>
      <w:r w:rsidRPr="00565B60">
        <w:rPr>
          <w:rFonts w:ascii="Times New Roman" w:hAnsi="Times New Roman" w:cs="Times New Roman"/>
          <w:bCs/>
          <w:spacing w:val="22"/>
          <w:sz w:val="24"/>
          <w:szCs w:val="24"/>
        </w:rPr>
        <w:t xml:space="preserve"> </w:t>
      </w:r>
      <w:r w:rsidRPr="00565B60">
        <w:rPr>
          <w:rFonts w:ascii="Times New Roman" w:hAnsi="Times New Roman" w:cs="Times New Roman"/>
          <w:bCs/>
          <w:spacing w:val="-2"/>
          <w:sz w:val="24"/>
          <w:szCs w:val="24"/>
        </w:rPr>
        <w:t>līgumā</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noteikto</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saistību neizpildi</w:t>
      </w:r>
      <w:r w:rsidRPr="00565B60">
        <w:rPr>
          <w:rFonts w:ascii="Times New Roman" w:hAnsi="Times New Roman" w:cs="Times New Roman"/>
          <w:bCs/>
          <w:i/>
          <w:spacing w:val="-1"/>
          <w:sz w:val="24"/>
          <w:szCs w:val="24"/>
        </w:rPr>
        <w:t>,</w:t>
      </w:r>
    </w:p>
    <w:p w:rsidR="003E3DD8" w:rsidRPr="00565B60" w:rsidRDefault="003E3DD8"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1"/>
          <w:sz w:val="24"/>
          <w:szCs w:val="24"/>
        </w:rPr>
        <w:t>b) saņemot</w:t>
      </w:r>
      <w:r w:rsidRPr="00565B60">
        <w:rPr>
          <w:rFonts w:ascii="Times New Roman" w:hAnsi="Times New Roman" w:cs="Times New Roman"/>
          <w:bCs/>
          <w:spacing w:val="21"/>
          <w:sz w:val="24"/>
          <w:szCs w:val="24"/>
        </w:rPr>
        <w:t xml:space="preserve"> </w:t>
      </w:r>
      <w:r w:rsidRPr="00565B60">
        <w:rPr>
          <w:rFonts w:ascii="Times New Roman" w:hAnsi="Times New Roman" w:cs="Times New Roman"/>
          <w:bCs/>
          <w:spacing w:val="-1"/>
          <w:sz w:val="24"/>
          <w:szCs w:val="24"/>
        </w:rPr>
        <w:t>SIA “DOBELES ŪDENS” pirmo rakstisko</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pieprasījumu,</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kurā</w:t>
      </w:r>
      <w:r w:rsidRPr="00565B60">
        <w:rPr>
          <w:rFonts w:ascii="Times New Roman" w:hAnsi="Times New Roman" w:cs="Times New Roman"/>
          <w:bCs/>
          <w:spacing w:val="19"/>
          <w:sz w:val="24"/>
          <w:szCs w:val="24"/>
        </w:rPr>
        <w:t xml:space="preserve"> </w:t>
      </w:r>
      <w:r w:rsidRPr="00565B60">
        <w:rPr>
          <w:rFonts w:ascii="Times New Roman" w:hAnsi="Times New Roman" w:cs="Times New Roman"/>
          <w:bCs/>
          <w:spacing w:val="-1"/>
          <w:sz w:val="24"/>
          <w:szCs w:val="24"/>
        </w:rPr>
        <w:t>minēts,</w:t>
      </w:r>
      <w:r w:rsidRPr="00565B60">
        <w:rPr>
          <w:rFonts w:ascii="Times New Roman" w:hAnsi="Times New Roman" w:cs="Times New Roman"/>
          <w:bCs/>
          <w:spacing w:val="57"/>
          <w:sz w:val="24"/>
          <w:szCs w:val="24"/>
        </w:rPr>
        <w:t xml:space="preserve"> </w:t>
      </w:r>
      <w:r w:rsidRPr="00565B60">
        <w:rPr>
          <w:rFonts w:ascii="Times New Roman" w:hAnsi="Times New Roman" w:cs="Times New Roman"/>
          <w:bCs/>
          <w:spacing w:val="-2"/>
          <w:sz w:val="24"/>
          <w:szCs w:val="24"/>
        </w:rPr>
        <w:t>ka</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Izpildītājs</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z w:val="24"/>
          <w:szCs w:val="24"/>
        </w:rPr>
        <w:t>nav</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izpildījis</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Iepirkuma</w:t>
      </w:r>
      <w:r w:rsidRPr="00565B60">
        <w:rPr>
          <w:rFonts w:ascii="Times New Roman" w:hAnsi="Times New Roman" w:cs="Times New Roman"/>
          <w:bCs/>
          <w:spacing w:val="6"/>
          <w:sz w:val="24"/>
          <w:szCs w:val="24"/>
        </w:rPr>
        <w:t xml:space="preserve"> </w:t>
      </w:r>
      <w:r w:rsidRPr="00565B60">
        <w:rPr>
          <w:rFonts w:ascii="Times New Roman" w:hAnsi="Times New Roman" w:cs="Times New Roman"/>
          <w:bCs/>
          <w:spacing w:val="-1"/>
          <w:sz w:val="24"/>
          <w:szCs w:val="24"/>
        </w:rPr>
        <w:t>līguma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saistības</w:t>
      </w:r>
      <w:r w:rsidRPr="00565B60">
        <w:rPr>
          <w:rFonts w:ascii="Times New Roman" w:hAnsi="Times New Roman" w:cs="Times New Roman"/>
          <w:bCs/>
          <w:spacing w:val="3"/>
          <w:sz w:val="24"/>
          <w:szCs w:val="24"/>
        </w:rPr>
        <w:t xml:space="preserve"> attiecībā uz avansa apgūšanu</w:t>
      </w:r>
      <w:r w:rsidRPr="00565B60">
        <w:rPr>
          <w:rFonts w:ascii="Times New Roman" w:hAnsi="Times New Roman" w:cs="Times New Roman"/>
          <w:bCs/>
          <w:spacing w:val="-1"/>
          <w:sz w:val="24"/>
          <w:szCs w:val="24"/>
        </w:rPr>
        <w:t>,</w:t>
      </w:r>
      <w:r w:rsidRPr="00565B60">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izmaksāta</w:t>
      </w:r>
      <w:r w:rsidRPr="00565B60">
        <w:rPr>
          <w:rFonts w:ascii="Times New Roman" w:hAnsi="Times New Roman" w:cs="Times New Roman"/>
          <w:bCs/>
          <w:spacing w:val="-5"/>
          <w:sz w:val="24"/>
          <w:szCs w:val="24"/>
        </w:rPr>
        <w:t xml:space="preserve"> avansa (priekšapmaksas) maksājuma </w:t>
      </w:r>
      <w:r w:rsidRPr="00565B60">
        <w:rPr>
          <w:rFonts w:ascii="Times New Roman" w:hAnsi="Times New Roman" w:cs="Times New Roman"/>
          <w:bCs/>
          <w:spacing w:val="-1"/>
          <w:sz w:val="24"/>
          <w:szCs w:val="24"/>
        </w:rPr>
        <w:t xml:space="preserve">garantijas summa Pasūtītājam.  </w:t>
      </w:r>
    </w:p>
    <w:p w:rsidR="003E3DD8" w:rsidRPr="00565B60" w:rsidRDefault="003E3DD8" w:rsidP="000442CB">
      <w:pPr>
        <w:pStyle w:val="BodyText"/>
        <w:tabs>
          <w:tab w:val="left" w:pos="2240"/>
        </w:tabs>
        <w:spacing w:after="0" w:line="240" w:lineRule="auto"/>
        <w:jc w:val="both"/>
        <w:rPr>
          <w:rFonts w:ascii="Times New Roman" w:hAnsi="Times New Roman" w:cs="Times New Roman"/>
          <w:bCs/>
          <w:sz w:val="24"/>
          <w:szCs w:val="24"/>
        </w:rPr>
      </w:pPr>
      <w:r w:rsidRPr="00565B60">
        <w:rPr>
          <w:rFonts w:ascii="Times New Roman" w:hAnsi="Times New Roman" w:cs="Times New Roman"/>
          <w:bCs/>
          <w:spacing w:val="-2"/>
          <w:sz w:val="24"/>
          <w:szCs w:val="24"/>
        </w:rPr>
        <w:t xml:space="preserve">c) </w:t>
      </w:r>
      <w:r w:rsidRPr="00565B60">
        <w:rPr>
          <w:rFonts w:ascii="Times New Roman" w:hAnsi="Times New Roman" w:cs="Times New Roman"/>
          <w:bCs/>
          <w:spacing w:val="2"/>
          <w:sz w:val="24"/>
          <w:szCs w:val="24"/>
        </w:rPr>
        <w:t xml:space="preserve">Avansa garantijas devēja </w:t>
      </w:r>
      <w:r w:rsidRPr="00565B60">
        <w:rPr>
          <w:rFonts w:ascii="Times New Roman" w:hAnsi="Times New Roman" w:cs="Times New Roman"/>
          <w:bCs/>
          <w:spacing w:val="-1"/>
          <w:sz w:val="24"/>
          <w:szCs w:val="24"/>
        </w:rPr>
        <w:t>maksājums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tiks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veikts</w:t>
      </w:r>
      <w:r w:rsidRPr="00565B60">
        <w:rPr>
          <w:rFonts w:ascii="Times New Roman" w:hAnsi="Times New Roman" w:cs="Times New Roman"/>
          <w:bCs/>
          <w:sz w:val="24"/>
          <w:szCs w:val="24"/>
        </w:rPr>
        <w:t xml:space="preserve"> 5</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(piecu)</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pacing w:val="-1"/>
          <w:sz w:val="24"/>
          <w:szCs w:val="24"/>
        </w:rPr>
        <w:t>darba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dienu</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laikā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uz</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 xml:space="preserve">Pasūtītāja </w:t>
      </w:r>
      <w:r w:rsidRPr="00565B60">
        <w:rPr>
          <w:rFonts w:ascii="Times New Roman" w:hAnsi="Times New Roman" w:cs="Times New Roman"/>
          <w:bCs/>
          <w:spacing w:val="-1"/>
          <w:sz w:val="24"/>
          <w:szCs w:val="24"/>
        </w:rPr>
        <w:t>norādīto</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kontu</w:t>
      </w:r>
      <w:r w:rsidRPr="00565B60">
        <w:rPr>
          <w:rFonts w:ascii="Times New Roman" w:hAnsi="Times New Roman" w:cs="Times New Roman"/>
          <w:bCs/>
          <w:sz w:val="24"/>
          <w:szCs w:val="24"/>
        </w:rPr>
        <w:t xml:space="preserve"> pēc</w:t>
      </w:r>
      <w:r w:rsidRPr="00565B60">
        <w:rPr>
          <w:rFonts w:ascii="Times New Roman" w:hAnsi="Times New Roman" w:cs="Times New Roman"/>
          <w:bCs/>
          <w:spacing w:val="47"/>
          <w:sz w:val="24"/>
          <w:szCs w:val="24"/>
        </w:rPr>
        <w:t xml:space="preserve"> </w:t>
      </w:r>
      <w:r w:rsidRPr="00565B60">
        <w:rPr>
          <w:rFonts w:ascii="Times New Roman" w:hAnsi="Times New Roman" w:cs="Times New Roman"/>
          <w:bCs/>
          <w:spacing w:val="-1"/>
          <w:sz w:val="24"/>
          <w:szCs w:val="24"/>
        </w:rPr>
        <w:t>Pasūtītāja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2"/>
          <w:sz w:val="24"/>
          <w:szCs w:val="24"/>
        </w:rPr>
        <w:t>pirmā</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pieprasījuma</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saņemšanas.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Izpildītāja</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finanšu</w:t>
      </w:r>
      <w:r w:rsidRPr="00565B60">
        <w:rPr>
          <w:rFonts w:ascii="Times New Roman" w:hAnsi="Times New Roman" w:cs="Times New Roman"/>
          <w:bCs/>
          <w:spacing w:val="-15"/>
          <w:sz w:val="24"/>
          <w:szCs w:val="24"/>
        </w:rPr>
        <w:t xml:space="preserve"> </w:t>
      </w:r>
      <w:r w:rsidRPr="00565B60">
        <w:rPr>
          <w:rFonts w:ascii="Times New Roman" w:hAnsi="Times New Roman" w:cs="Times New Roman"/>
          <w:bCs/>
          <w:spacing w:val="-1"/>
          <w:sz w:val="24"/>
          <w:szCs w:val="24"/>
        </w:rPr>
        <w:t>institūcijas</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izvirzītās</w:t>
      </w:r>
      <w:r w:rsidRPr="00565B60">
        <w:rPr>
          <w:rFonts w:ascii="Times New Roman" w:hAnsi="Times New Roman" w:cs="Times New Roman"/>
          <w:bCs/>
          <w:spacing w:val="65"/>
          <w:sz w:val="24"/>
          <w:szCs w:val="24"/>
        </w:rPr>
        <w:t xml:space="preserve"> </w:t>
      </w:r>
      <w:r w:rsidRPr="00565B60">
        <w:rPr>
          <w:rFonts w:ascii="Times New Roman" w:hAnsi="Times New Roman" w:cs="Times New Roman"/>
          <w:bCs/>
          <w:spacing w:val="-1"/>
          <w:sz w:val="24"/>
          <w:szCs w:val="24"/>
        </w:rPr>
        <w:t>pretenzijas</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nevar</w:t>
      </w:r>
      <w:r w:rsidRPr="00565B60">
        <w:rPr>
          <w:rFonts w:ascii="Times New Roman" w:hAnsi="Times New Roman" w:cs="Times New Roman"/>
          <w:bCs/>
          <w:spacing w:val="1"/>
          <w:sz w:val="24"/>
          <w:szCs w:val="24"/>
        </w:rPr>
        <w:t xml:space="preserve"> </w:t>
      </w:r>
      <w:r w:rsidRPr="00565B60">
        <w:rPr>
          <w:rFonts w:ascii="Times New Roman" w:hAnsi="Times New Roman" w:cs="Times New Roman"/>
          <w:bCs/>
          <w:sz w:val="24"/>
          <w:szCs w:val="24"/>
        </w:rPr>
        <w:t>būt</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
          <w:sz w:val="24"/>
          <w:szCs w:val="24"/>
        </w:rPr>
        <w:t xml:space="preserve"> iemeslu</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aizkavēšanai,</w:t>
      </w:r>
    </w:p>
    <w:p w:rsidR="003E3DD8" w:rsidRPr="003E3DD8" w:rsidRDefault="003E3DD8" w:rsidP="00A56C76">
      <w:pPr>
        <w:pStyle w:val="BodyText"/>
        <w:tabs>
          <w:tab w:val="left" w:pos="2240"/>
        </w:tabs>
        <w:ind w:right="114"/>
        <w:rPr>
          <w:rFonts w:ascii="Times New Roman" w:hAnsi="Times New Roman" w:cs="Times New Roman"/>
          <w:bCs/>
          <w:strike/>
          <w:sz w:val="24"/>
          <w:szCs w:val="24"/>
        </w:rPr>
      </w:pPr>
      <w:r w:rsidRPr="00565B60">
        <w:rPr>
          <w:rFonts w:ascii="Times New Roman" w:hAnsi="Times New Roman" w:cs="Times New Roman"/>
          <w:bCs/>
          <w:spacing w:val="-2"/>
          <w:sz w:val="24"/>
          <w:szCs w:val="24"/>
        </w:rPr>
        <w:t>d) Avansa g</w:t>
      </w:r>
      <w:r w:rsidRPr="00565B60">
        <w:rPr>
          <w:rFonts w:ascii="Times New Roman" w:hAnsi="Times New Roman" w:cs="Times New Roman"/>
          <w:bCs/>
          <w:spacing w:val="-1"/>
          <w:sz w:val="24"/>
          <w:szCs w:val="24"/>
        </w:rPr>
        <w:t>arantijas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1"/>
          <w:sz w:val="24"/>
          <w:szCs w:val="24"/>
        </w:rPr>
        <w:t>devējs</w:t>
      </w:r>
      <w:r w:rsidRPr="00565B60">
        <w:rPr>
          <w:rFonts w:ascii="Times New Roman" w:hAnsi="Times New Roman" w:cs="Times New Roman"/>
          <w:bCs/>
          <w:spacing w:val="51"/>
          <w:sz w:val="24"/>
          <w:szCs w:val="24"/>
        </w:rPr>
        <w:t xml:space="preserve"> </w:t>
      </w:r>
      <w:r w:rsidRPr="00565B60">
        <w:rPr>
          <w:rFonts w:ascii="Times New Roman" w:hAnsi="Times New Roman" w:cs="Times New Roman"/>
          <w:bCs/>
          <w:spacing w:val="-2"/>
          <w:sz w:val="24"/>
          <w:szCs w:val="24"/>
        </w:rPr>
        <w:t>neaizkavēs</w:t>
      </w:r>
      <w:r w:rsidRPr="00565B60">
        <w:rPr>
          <w:rFonts w:ascii="Times New Roman" w:hAnsi="Times New Roman" w:cs="Times New Roman"/>
          <w:bCs/>
          <w:spacing w:val="53"/>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z w:val="24"/>
          <w:szCs w:val="24"/>
        </w:rPr>
        <w:t>un</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nekādā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gadījumā</w:t>
      </w:r>
      <w:r w:rsidRPr="00565B60">
        <w:rPr>
          <w:rFonts w:ascii="Times New Roman" w:hAnsi="Times New Roman" w:cs="Times New Roman"/>
          <w:bCs/>
          <w:spacing w:val="50"/>
          <w:sz w:val="24"/>
          <w:szCs w:val="24"/>
        </w:rPr>
        <w:t xml:space="preserve"> </w:t>
      </w:r>
      <w:r w:rsidRPr="00565B60">
        <w:rPr>
          <w:rFonts w:ascii="Times New Roman" w:hAnsi="Times New Roman" w:cs="Times New Roman"/>
          <w:bCs/>
          <w:spacing w:val="-1"/>
          <w:sz w:val="24"/>
          <w:szCs w:val="24"/>
        </w:rPr>
        <w:t>neatkāpsies</w:t>
      </w:r>
      <w:r w:rsidRPr="00565B60">
        <w:rPr>
          <w:rFonts w:ascii="Times New Roman" w:hAnsi="Times New Roman" w:cs="Times New Roman"/>
          <w:bCs/>
          <w:spacing w:val="48"/>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63"/>
          <w:sz w:val="24"/>
          <w:szCs w:val="24"/>
        </w:rPr>
        <w:t xml:space="preserve"> </w:t>
      </w:r>
      <w:r w:rsidRPr="00565B60">
        <w:rPr>
          <w:rFonts w:ascii="Times New Roman" w:hAnsi="Times New Roman" w:cs="Times New Roman"/>
          <w:bCs/>
          <w:spacing w:val="-1"/>
          <w:sz w:val="24"/>
          <w:szCs w:val="24"/>
        </w:rPr>
        <w:t>pienākuma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veikt</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maksājumu.</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z w:val="24"/>
          <w:szCs w:val="24"/>
        </w:rPr>
        <w:t>Par</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maksājuma</w:t>
      </w:r>
      <w:r w:rsidRPr="00565B60">
        <w:rPr>
          <w:rFonts w:ascii="Times New Roman" w:hAnsi="Times New Roman" w:cs="Times New Roman"/>
          <w:bCs/>
          <w:spacing w:val="-10"/>
          <w:sz w:val="24"/>
          <w:szCs w:val="24"/>
        </w:rPr>
        <w:t xml:space="preserve"> </w:t>
      </w:r>
      <w:r w:rsidRPr="00565B60">
        <w:rPr>
          <w:rFonts w:ascii="Times New Roman" w:hAnsi="Times New Roman" w:cs="Times New Roman"/>
          <w:bCs/>
          <w:spacing w:val="-1"/>
          <w:sz w:val="24"/>
          <w:szCs w:val="24"/>
        </w:rPr>
        <w:t>izpildi</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pacing w:val="-1"/>
          <w:sz w:val="24"/>
          <w:szCs w:val="24"/>
        </w:rPr>
        <w:t>rakstiski</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2"/>
          <w:sz w:val="24"/>
          <w:szCs w:val="24"/>
        </w:rPr>
        <w:t>tiks</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pacing w:val="-1"/>
          <w:sz w:val="24"/>
          <w:szCs w:val="24"/>
        </w:rPr>
        <w:t>informēts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Pasūtītājs</w:t>
      </w:r>
      <w:r w:rsidRPr="00565B60">
        <w:rPr>
          <w:rFonts w:ascii="Times New Roman" w:hAnsi="Times New Roman" w:cs="Times New Roman"/>
          <w:bCs/>
          <w:sz w:val="24"/>
          <w:szCs w:val="24"/>
        </w:rPr>
        <w:t xml:space="preserve">5 </w:t>
      </w:r>
      <w:r w:rsidRPr="00565B60">
        <w:rPr>
          <w:rFonts w:ascii="Times New Roman" w:hAnsi="Times New Roman" w:cs="Times New Roman"/>
          <w:bCs/>
          <w:spacing w:val="-1"/>
          <w:sz w:val="24"/>
          <w:szCs w:val="24"/>
        </w:rPr>
        <w:t>(piecu)</w:t>
      </w:r>
      <w:r w:rsidRPr="00565B60">
        <w:rPr>
          <w:rFonts w:ascii="Times New Roman" w:hAnsi="Times New Roman" w:cs="Times New Roman"/>
          <w:bCs/>
          <w:sz w:val="24"/>
          <w:szCs w:val="24"/>
        </w:rPr>
        <w:t xml:space="preserve"> darba </w:t>
      </w:r>
      <w:r w:rsidRPr="00565B60">
        <w:rPr>
          <w:rFonts w:ascii="Times New Roman" w:hAnsi="Times New Roman" w:cs="Times New Roman"/>
          <w:bCs/>
          <w:spacing w:val="-1"/>
          <w:sz w:val="24"/>
          <w:szCs w:val="24"/>
        </w:rPr>
        <w:t>dienu</w:t>
      </w:r>
      <w:r w:rsidRPr="00565B60">
        <w:rPr>
          <w:rFonts w:ascii="Times New Roman" w:hAnsi="Times New Roman" w:cs="Times New Roman"/>
          <w:bCs/>
          <w:sz w:val="24"/>
          <w:szCs w:val="24"/>
        </w:rPr>
        <w:t xml:space="preserve"> </w:t>
      </w:r>
      <w:r w:rsidRPr="004A0AD3">
        <w:rPr>
          <w:rFonts w:ascii="Times New Roman" w:hAnsi="Times New Roman" w:cs="Times New Roman"/>
          <w:bCs/>
          <w:spacing w:val="-1"/>
          <w:sz w:val="24"/>
          <w:szCs w:val="24"/>
        </w:rPr>
        <w:t>laikā</w:t>
      </w:r>
      <w:r w:rsidRPr="004A0AD3">
        <w:rPr>
          <w:rFonts w:ascii="Times New Roman" w:hAnsi="Times New Roman" w:cs="Times New Roman"/>
          <w:bCs/>
          <w:spacing w:val="-2"/>
          <w:sz w:val="24"/>
          <w:szCs w:val="24"/>
        </w:rPr>
        <w:t xml:space="preserve"> </w:t>
      </w:r>
      <w:r w:rsidRPr="004A0AD3">
        <w:rPr>
          <w:rFonts w:ascii="Times New Roman" w:hAnsi="Times New Roman" w:cs="Times New Roman"/>
          <w:bCs/>
          <w:sz w:val="24"/>
          <w:szCs w:val="24"/>
        </w:rPr>
        <w:t xml:space="preserve">pēc </w:t>
      </w:r>
      <w:r w:rsidRPr="004A0AD3">
        <w:rPr>
          <w:rFonts w:ascii="Times New Roman" w:hAnsi="Times New Roman" w:cs="Times New Roman"/>
          <w:bCs/>
          <w:spacing w:val="-1"/>
          <w:sz w:val="24"/>
          <w:szCs w:val="24"/>
        </w:rPr>
        <w:t>Pasūtītāja</w:t>
      </w:r>
      <w:r w:rsidRPr="004A0AD3">
        <w:rPr>
          <w:rFonts w:ascii="Times New Roman" w:hAnsi="Times New Roman" w:cs="Times New Roman"/>
          <w:bCs/>
          <w:spacing w:val="-2"/>
          <w:sz w:val="24"/>
          <w:szCs w:val="24"/>
        </w:rPr>
        <w:t xml:space="preserve"> pirmā</w:t>
      </w:r>
      <w:r w:rsidRPr="004A0AD3">
        <w:rPr>
          <w:rFonts w:ascii="Times New Roman" w:hAnsi="Times New Roman" w:cs="Times New Roman"/>
          <w:bCs/>
          <w:sz w:val="24"/>
          <w:szCs w:val="24"/>
        </w:rPr>
        <w:t xml:space="preserve"> </w:t>
      </w:r>
      <w:r w:rsidRPr="004A0AD3">
        <w:rPr>
          <w:rFonts w:ascii="Times New Roman" w:hAnsi="Times New Roman" w:cs="Times New Roman"/>
          <w:bCs/>
          <w:spacing w:val="-1"/>
          <w:sz w:val="24"/>
          <w:szCs w:val="24"/>
        </w:rPr>
        <w:t>pieprasījuma</w:t>
      </w:r>
      <w:r w:rsidRPr="004A0AD3">
        <w:rPr>
          <w:rFonts w:ascii="Times New Roman" w:hAnsi="Times New Roman" w:cs="Times New Roman"/>
          <w:bCs/>
          <w:sz w:val="24"/>
          <w:szCs w:val="24"/>
        </w:rPr>
        <w:t xml:space="preserve"> </w:t>
      </w:r>
      <w:r w:rsidRPr="004A0AD3">
        <w:rPr>
          <w:rFonts w:ascii="Times New Roman" w:hAnsi="Times New Roman" w:cs="Times New Roman"/>
          <w:bCs/>
          <w:spacing w:val="-1"/>
          <w:sz w:val="24"/>
          <w:szCs w:val="24"/>
        </w:rPr>
        <w:t>saņemšanas</w:t>
      </w:r>
      <w:r w:rsidR="000442CB">
        <w:rPr>
          <w:rFonts w:ascii="Times New Roman" w:hAnsi="Times New Roman" w:cs="Times New Roman"/>
          <w:bCs/>
          <w:spacing w:val="-1"/>
          <w:sz w:val="24"/>
          <w:szCs w:val="24"/>
        </w:rPr>
        <w:t xml:space="preserve">.                                                                         </w:t>
      </w:r>
      <w:r w:rsidR="004E101C">
        <w:rPr>
          <w:rFonts w:ascii="Times New Roman" w:hAnsi="Times New Roman" w:cs="Times New Roman"/>
          <w:bCs/>
          <w:spacing w:val="-1"/>
          <w:sz w:val="24"/>
          <w:szCs w:val="24"/>
        </w:rPr>
        <w:t>10.5.</w:t>
      </w:r>
      <w:r w:rsidR="004A0AD3" w:rsidRPr="004E101C">
        <w:rPr>
          <w:rFonts w:ascii="Times New Roman" w:hAnsi="Times New Roman" w:cs="Times New Roman"/>
          <w:bCs/>
          <w:spacing w:val="-1"/>
          <w:sz w:val="24"/>
          <w:szCs w:val="24"/>
        </w:rPr>
        <w:t xml:space="preserve"> </w:t>
      </w:r>
      <w:r w:rsidR="007F4ED9" w:rsidRPr="007F4ED9">
        <w:rPr>
          <w:rFonts w:ascii="Times New Roman" w:hAnsi="Times New Roman" w:cs="Times New Roman"/>
          <w:bCs/>
          <w:spacing w:val="-1"/>
          <w:sz w:val="24"/>
          <w:szCs w:val="24"/>
        </w:rPr>
        <w:t>Izpildītājam ir jāiesniedz Garantijas laika saistību izpildes garantija ne vēlāk kā 14 (</w:t>
      </w:r>
      <w:r w:rsidR="007F4ED9">
        <w:rPr>
          <w:rFonts w:ascii="Times New Roman" w:hAnsi="Times New Roman" w:cs="Times New Roman"/>
          <w:bCs/>
          <w:spacing w:val="-1"/>
          <w:sz w:val="24"/>
          <w:szCs w:val="24"/>
        </w:rPr>
        <w:t xml:space="preserve">četrpadsmit </w:t>
      </w:r>
      <w:r w:rsidR="007F4ED9" w:rsidRPr="007F4ED9">
        <w:rPr>
          <w:rFonts w:ascii="Times New Roman" w:hAnsi="Times New Roman" w:cs="Times New Roman"/>
          <w:bCs/>
          <w:spacing w:val="-1"/>
          <w:sz w:val="24"/>
          <w:szCs w:val="24"/>
        </w:rPr>
        <w:t xml:space="preserve">) dienu laikā, skaitot no dienas, kad ar nodošanas pieņemšanas aktu tiek nodoti </w:t>
      </w:r>
      <w:r w:rsidR="007F4ED9">
        <w:rPr>
          <w:rFonts w:ascii="Times New Roman" w:hAnsi="Times New Roman" w:cs="Times New Roman"/>
          <w:bCs/>
          <w:spacing w:val="-1"/>
          <w:sz w:val="24"/>
          <w:szCs w:val="24"/>
        </w:rPr>
        <w:t xml:space="preserve">būvuzraudzības pakalpojumi , </w:t>
      </w:r>
      <w:r w:rsidR="007F4ED9" w:rsidRPr="007F4ED9">
        <w:rPr>
          <w:rFonts w:ascii="Times New Roman" w:hAnsi="Times New Roman" w:cs="Times New Roman"/>
          <w:bCs/>
          <w:spacing w:val="-1"/>
          <w:sz w:val="24"/>
          <w:szCs w:val="24"/>
        </w:rPr>
        <w:t xml:space="preserve"> vai no 10.5.</w:t>
      </w:r>
      <w:r w:rsidR="00A56C76">
        <w:rPr>
          <w:rFonts w:ascii="Times New Roman" w:hAnsi="Times New Roman" w:cs="Times New Roman"/>
          <w:bCs/>
          <w:spacing w:val="-1"/>
          <w:sz w:val="24"/>
          <w:szCs w:val="24"/>
        </w:rPr>
        <w:t>2</w:t>
      </w:r>
      <w:r w:rsidR="007F4ED9" w:rsidRPr="007F4ED9">
        <w:rPr>
          <w:rFonts w:ascii="Times New Roman" w:hAnsi="Times New Roman" w:cs="Times New Roman"/>
          <w:bCs/>
          <w:spacing w:val="-1"/>
          <w:sz w:val="24"/>
          <w:szCs w:val="24"/>
        </w:rPr>
        <w:t xml:space="preserve">.punktā minētā apstākļa iestāšanās dienas, saskaņā ar Iepirkum noteikumiem. </w:t>
      </w:r>
      <w:r w:rsidR="007F4ED9">
        <w:rPr>
          <w:rFonts w:ascii="Times New Roman" w:hAnsi="Times New Roman" w:cs="Times New Roman"/>
          <w:bCs/>
          <w:spacing w:val="-1"/>
          <w:sz w:val="24"/>
          <w:szCs w:val="24"/>
        </w:rPr>
        <w:t xml:space="preserve"> Ir nodrošināma </w:t>
      </w:r>
      <w:r w:rsidRPr="004E101C">
        <w:rPr>
          <w:rFonts w:ascii="Times New Roman" w:hAnsi="Times New Roman" w:cs="Times New Roman"/>
          <w:bCs/>
          <w:spacing w:val="-5"/>
          <w:sz w:val="24"/>
          <w:szCs w:val="24"/>
        </w:rPr>
        <w:t xml:space="preserve"> </w:t>
      </w:r>
      <w:r w:rsidRPr="004E101C">
        <w:rPr>
          <w:rFonts w:ascii="Times New Roman" w:hAnsi="Times New Roman" w:cs="Times New Roman"/>
          <w:bCs/>
          <w:spacing w:val="-2"/>
          <w:sz w:val="24"/>
          <w:szCs w:val="24"/>
        </w:rPr>
        <w:t xml:space="preserve">pirmā </w:t>
      </w:r>
      <w:r w:rsidRPr="004E101C">
        <w:rPr>
          <w:rFonts w:ascii="Times New Roman" w:hAnsi="Times New Roman" w:cs="Times New Roman"/>
          <w:bCs/>
          <w:spacing w:val="-1"/>
          <w:sz w:val="24"/>
          <w:szCs w:val="24"/>
        </w:rPr>
        <w:t xml:space="preserve">pieprasījuma </w:t>
      </w:r>
      <w:r w:rsidR="004A0AD3" w:rsidRPr="004E101C">
        <w:rPr>
          <w:rFonts w:ascii="Times New Roman" w:hAnsi="Times New Roman" w:cs="Times New Roman"/>
          <w:bCs/>
          <w:spacing w:val="-1"/>
          <w:sz w:val="24"/>
          <w:szCs w:val="24"/>
        </w:rPr>
        <w:t xml:space="preserve"> </w:t>
      </w:r>
      <w:r w:rsidRPr="004E101C">
        <w:rPr>
          <w:rFonts w:ascii="Times New Roman" w:hAnsi="Times New Roman" w:cs="Times New Roman"/>
          <w:bCs/>
          <w:spacing w:val="-1"/>
          <w:sz w:val="24"/>
          <w:szCs w:val="24"/>
        </w:rPr>
        <w:t>Garantijas laika</w:t>
      </w:r>
      <w:r w:rsidRPr="004E101C">
        <w:rPr>
          <w:rFonts w:ascii="Times New Roman" w:hAnsi="Times New Roman" w:cs="Times New Roman"/>
          <w:bCs/>
          <w:spacing w:val="-2"/>
          <w:sz w:val="24"/>
          <w:szCs w:val="24"/>
        </w:rPr>
        <w:t xml:space="preserve"> </w:t>
      </w:r>
      <w:r w:rsidRPr="004E101C">
        <w:rPr>
          <w:rFonts w:ascii="Times New Roman" w:hAnsi="Times New Roman" w:cs="Times New Roman"/>
          <w:bCs/>
          <w:spacing w:val="-1"/>
          <w:sz w:val="24"/>
          <w:szCs w:val="24"/>
        </w:rPr>
        <w:t>saistību</w:t>
      </w:r>
      <w:r w:rsidRPr="004E101C">
        <w:rPr>
          <w:rFonts w:ascii="Times New Roman" w:hAnsi="Times New Roman" w:cs="Times New Roman"/>
          <w:bCs/>
          <w:spacing w:val="-6"/>
          <w:sz w:val="24"/>
          <w:szCs w:val="24"/>
        </w:rPr>
        <w:t xml:space="preserve"> </w:t>
      </w:r>
      <w:r w:rsidRPr="004E101C">
        <w:rPr>
          <w:rFonts w:ascii="Times New Roman" w:hAnsi="Times New Roman" w:cs="Times New Roman"/>
          <w:bCs/>
          <w:spacing w:val="-1"/>
          <w:sz w:val="24"/>
          <w:szCs w:val="24"/>
        </w:rPr>
        <w:t>izpildes</w:t>
      </w:r>
      <w:r w:rsidRPr="004E101C">
        <w:rPr>
          <w:rFonts w:ascii="Times New Roman" w:hAnsi="Times New Roman" w:cs="Times New Roman"/>
          <w:bCs/>
          <w:spacing w:val="-2"/>
          <w:sz w:val="24"/>
          <w:szCs w:val="24"/>
        </w:rPr>
        <w:t xml:space="preserve"> </w:t>
      </w:r>
      <w:r w:rsidRPr="004E101C">
        <w:rPr>
          <w:rFonts w:ascii="Times New Roman" w:hAnsi="Times New Roman" w:cs="Times New Roman"/>
          <w:bCs/>
          <w:spacing w:val="-1"/>
          <w:sz w:val="24"/>
          <w:szCs w:val="24"/>
        </w:rPr>
        <w:t>garantija</w:t>
      </w:r>
      <w:r w:rsidR="004A0AD3" w:rsidRPr="004E101C">
        <w:rPr>
          <w:rFonts w:ascii="Times New Roman" w:hAnsi="Times New Roman" w:cs="Times New Roman"/>
          <w:bCs/>
          <w:spacing w:val="-1"/>
          <w:sz w:val="24"/>
          <w:szCs w:val="24"/>
        </w:rPr>
        <w:t xml:space="preserve"> </w:t>
      </w:r>
      <w:r w:rsidR="004A0AD3" w:rsidRPr="004E101C">
        <w:rPr>
          <w:rFonts w:ascii="Times New Roman" w:hAnsi="Times New Roman" w:cs="Times New Roman"/>
          <w:b/>
          <w:spacing w:val="-1"/>
          <w:sz w:val="24"/>
          <w:szCs w:val="24"/>
        </w:rPr>
        <w:t xml:space="preserve">(C 3 pielikums) </w:t>
      </w:r>
      <w:r w:rsidRPr="004E101C">
        <w:rPr>
          <w:rFonts w:ascii="Times New Roman" w:hAnsi="Times New Roman" w:cs="Times New Roman"/>
          <w:bCs/>
          <w:spacing w:val="-2"/>
          <w:sz w:val="24"/>
          <w:szCs w:val="24"/>
        </w:rPr>
        <w:t>5%</w:t>
      </w:r>
      <w:r w:rsidRPr="004E101C">
        <w:rPr>
          <w:rFonts w:ascii="Times New Roman" w:hAnsi="Times New Roman" w:cs="Times New Roman"/>
          <w:bCs/>
          <w:spacing w:val="-4"/>
          <w:sz w:val="24"/>
          <w:szCs w:val="24"/>
        </w:rPr>
        <w:t xml:space="preserve"> </w:t>
      </w:r>
      <w:r w:rsidRPr="004E101C">
        <w:rPr>
          <w:rFonts w:ascii="Times New Roman" w:hAnsi="Times New Roman" w:cs="Times New Roman"/>
          <w:bCs/>
          <w:spacing w:val="-1"/>
          <w:sz w:val="24"/>
          <w:szCs w:val="24"/>
        </w:rPr>
        <w:t>(piecu</w:t>
      </w:r>
      <w:r w:rsidRPr="004E101C">
        <w:rPr>
          <w:rFonts w:ascii="Times New Roman" w:hAnsi="Times New Roman" w:cs="Times New Roman"/>
          <w:bCs/>
          <w:spacing w:val="-5"/>
          <w:sz w:val="24"/>
          <w:szCs w:val="24"/>
        </w:rPr>
        <w:t xml:space="preserve"> </w:t>
      </w:r>
      <w:r w:rsidRPr="004E101C">
        <w:rPr>
          <w:rFonts w:ascii="Times New Roman" w:hAnsi="Times New Roman" w:cs="Times New Roman"/>
          <w:bCs/>
          <w:spacing w:val="-1"/>
          <w:sz w:val="24"/>
          <w:szCs w:val="24"/>
        </w:rPr>
        <w:t>procentu)</w:t>
      </w:r>
      <w:r w:rsidRPr="004E101C">
        <w:rPr>
          <w:rFonts w:ascii="Times New Roman" w:hAnsi="Times New Roman" w:cs="Times New Roman"/>
          <w:bCs/>
          <w:spacing w:val="-2"/>
          <w:sz w:val="24"/>
          <w:szCs w:val="24"/>
        </w:rPr>
        <w:t xml:space="preserve"> </w:t>
      </w:r>
      <w:r w:rsidRPr="004E101C">
        <w:rPr>
          <w:rFonts w:ascii="Times New Roman" w:hAnsi="Times New Roman" w:cs="Times New Roman"/>
          <w:bCs/>
          <w:spacing w:val="-1"/>
          <w:sz w:val="24"/>
          <w:szCs w:val="24"/>
        </w:rPr>
        <w:t>apmērā</w:t>
      </w:r>
      <w:r w:rsidRPr="004E101C">
        <w:rPr>
          <w:rFonts w:ascii="Times New Roman" w:hAnsi="Times New Roman" w:cs="Times New Roman"/>
          <w:bCs/>
          <w:spacing w:val="87"/>
          <w:sz w:val="24"/>
          <w:szCs w:val="24"/>
        </w:rPr>
        <w:t xml:space="preserve"> </w:t>
      </w:r>
      <w:r w:rsidRPr="004E101C">
        <w:rPr>
          <w:rFonts w:ascii="Times New Roman" w:hAnsi="Times New Roman" w:cs="Times New Roman"/>
          <w:bCs/>
          <w:sz w:val="24"/>
          <w:szCs w:val="24"/>
        </w:rPr>
        <w:t xml:space="preserve">no </w:t>
      </w:r>
      <w:r w:rsidRPr="004E101C">
        <w:rPr>
          <w:rFonts w:ascii="Times New Roman" w:hAnsi="Times New Roman" w:cs="Times New Roman"/>
          <w:bCs/>
          <w:spacing w:val="-1"/>
          <w:sz w:val="24"/>
          <w:szCs w:val="24"/>
        </w:rPr>
        <w:t>līgum</w:t>
      </w:r>
      <w:r w:rsidR="004A0AD3" w:rsidRPr="004E101C">
        <w:rPr>
          <w:rFonts w:ascii="Times New Roman" w:hAnsi="Times New Roman" w:cs="Times New Roman"/>
          <w:bCs/>
          <w:spacing w:val="-1"/>
          <w:sz w:val="24"/>
          <w:szCs w:val="24"/>
        </w:rPr>
        <w:t xml:space="preserve">summas </w:t>
      </w:r>
      <w:r w:rsidRPr="004E101C">
        <w:rPr>
          <w:rFonts w:ascii="Times New Roman" w:hAnsi="Times New Roman" w:cs="Times New Roman"/>
          <w:bCs/>
          <w:spacing w:val="1"/>
          <w:sz w:val="24"/>
          <w:szCs w:val="24"/>
        </w:rPr>
        <w:t xml:space="preserve"> </w:t>
      </w:r>
      <w:r w:rsidRPr="004E101C">
        <w:rPr>
          <w:rFonts w:ascii="Times New Roman" w:hAnsi="Times New Roman" w:cs="Times New Roman"/>
          <w:bCs/>
          <w:spacing w:val="-1"/>
          <w:sz w:val="24"/>
          <w:szCs w:val="24"/>
        </w:rPr>
        <w:t>(</w:t>
      </w:r>
      <w:r w:rsidR="004A0AD3" w:rsidRPr="004E101C">
        <w:rPr>
          <w:rFonts w:ascii="Times New Roman" w:hAnsi="Times New Roman" w:cs="Times New Roman"/>
          <w:bCs/>
          <w:spacing w:val="-1"/>
          <w:sz w:val="24"/>
          <w:szCs w:val="24"/>
        </w:rPr>
        <w:t xml:space="preserve">ar </w:t>
      </w:r>
      <w:r w:rsidRPr="004E101C">
        <w:rPr>
          <w:rFonts w:ascii="Times New Roman" w:hAnsi="Times New Roman" w:cs="Times New Roman"/>
          <w:bCs/>
          <w:spacing w:val="-1"/>
          <w:sz w:val="24"/>
          <w:szCs w:val="24"/>
        </w:rPr>
        <w:t>PVN).</w:t>
      </w:r>
      <w:r w:rsidR="00A56C76">
        <w:rPr>
          <w:rFonts w:ascii="Times New Roman" w:hAnsi="Times New Roman" w:cs="Times New Roman"/>
          <w:bCs/>
          <w:spacing w:val="-1"/>
          <w:sz w:val="24"/>
          <w:szCs w:val="24"/>
        </w:rPr>
        <w:t xml:space="preserve">                                 </w:t>
      </w:r>
      <w:r w:rsidR="004A0AD3">
        <w:rPr>
          <w:rFonts w:ascii="Times New Roman" w:hAnsi="Times New Roman" w:cs="Times New Roman"/>
          <w:bCs/>
          <w:spacing w:val="-1"/>
          <w:sz w:val="24"/>
          <w:szCs w:val="24"/>
        </w:rPr>
        <w:t>10.</w:t>
      </w:r>
      <w:r w:rsidR="004E101C">
        <w:rPr>
          <w:rFonts w:ascii="Times New Roman" w:hAnsi="Times New Roman" w:cs="Times New Roman"/>
          <w:bCs/>
          <w:spacing w:val="-1"/>
          <w:sz w:val="24"/>
          <w:szCs w:val="24"/>
        </w:rPr>
        <w:t>5</w:t>
      </w:r>
      <w:r w:rsidR="004A0AD3">
        <w:rPr>
          <w:rFonts w:ascii="Times New Roman" w:hAnsi="Times New Roman" w:cs="Times New Roman"/>
          <w:bCs/>
          <w:spacing w:val="-1"/>
          <w:sz w:val="24"/>
          <w:szCs w:val="24"/>
        </w:rPr>
        <w:t>.</w:t>
      </w:r>
      <w:r w:rsidR="007F4ED9">
        <w:rPr>
          <w:rFonts w:ascii="Times New Roman" w:hAnsi="Times New Roman" w:cs="Times New Roman"/>
          <w:bCs/>
          <w:spacing w:val="-1"/>
          <w:sz w:val="24"/>
          <w:szCs w:val="24"/>
        </w:rPr>
        <w:t>1</w:t>
      </w:r>
      <w:r w:rsidRPr="00565B60">
        <w:rPr>
          <w:rFonts w:ascii="Times New Roman" w:hAnsi="Times New Roman" w:cs="Times New Roman"/>
          <w:bCs/>
          <w:spacing w:val="-1"/>
          <w:sz w:val="24"/>
          <w:szCs w:val="24"/>
        </w:rPr>
        <w:t xml:space="preserve"> Pasūtītājam</w:t>
      </w:r>
      <w:r w:rsidRPr="00565B60">
        <w:rPr>
          <w:rFonts w:ascii="Times New Roman" w:hAnsi="Times New Roman" w:cs="Times New Roman"/>
          <w:bCs/>
          <w:spacing w:val="11"/>
          <w:sz w:val="24"/>
          <w:szCs w:val="24"/>
        </w:rPr>
        <w:t xml:space="preserve"> </w:t>
      </w:r>
      <w:r w:rsidRPr="00565B60">
        <w:rPr>
          <w:rFonts w:ascii="Times New Roman" w:hAnsi="Times New Roman" w:cs="Times New Roman"/>
          <w:bCs/>
          <w:sz w:val="24"/>
          <w:szCs w:val="24"/>
        </w:rPr>
        <w:t>ir</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tiesības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izmantot</w:t>
      </w:r>
      <w:r w:rsidRPr="00565B60">
        <w:rPr>
          <w:rFonts w:ascii="Times New Roman" w:hAnsi="Times New Roman" w:cs="Times New Roman"/>
          <w:bCs/>
          <w:spacing w:val="13"/>
          <w:sz w:val="24"/>
          <w:szCs w:val="24"/>
        </w:rPr>
        <w:t xml:space="preserve"> </w:t>
      </w:r>
      <w:r w:rsidRPr="00565B60">
        <w:rPr>
          <w:rFonts w:ascii="Times New Roman" w:hAnsi="Times New Roman" w:cs="Times New Roman"/>
          <w:bCs/>
          <w:spacing w:val="-1"/>
          <w:sz w:val="24"/>
          <w:szCs w:val="24"/>
        </w:rPr>
        <w:t>Garantijas</w:t>
      </w:r>
      <w:r w:rsidRPr="00565B60">
        <w:rPr>
          <w:rFonts w:ascii="Times New Roman" w:hAnsi="Times New Roman" w:cs="Times New Roman"/>
          <w:bCs/>
          <w:spacing w:val="12"/>
          <w:sz w:val="24"/>
          <w:szCs w:val="24"/>
        </w:rPr>
        <w:t xml:space="preserve"> </w:t>
      </w:r>
      <w:r w:rsidRPr="00565B60">
        <w:rPr>
          <w:rFonts w:ascii="Times New Roman" w:hAnsi="Times New Roman" w:cs="Times New Roman"/>
          <w:bCs/>
          <w:spacing w:val="-1"/>
          <w:sz w:val="24"/>
          <w:szCs w:val="24"/>
        </w:rPr>
        <w:t>laika</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saistību</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izpildes</w:t>
      </w:r>
      <w:r w:rsidRPr="00565B60">
        <w:rPr>
          <w:rFonts w:ascii="Times New Roman" w:hAnsi="Times New Roman" w:cs="Times New Roman"/>
          <w:bCs/>
          <w:spacing w:val="15"/>
          <w:sz w:val="24"/>
          <w:szCs w:val="24"/>
        </w:rPr>
        <w:t xml:space="preserve"> </w:t>
      </w:r>
      <w:r w:rsidRPr="00565B60">
        <w:rPr>
          <w:rFonts w:ascii="Times New Roman" w:hAnsi="Times New Roman" w:cs="Times New Roman"/>
          <w:bCs/>
          <w:spacing w:val="-1"/>
          <w:sz w:val="24"/>
          <w:szCs w:val="24"/>
        </w:rPr>
        <w:t>garantiju (</w:t>
      </w:r>
      <w:r w:rsidRPr="00565B60">
        <w:rPr>
          <w:rFonts w:ascii="Times New Roman" w:hAnsi="Times New Roman" w:cs="Times New Roman"/>
          <w:bCs/>
          <w:i/>
          <w:iCs/>
          <w:spacing w:val="-1"/>
          <w:sz w:val="24"/>
          <w:szCs w:val="24"/>
        </w:rPr>
        <w:t>garantijas perioda garantiju</w:t>
      </w:r>
      <w:r w:rsidRPr="00565B60">
        <w:rPr>
          <w:rFonts w:ascii="Times New Roman" w:hAnsi="Times New Roman" w:cs="Times New Roman"/>
          <w:bCs/>
          <w:spacing w:val="-1"/>
          <w:sz w:val="24"/>
          <w:szCs w:val="24"/>
        </w:rPr>
        <w:t>),</w:t>
      </w:r>
      <w:r w:rsidRPr="00565B60">
        <w:rPr>
          <w:rFonts w:ascii="Times New Roman" w:hAnsi="Times New Roman" w:cs="Times New Roman"/>
          <w:bCs/>
          <w:spacing w:val="9"/>
          <w:sz w:val="24"/>
          <w:szCs w:val="24"/>
        </w:rPr>
        <w:t xml:space="preserve"> </w:t>
      </w:r>
      <w:r w:rsidRPr="00565B60">
        <w:rPr>
          <w:rFonts w:ascii="Times New Roman" w:hAnsi="Times New Roman" w:cs="Times New Roman"/>
          <w:bCs/>
          <w:sz w:val="24"/>
          <w:szCs w:val="24"/>
        </w:rPr>
        <w:t>ja</w:t>
      </w:r>
      <w:r w:rsidRPr="00565B60">
        <w:rPr>
          <w:rFonts w:ascii="Times New Roman" w:hAnsi="Times New Roman" w:cs="Times New Roman"/>
          <w:bCs/>
          <w:spacing w:val="14"/>
          <w:sz w:val="24"/>
          <w:szCs w:val="24"/>
        </w:rPr>
        <w:t xml:space="preserve"> </w:t>
      </w:r>
      <w:r w:rsidRPr="00565B60">
        <w:rPr>
          <w:rFonts w:ascii="Times New Roman" w:hAnsi="Times New Roman" w:cs="Times New Roman"/>
          <w:bCs/>
          <w:spacing w:val="-1"/>
          <w:sz w:val="24"/>
          <w:szCs w:val="24"/>
        </w:rPr>
        <w:t>Izpildītājs</w:t>
      </w:r>
      <w:r w:rsidRPr="00565B60">
        <w:rPr>
          <w:rFonts w:ascii="Times New Roman" w:hAnsi="Times New Roman" w:cs="Times New Roman"/>
          <w:bCs/>
          <w:spacing w:val="49"/>
          <w:sz w:val="24"/>
          <w:szCs w:val="24"/>
        </w:rPr>
        <w:t xml:space="preserve"> </w:t>
      </w:r>
      <w:r w:rsidRPr="00565B60">
        <w:rPr>
          <w:rFonts w:ascii="Times New Roman" w:hAnsi="Times New Roman" w:cs="Times New Roman"/>
          <w:bCs/>
          <w:sz w:val="24"/>
          <w:szCs w:val="24"/>
        </w:rPr>
        <w:t>neievēro</w:t>
      </w:r>
      <w:r w:rsidRPr="00565B60">
        <w:rPr>
          <w:rFonts w:ascii="Times New Roman" w:hAnsi="Times New Roman" w:cs="Times New Roman"/>
          <w:bCs/>
          <w:spacing w:val="-3"/>
          <w:sz w:val="24"/>
          <w:szCs w:val="24"/>
        </w:rPr>
        <w:t xml:space="preserve"> </w:t>
      </w:r>
      <w:r w:rsidR="004A0AD3">
        <w:rPr>
          <w:rFonts w:ascii="Times New Roman" w:hAnsi="Times New Roman" w:cs="Times New Roman"/>
          <w:bCs/>
          <w:spacing w:val="-3"/>
          <w:sz w:val="24"/>
          <w:szCs w:val="24"/>
        </w:rPr>
        <w:t xml:space="preserve"> </w:t>
      </w:r>
      <w:r w:rsidRPr="00565B60">
        <w:rPr>
          <w:rFonts w:ascii="Times New Roman" w:hAnsi="Times New Roman" w:cs="Times New Roman"/>
          <w:bCs/>
          <w:spacing w:val="-1"/>
          <w:sz w:val="24"/>
          <w:szCs w:val="24"/>
        </w:rPr>
        <w:t>Līguma</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noteikumus</w:t>
      </w:r>
      <w:r w:rsidRPr="00565B60">
        <w:rPr>
          <w:rFonts w:ascii="Times New Roman" w:hAnsi="Times New Roman" w:cs="Times New Roman"/>
          <w:bCs/>
          <w:sz w:val="24"/>
          <w:szCs w:val="24"/>
        </w:rPr>
        <w:t xml:space="preserve"> </w:t>
      </w:r>
      <w:r w:rsidR="004A0AD3">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vai</w:t>
      </w:r>
      <w:r w:rsidRPr="00565B60">
        <w:rPr>
          <w:rFonts w:ascii="Times New Roman" w:hAnsi="Times New Roman" w:cs="Times New Roman"/>
          <w:bCs/>
          <w:spacing w:val="3"/>
          <w:sz w:val="24"/>
          <w:szCs w:val="24"/>
        </w:rPr>
        <w:t xml:space="preserve"> </w:t>
      </w:r>
      <w:r w:rsidR="004A0AD3">
        <w:rPr>
          <w:rFonts w:ascii="Times New Roman" w:hAnsi="Times New Roman" w:cs="Times New Roman"/>
          <w:bCs/>
          <w:spacing w:val="3"/>
          <w:sz w:val="24"/>
          <w:szCs w:val="24"/>
        </w:rPr>
        <w:t xml:space="preserve">neveic būvuzraudzību objektā konstatēto defektu novēršanas  būvdarbiem . </w:t>
      </w:r>
      <w:r w:rsidR="00A56C76">
        <w:rPr>
          <w:rFonts w:ascii="Times New Roman" w:hAnsi="Times New Roman" w:cs="Times New Roman"/>
          <w:bCs/>
          <w:spacing w:val="3"/>
          <w:sz w:val="24"/>
          <w:szCs w:val="24"/>
        </w:rPr>
        <w:t xml:space="preserve">                                                                                       </w:t>
      </w:r>
      <w:r w:rsidR="004A0AD3" w:rsidRPr="005F00D6">
        <w:rPr>
          <w:rFonts w:ascii="Times New Roman" w:hAnsi="Times New Roman" w:cs="Times New Roman"/>
          <w:bCs/>
          <w:sz w:val="24"/>
          <w:szCs w:val="24"/>
        </w:rPr>
        <w:t>10.</w:t>
      </w:r>
      <w:r w:rsidR="007F4ED9" w:rsidRPr="005F00D6">
        <w:rPr>
          <w:rFonts w:ascii="Times New Roman" w:hAnsi="Times New Roman" w:cs="Times New Roman"/>
          <w:bCs/>
          <w:sz w:val="24"/>
          <w:szCs w:val="24"/>
        </w:rPr>
        <w:t xml:space="preserve">5.2. </w:t>
      </w:r>
      <w:r w:rsidR="003C17C8" w:rsidRPr="005F00D6">
        <w:rPr>
          <w:rFonts w:ascii="Times New Roman" w:hAnsi="Times New Roman" w:cs="Times New Roman"/>
          <w:bCs/>
          <w:sz w:val="24"/>
          <w:szCs w:val="24"/>
        </w:rPr>
        <w:t xml:space="preserve"> </w:t>
      </w:r>
      <w:r w:rsidRPr="005F00D6">
        <w:rPr>
          <w:rFonts w:ascii="Times New Roman" w:hAnsi="Times New Roman" w:cs="Times New Roman"/>
          <w:bCs/>
          <w:sz w:val="24"/>
          <w:szCs w:val="24"/>
        </w:rPr>
        <w:t xml:space="preserve"> Ja </w:t>
      </w:r>
      <w:r w:rsidRPr="005F00D6">
        <w:rPr>
          <w:rFonts w:ascii="Times New Roman" w:hAnsi="Times New Roman" w:cs="Times New Roman"/>
          <w:bCs/>
          <w:spacing w:val="-2"/>
          <w:sz w:val="24"/>
          <w:szCs w:val="24"/>
        </w:rPr>
        <w:t>Līgums</w:t>
      </w:r>
      <w:r w:rsidRPr="005F00D6">
        <w:rPr>
          <w:rFonts w:ascii="Times New Roman" w:hAnsi="Times New Roman" w:cs="Times New Roman"/>
          <w:bCs/>
          <w:spacing w:val="38"/>
          <w:sz w:val="24"/>
          <w:szCs w:val="24"/>
        </w:rPr>
        <w:t xml:space="preserve"> </w:t>
      </w:r>
      <w:r w:rsidRPr="005F00D6">
        <w:rPr>
          <w:rFonts w:ascii="Times New Roman" w:hAnsi="Times New Roman" w:cs="Times New Roman"/>
          <w:bCs/>
          <w:sz w:val="24"/>
          <w:szCs w:val="24"/>
        </w:rPr>
        <w:t>tiek</w:t>
      </w:r>
      <w:r w:rsidRPr="005F00D6">
        <w:rPr>
          <w:rFonts w:ascii="Times New Roman" w:hAnsi="Times New Roman" w:cs="Times New Roman"/>
          <w:bCs/>
          <w:spacing w:val="36"/>
          <w:sz w:val="24"/>
          <w:szCs w:val="24"/>
        </w:rPr>
        <w:t xml:space="preserve"> </w:t>
      </w:r>
      <w:r w:rsidRPr="005F00D6">
        <w:rPr>
          <w:rFonts w:ascii="Times New Roman" w:hAnsi="Times New Roman" w:cs="Times New Roman"/>
          <w:bCs/>
          <w:spacing w:val="-1"/>
          <w:sz w:val="24"/>
          <w:szCs w:val="24"/>
        </w:rPr>
        <w:t>izbeigts</w:t>
      </w:r>
      <w:r w:rsidRPr="005F00D6">
        <w:rPr>
          <w:rFonts w:ascii="Times New Roman" w:hAnsi="Times New Roman" w:cs="Times New Roman"/>
          <w:bCs/>
          <w:spacing w:val="38"/>
          <w:sz w:val="24"/>
          <w:szCs w:val="24"/>
        </w:rPr>
        <w:t xml:space="preserve"> </w:t>
      </w:r>
      <w:r w:rsidRPr="005F00D6">
        <w:rPr>
          <w:rFonts w:ascii="Times New Roman" w:hAnsi="Times New Roman" w:cs="Times New Roman"/>
          <w:bCs/>
          <w:spacing w:val="-2"/>
          <w:sz w:val="24"/>
          <w:szCs w:val="24"/>
        </w:rPr>
        <w:t>pirms</w:t>
      </w:r>
      <w:r w:rsidRPr="005F00D6">
        <w:rPr>
          <w:rFonts w:ascii="Times New Roman" w:hAnsi="Times New Roman" w:cs="Times New Roman"/>
          <w:bCs/>
          <w:spacing w:val="38"/>
          <w:sz w:val="24"/>
          <w:szCs w:val="24"/>
        </w:rPr>
        <w:t xml:space="preserve"> </w:t>
      </w:r>
      <w:r w:rsidRPr="005F00D6">
        <w:rPr>
          <w:rFonts w:ascii="Times New Roman" w:hAnsi="Times New Roman" w:cs="Times New Roman"/>
          <w:bCs/>
          <w:spacing w:val="-1"/>
          <w:sz w:val="24"/>
          <w:szCs w:val="24"/>
        </w:rPr>
        <w:t>termiņa,</w:t>
      </w:r>
      <w:r w:rsidRPr="00565B60">
        <w:rPr>
          <w:rFonts w:ascii="Times New Roman" w:hAnsi="Times New Roman" w:cs="Times New Roman"/>
          <w:bCs/>
          <w:spacing w:val="38"/>
          <w:sz w:val="24"/>
          <w:szCs w:val="24"/>
        </w:rPr>
        <w:t xml:space="preserve"> </w:t>
      </w:r>
      <w:r w:rsidR="003C17C8">
        <w:rPr>
          <w:rFonts w:ascii="Times New Roman" w:hAnsi="Times New Roman" w:cs="Times New Roman"/>
          <w:bCs/>
          <w:spacing w:val="38"/>
          <w:sz w:val="24"/>
          <w:szCs w:val="24"/>
        </w:rPr>
        <w:t xml:space="preserve">būvuzraudzības </w:t>
      </w:r>
      <w:r w:rsidR="004A0AD3">
        <w:rPr>
          <w:rFonts w:ascii="Times New Roman" w:hAnsi="Times New Roman" w:cs="Times New Roman"/>
          <w:bCs/>
          <w:spacing w:val="38"/>
          <w:sz w:val="24"/>
          <w:szCs w:val="24"/>
        </w:rPr>
        <w:t xml:space="preserve">pakalpojumus  </w:t>
      </w:r>
      <w:r w:rsidRPr="00565B60">
        <w:rPr>
          <w:rFonts w:ascii="Times New Roman" w:hAnsi="Times New Roman" w:cs="Times New Roman"/>
          <w:bCs/>
          <w:spacing w:val="38"/>
          <w:sz w:val="24"/>
          <w:szCs w:val="24"/>
        </w:rPr>
        <w:t xml:space="preserve"> </w:t>
      </w:r>
      <w:r w:rsidRPr="00565B60">
        <w:rPr>
          <w:rFonts w:ascii="Times New Roman" w:hAnsi="Times New Roman" w:cs="Times New Roman"/>
          <w:bCs/>
          <w:spacing w:val="-1"/>
          <w:sz w:val="24"/>
          <w:szCs w:val="24"/>
        </w:rPr>
        <w:t>neveicot</w:t>
      </w:r>
      <w:r w:rsidRPr="00565B60">
        <w:rPr>
          <w:rFonts w:ascii="Times New Roman" w:hAnsi="Times New Roman" w:cs="Times New Roman"/>
          <w:bCs/>
          <w:spacing w:val="37"/>
          <w:sz w:val="24"/>
          <w:szCs w:val="24"/>
        </w:rPr>
        <w:t xml:space="preserve"> </w:t>
      </w:r>
      <w:r w:rsidRPr="00565B60">
        <w:rPr>
          <w:rFonts w:ascii="Times New Roman" w:hAnsi="Times New Roman" w:cs="Times New Roman"/>
          <w:bCs/>
          <w:spacing w:val="-1"/>
          <w:sz w:val="24"/>
          <w:szCs w:val="24"/>
        </w:rPr>
        <w:t>pilnā</w:t>
      </w:r>
      <w:r w:rsidRPr="00565B60">
        <w:rPr>
          <w:rFonts w:ascii="Times New Roman" w:hAnsi="Times New Roman" w:cs="Times New Roman"/>
          <w:bCs/>
          <w:spacing w:val="36"/>
          <w:sz w:val="24"/>
          <w:szCs w:val="24"/>
        </w:rPr>
        <w:t xml:space="preserve"> </w:t>
      </w:r>
      <w:r w:rsidRPr="00565B60">
        <w:rPr>
          <w:rFonts w:ascii="Times New Roman" w:hAnsi="Times New Roman" w:cs="Times New Roman"/>
          <w:bCs/>
          <w:spacing w:val="-1"/>
          <w:sz w:val="24"/>
          <w:szCs w:val="24"/>
        </w:rPr>
        <w:t>apmērā,</w:t>
      </w:r>
      <w:r w:rsidRPr="00565B60">
        <w:rPr>
          <w:rFonts w:ascii="Times New Roman" w:hAnsi="Times New Roman" w:cs="Times New Roman"/>
          <w:bCs/>
          <w:spacing w:val="38"/>
          <w:sz w:val="24"/>
          <w:szCs w:val="24"/>
        </w:rPr>
        <w:t xml:space="preserve"> </w:t>
      </w:r>
      <w:r w:rsidRPr="00565B60">
        <w:rPr>
          <w:rFonts w:ascii="Times New Roman" w:hAnsi="Times New Roman" w:cs="Times New Roman"/>
          <w:bCs/>
          <w:spacing w:val="-1"/>
          <w:sz w:val="24"/>
          <w:szCs w:val="24"/>
        </w:rPr>
        <w:t>Izpildītājam</w:t>
      </w:r>
      <w:r w:rsidRPr="00565B60">
        <w:rPr>
          <w:rFonts w:ascii="Times New Roman" w:hAnsi="Times New Roman" w:cs="Times New Roman"/>
          <w:bCs/>
          <w:spacing w:val="35"/>
          <w:sz w:val="24"/>
          <w:szCs w:val="24"/>
        </w:rPr>
        <w:t xml:space="preserve"> </w:t>
      </w:r>
      <w:r w:rsidRPr="00565B60">
        <w:rPr>
          <w:rFonts w:ascii="Times New Roman" w:hAnsi="Times New Roman" w:cs="Times New Roman"/>
          <w:bCs/>
          <w:sz w:val="24"/>
          <w:szCs w:val="24"/>
        </w:rPr>
        <w:t>ir</w:t>
      </w:r>
      <w:r w:rsidRPr="00565B60">
        <w:rPr>
          <w:rFonts w:ascii="Times New Roman" w:hAnsi="Times New Roman" w:cs="Times New Roman"/>
          <w:bCs/>
          <w:spacing w:val="61"/>
          <w:sz w:val="24"/>
          <w:szCs w:val="24"/>
        </w:rPr>
        <w:t xml:space="preserve"> </w:t>
      </w:r>
      <w:r w:rsidRPr="00565B60">
        <w:rPr>
          <w:rFonts w:ascii="Times New Roman" w:hAnsi="Times New Roman" w:cs="Times New Roman"/>
          <w:bCs/>
          <w:spacing w:val="-1"/>
          <w:sz w:val="24"/>
          <w:szCs w:val="24"/>
        </w:rPr>
        <w:t>pienākums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iesniegt</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Garantijas</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laika</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1"/>
          <w:sz w:val="24"/>
          <w:szCs w:val="24"/>
        </w:rPr>
        <w:t>saistību</w:t>
      </w:r>
      <w:r w:rsidRPr="00565B60">
        <w:rPr>
          <w:rFonts w:ascii="Times New Roman" w:hAnsi="Times New Roman" w:cs="Times New Roman"/>
          <w:bCs/>
          <w:spacing w:val="-8"/>
          <w:sz w:val="24"/>
          <w:szCs w:val="24"/>
        </w:rPr>
        <w:t xml:space="preserve"> </w:t>
      </w:r>
      <w:r w:rsidRPr="00565B60">
        <w:rPr>
          <w:rFonts w:ascii="Times New Roman" w:hAnsi="Times New Roman" w:cs="Times New Roman"/>
          <w:bCs/>
          <w:spacing w:val="-1"/>
          <w:sz w:val="24"/>
          <w:szCs w:val="24"/>
        </w:rPr>
        <w:t>izpildes</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garantiju</w:t>
      </w:r>
      <w:r w:rsidRPr="00565B60">
        <w:rPr>
          <w:rFonts w:ascii="Times New Roman" w:hAnsi="Times New Roman" w:cs="Times New Roman"/>
          <w:bCs/>
          <w:spacing w:val="-5"/>
          <w:sz w:val="24"/>
          <w:szCs w:val="24"/>
        </w:rPr>
        <w:t xml:space="preserve"> </w:t>
      </w:r>
      <w:r w:rsidRPr="00565B60">
        <w:rPr>
          <w:rFonts w:ascii="Times New Roman" w:hAnsi="Times New Roman" w:cs="Times New Roman"/>
          <w:bCs/>
          <w:spacing w:val="-2"/>
          <w:sz w:val="24"/>
          <w:szCs w:val="24"/>
        </w:rPr>
        <w:t>5%</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(pieci</w:t>
      </w:r>
      <w:r w:rsidRPr="00565B60">
        <w:rPr>
          <w:rFonts w:ascii="Times New Roman" w:hAnsi="Times New Roman" w:cs="Times New Roman"/>
          <w:bCs/>
          <w:spacing w:val="-4"/>
          <w:sz w:val="24"/>
          <w:szCs w:val="24"/>
        </w:rPr>
        <w:t xml:space="preserve"> </w:t>
      </w:r>
      <w:r w:rsidRPr="00565B60">
        <w:rPr>
          <w:rFonts w:ascii="Times New Roman" w:hAnsi="Times New Roman" w:cs="Times New Roman"/>
          <w:bCs/>
          <w:spacing w:val="-1"/>
          <w:sz w:val="24"/>
          <w:szCs w:val="24"/>
        </w:rPr>
        <w:t>procenti)</w:t>
      </w:r>
      <w:r w:rsidRPr="00565B60">
        <w:rPr>
          <w:rFonts w:ascii="Times New Roman" w:hAnsi="Times New Roman" w:cs="Times New Roman"/>
          <w:bCs/>
          <w:spacing w:val="-7"/>
          <w:sz w:val="24"/>
          <w:szCs w:val="24"/>
        </w:rPr>
        <w:t xml:space="preserve"> </w:t>
      </w:r>
      <w:r w:rsidRPr="00565B60">
        <w:rPr>
          <w:rFonts w:ascii="Times New Roman" w:hAnsi="Times New Roman" w:cs="Times New Roman"/>
          <w:bCs/>
          <w:spacing w:val="-1"/>
          <w:sz w:val="24"/>
          <w:szCs w:val="24"/>
        </w:rPr>
        <w:t>apmērā</w:t>
      </w:r>
      <w:r w:rsidRPr="00565B60">
        <w:rPr>
          <w:rFonts w:ascii="Times New Roman" w:hAnsi="Times New Roman" w:cs="Times New Roman"/>
          <w:bCs/>
          <w:spacing w:val="39"/>
          <w:sz w:val="24"/>
          <w:szCs w:val="24"/>
        </w:rPr>
        <w:t xml:space="preserve"> </w:t>
      </w:r>
      <w:r w:rsidRPr="00565B60">
        <w:rPr>
          <w:rFonts w:ascii="Times New Roman" w:hAnsi="Times New Roman" w:cs="Times New Roman"/>
          <w:bCs/>
          <w:sz w:val="24"/>
          <w:szCs w:val="24"/>
        </w:rPr>
        <w:t>no</w:t>
      </w:r>
      <w:r w:rsidRPr="00565B60">
        <w:rPr>
          <w:rFonts w:ascii="Times New Roman" w:hAnsi="Times New Roman" w:cs="Times New Roman"/>
          <w:bCs/>
          <w:spacing w:val="26"/>
          <w:sz w:val="24"/>
          <w:szCs w:val="24"/>
        </w:rPr>
        <w:t xml:space="preserve"> </w:t>
      </w:r>
      <w:r w:rsidR="003C17C8">
        <w:rPr>
          <w:rFonts w:ascii="Times New Roman" w:hAnsi="Times New Roman" w:cs="Times New Roman"/>
          <w:bCs/>
          <w:spacing w:val="26"/>
          <w:sz w:val="24"/>
          <w:szCs w:val="24"/>
        </w:rPr>
        <w:t xml:space="preserve">sniegto </w:t>
      </w:r>
      <w:r w:rsidRPr="00565B60">
        <w:rPr>
          <w:rFonts w:ascii="Times New Roman" w:hAnsi="Times New Roman" w:cs="Times New Roman"/>
          <w:bCs/>
          <w:spacing w:val="-2"/>
          <w:sz w:val="24"/>
          <w:szCs w:val="24"/>
        </w:rPr>
        <w:t>un</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Līgumā</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noteiktajā</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kārtībā</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2"/>
          <w:sz w:val="24"/>
          <w:szCs w:val="24"/>
        </w:rPr>
        <w:t>pieņemto</w:t>
      </w:r>
      <w:r w:rsidRPr="00565B60">
        <w:rPr>
          <w:rFonts w:ascii="Times New Roman" w:hAnsi="Times New Roman" w:cs="Times New Roman"/>
          <w:bCs/>
          <w:spacing w:val="26"/>
          <w:sz w:val="24"/>
          <w:szCs w:val="24"/>
        </w:rPr>
        <w:t xml:space="preserve"> </w:t>
      </w:r>
      <w:r w:rsidR="004A0AD3">
        <w:rPr>
          <w:rFonts w:ascii="Times New Roman" w:hAnsi="Times New Roman" w:cs="Times New Roman"/>
          <w:bCs/>
          <w:spacing w:val="26"/>
          <w:sz w:val="24"/>
          <w:szCs w:val="24"/>
        </w:rPr>
        <w:t xml:space="preserve">pakalpojumu </w:t>
      </w:r>
      <w:r w:rsidRPr="00565B60">
        <w:rPr>
          <w:rFonts w:ascii="Times New Roman" w:hAnsi="Times New Roman" w:cs="Times New Roman"/>
          <w:bCs/>
          <w:spacing w:val="-1"/>
          <w:sz w:val="24"/>
          <w:szCs w:val="24"/>
        </w:rPr>
        <w:t>vērtības,</w:t>
      </w:r>
      <w:r w:rsidRPr="00565B60">
        <w:rPr>
          <w:rFonts w:ascii="Times New Roman" w:hAnsi="Times New Roman" w:cs="Times New Roman"/>
          <w:bCs/>
          <w:spacing w:val="24"/>
          <w:sz w:val="24"/>
          <w:szCs w:val="24"/>
        </w:rPr>
        <w:t xml:space="preserve"> </w:t>
      </w:r>
      <w:r w:rsidRPr="00565B60">
        <w:rPr>
          <w:rFonts w:ascii="Times New Roman" w:hAnsi="Times New Roman" w:cs="Times New Roman"/>
          <w:bCs/>
          <w:sz w:val="24"/>
          <w:szCs w:val="24"/>
        </w:rPr>
        <w:t>ja</w:t>
      </w:r>
      <w:r w:rsidRPr="00565B60">
        <w:rPr>
          <w:rFonts w:ascii="Times New Roman" w:hAnsi="Times New Roman" w:cs="Times New Roman"/>
          <w:bCs/>
          <w:spacing w:val="26"/>
          <w:sz w:val="24"/>
          <w:szCs w:val="24"/>
        </w:rPr>
        <w:t xml:space="preserve"> </w:t>
      </w:r>
      <w:r w:rsidRPr="00565B60">
        <w:rPr>
          <w:rFonts w:ascii="Times New Roman" w:hAnsi="Times New Roman" w:cs="Times New Roman"/>
          <w:bCs/>
          <w:spacing w:val="-1"/>
          <w:sz w:val="24"/>
          <w:szCs w:val="24"/>
        </w:rPr>
        <w:t>Garantijas</w:t>
      </w:r>
      <w:r w:rsidRPr="00565B60">
        <w:rPr>
          <w:rFonts w:ascii="Times New Roman" w:hAnsi="Times New Roman" w:cs="Times New Roman"/>
          <w:bCs/>
          <w:spacing w:val="27"/>
          <w:sz w:val="24"/>
          <w:szCs w:val="24"/>
        </w:rPr>
        <w:t xml:space="preserve"> </w:t>
      </w:r>
      <w:r w:rsidRPr="00565B60">
        <w:rPr>
          <w:rFonts w:ascii="Times New Roman" w:hAnsi="Times New Roman" w:cs="Times New Roman"/>
          <w:bCs/>
          <w:spacing w:val="-1"/>
          <w:sz w:val="24"/>
          <w:szCs w:val="24"/>
        </w:rPr>
        <w:t>laika saistību izpildes garantija</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z w:val="24"/>
          <w:szCs w:val="24"/>
        </w:rPr>
        <w:t>ir</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attiecināma</w:t>
      </w:r>
      <w:r w:rsidRPr="00565B60">
        <w:rPr>
          <w:rFonts w:ascii="Times New Roman" w:hAnsi="Times New Roman" w:cs="Times New Roman"/>
          <w:bCs/>
          <w:sz w:val="24"/>
          <w:szCs w:val="24"/>
        </w:rPr>
        <w:t xml:space="preserve"> uz</w:t>
      </w:r>
      <w:r w:rsidRPr="00565B60">
        <w:rPr>
          <w:rFonts w:ascii="Times New Roman" w:hAnsi="Times New Roman" w:cs="Times New Roman"/>
          <w:bCs/>
          <w:spacing w:val="-2"/>
          <w:sz w:val="24"/>
          <w:szCs w:val="24"/>
        </w:rPr>
        <w:t xml:space="preserve"> </w:t>
      </w:r>
      <w:r w:rsidRPr="00565B60">
        <w:rPr>
          <w:rFonts w:ascii="Times New Roman" w:hAnsi="Times New Roman" w:cs="Times New Roman"/>
          <w:bCs/>
          <w:spacing w:val="-1"/>
          <w:sz w:val="24"/>
          <w:szCs w:val="24"/>
        </w:rPr>
        <w:t>izpildīto</w:t>
      </w:r>
      <w:r w:rsidRPr="00565B60">
        <w:rPr>
          <w:rFonts w:ascii="Times New Roman" w:hAnsi="Times New Roman" w:cs="Times New Roman"/>
          <w:bCs/>
          <w:sz w:val="24"/>
          <w:szCs w:val="24"/>
        </w:rPr>
        <w:t xml:space="preserve"> un </w:t>
      </w:r>
      <w:r w:rsidRPr="00565B60">
        <w:rPr>
          <w:rFonts w:ascii="Times New Roman" w:hAnsi="Times New Roman" w:cs="Times New Roman"/>
          <w:bCs/>
          <w:spacing w:val="-2"/>
          <w:sz w:val="24"/>
          <w:szCs w:val="24"/>
        </w:rPr>
        <w:t>Līgumā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noteiktajā</w:t>
      </w:r>
      <w:r w:rsidRPr="00565B60">
        <w:rPr>
          <w:rFonts w:ascii="Times New Roman" w:hAnsi="Times New Roman" w:cs="Times New Roman"/>
          <w:bCs/>
          <w:sz w:val="24"/>
          <w:szCs w:val="24"/>
        </w:rPr>
        <w:t xml:space="preserve"> </w:t>
      </w:r>
      <w:r w:rsidRPr="00565B60">
        <w:rPr>
          <w:rFonts w:ascii="Times New Roman" w:hAnsi="Times New Roman" w:cs="Times New Roman"/>
          <w:bCs/>
          <w:spacing w:val="-1"/>
          <w:sz w:val="24"/>
          <w:szCs w:val="24"/>
        </w:rPr>
        <w:t>kārtībā</w:t>
      </w:r>
      <w:r w:rsidRPr="00565B60">
        <w:rPr>
          <w:rFonts w:ascii="Times New Roman" w:hAnsi="Times New Roman" w:cs="Times New Roman"/>
          <w:bCs/>
          <w:spacing w:val="-2"/>
          <w:sz w:val="24"/>
          <w:szCs w:val="24"/>
        </w:rPr>
        <w:t xml:space="preserve"> p</w:t>
      </w:r>
      <w:r w:rsidRPr="00565B60">
        <w:rPr>
          <w:rFonts w:ascii="Times New Roman" w:hAnsi="Times New Roman" w:cs="Times New Roman"/>
          <w:bCs/>
          <w:spacing w:val="-1"/>
          <w:sz w:val="24"/>
          <w:szCs w:val="24"/>
        </w:rPr>
        <w:t>ieņemtajiem</w:t>
      </w:r>
      <w:r w:rsidRPr="00565B60">
        <w:rPr>
          <w:rFonts w:ascii="Times New Roman" w:hAnsi="Times New Roman" w:cs="Times New Roman"/>
          <w:bCs/>
          <w:spacing w:val="-4"/>
          <w:sz w:val="24"/>
          <w:szCs w:val="24"/>
        </w:rPr>
        <w:t xml:space="preserve"> </w:t>
      </w:r>
      <w:r w:rsidR="004A0AD3">
        <w:rPr>
          <w:rFonts w:ascii="Times New Roman" w:hAnsi="Times New Roman" w:cs="Times New Roman"/>
          <w:bCs/>
          <w:spacing w:val="-4"/>
          <w:sz w:val="24"/>
          <w:szCs w:val="24"/>
        </w:rPr>
        <w:t>pakalpojumiem.</w:t>
      </w:r>
      <w:r w:rsidR="00A56C76">
        <w:rPr>
          <w:rFonts w:ascii="Times New Roman" w:hAnsi="Times New Roman" w:cs="Times New Roman"/>
          <w:bCs/>
          <w:spacing w:val="-4"/>
          <w:sz w:val="24"/>
          <w:szCs w:val="24"/>
        </w:rPr>
        <w:t xml:space="preserve">                                                                  </w:t>
      </w:r>
      <w:r w:rsidR="004A0AD3">
        <w:rPr>
          <w:rFonts w:ascii="Times New Roman" w:hAnsi="Times New Roman" w:cs="Times New Roman"/>
          <w:bCs/>
          <w:spacing w:val="-1"/>
          <w:sz w:val="24"/>
          <w:szCs w:val="24"/>
        </w:rPr>
        <w:t>10.</w:t>
      </w:r>
      <w:r w:rsidR="004E101C">
        <w:rPr>
          <w:rFonts w:ascii="Times New Roman" w:hAnsi="Times New Roman" w:cs="Times New Roman"/>
          <w:bCs/>
          <w:spacing w:val="-1"/>
          <w:sz w:val="24"/>
          <w:szCs w:val="24"/>
        </w:rPr>
        <w:t>5</w:t>
      </w:r>
      <w:r w:rsidR="004A0AD3">
        <w:rPr>
          <w:rFonts w:ascii="Times New Roman" w:hAnsi="Times New Roman" w:cs="Times New Roman"/>
          <w:bCs/>
          <w:spacing w:val="-1"/>
          <w:sz w:val="24"/>
          <w:szCs w:val="24"/>
        </w:rPr>
        <w:t>.</w:t>
      </w:r>
      <w:r w:rsidR="00A56C76">
        <w:rPr>
          <w:rFonts w:ascii="Times New Roman" w:hAnsi="Times New Roman" w:cs="Times New Roman"/>
          <w:bCs/>
          <w:spacing w:val="-1"/>
          <w:sz w:val="24"/>
          <w:szCs w:val="24"/>
        </w:rPr>
        <w:t>2</w:t>
      </w:r>
      <w:r w:rsidR="004A0AD3">
        <w:rPr>
          <w:rFonts w:ascii="Times New Roman" w:hAnsi="Times New Roman" w:cs="Times New Roman"/>
          <w:bCs/>
          <w:spacing w:val="-1"/>
          <w:sz w:val="24"/>
          <w:szCs w:val="24"/>
        </w:rPr>
        <w:t>.</w:t>
      </w:r>
      <w:r w:rsidRPr="00BB3068">
        <w:rPr>
          <w:rFonts w:ascii="Times New Roman" w:hAnsi="Times New Roman" w:cs="Times New Roman"/>
          <w:bCs/>
          <w:spacing w:val="-1"/>
          <w:sz w:val="24"/>
          <w:szCs w:val="24"/>
        </w:rPr>
        <w:t xml:space="preserve"> Garantijas</w:t>
      </w:r>
      <w:r w:rsidRPr="00BB3068">
        <w:rPr>
          <w:rFonts w:ascii="Times New Roman" w:hAnsi="Times New Roman" w:cs="Times New Roman"/>
          <w:bCs/>
          <w:spacing w:val="39"/>
          <w:sz w:val="24"/>
          <w:szCs w:val="24"/>
        </w:rPr>
        <w:t xml:space="preserve"> </w:t>
      </w:r>
      <w:r w:rsidRPr="00BB3068">
        <w:rPr>
          <w:rFonts w:ascii="Times New Roman" w:hAnsi="Times New Roman" w:cs="Times New Roman"/>
          <w:bCs/>
          <w:spacing w:val="-1"/>
          <w:sz w:val="24"/>
          <w:szCs w:val="24"/>
        </w:rPr>
        <w:t>laika</w:t>
      </w:r>
      <w:r w:rsidRPr="00BB3068">
        <w:rPr>
          <w:rFonts w:ascii="Times New Roman" w:hAnsi="Times New Roman" w:cs="Times New Roman"/>
          <w:bCs/>
          <w:spacing w:val="38"/>
          <w:sz w:val="24"/>
          <w:szCs w:val="24"/>
        </w:rPr>
        <w:t xml:space="preserve"> </w:t>
      </w:r>
      <w:r w:rsidRPr="00BB3068">
        <w:rPr>
          <w:rFonts w:ascii="Times New Roman" w:hAnsi="Times New Roman" w:cs="Times New Roman"/>
          <w:bCs/>
          <w:spacing w:val="-1"/>
          <w:sz w:val="24"/>
          <w:szCs w:val="24"/>
        </w:rPr>
        <w:t>saistību</w:t>
      </w:r>
      <w:r w:rsidRPr="00BB3068">
        <w:rPr>
          <w:rFonts w:ascii="Times New Roman" w:hAnsi="Times New Roman" w:cs="Times New Roman"/>
          <w:bCs/>
          <w:spacing w:val="38"/>
          <w:sz w:val="24"/>
          <w:szCs w:val="24"/>
        </w:rPr>
        <w:t xml:space="preserve"> </w:t>
      </w:r>
      <w:r w:rsidRPr="00BB3068">
        <w:rPr>
          <w:rFonts w:ascii="Times New Roman" w:hAnsi="Times New Roman" w:cs="Times New Roman"/>
          <w:bCs/>
          <w:spacing w:val="-1"/>
          <w:sz w:val="24"/>
          <w:szCs w:val="24"/>
        </w:rPr>
        <w:t>izpildes</w:t>
      </w:r>
      <w:r w:rsidRPr="00BB3068">
        <w:rPr>
          <w:rFonts w:ascii="Times New Roman" w:hAnsi="Times New Roman" w:cs="Times New Roman"/>
          <w:bCs/>
          <w:spacing w:val="39"/>
          <w:sz w:val="24"/>
          <w:szCs w:val="24"/>
        </w:rPr>
        <w:t xml:space="preserve"> </w:t>
      </w:r>
      <w:r w:rsidRPr="00BB3068">
        <w:rPr>
          <w:rFonts w:ascii="Times New Roman" w:hAnsi="Times New Roman" w:cs="Times New Roman"/>
          <w:bCs/>
          <w:spacing w:val="-1"/>
          <w:sz w:val="24"/>
          <w:szCs w:val="24"/>
        </w:rPr>
        <w:t>garantija</w:t>
      </w:r>
      <w:r w:rsidRPr="00BB3068">
        <w:rPr>
          <w:rFonts w:ascii="Times New Roman" w:hAnsi="Times New Roman" w:cs="Times New Roman"/>
          <w:bCs/>
          <w:spacing w:val="38"/>
          <w:sz w:val="24"/>
          <w:szCs w:val="24"/>
        </w:rPr>
        <w:t xml:space="preserve"> </w:t>
      </w:r>
      <w:r w:rsidRPr="00BB3068">
        <w:rPr>
          <w:rFonts w:ascii="Times New Roman" w:hAnsi="Times New Roman" w:cs="Times New Roman"/>
          <w:bCs/>
          <w:sz w:val="24"/>
          <w:szCs w:val="24"/>
        </w:rPr>
        <w:t>ir</w:t>
      </w:r>
      <w:r w:rsidRPr="00BB3068">
        <w:rPr>
          <w:rFonts w:ascii="Times New Roman" w:hAnsi="Times New Roman" w:cs="Times New Roman"/>
          <w:bCs/>
          <w:spacing w:val="39"/>
          <w:sz w:val="24"/>
          <w:szCs w:val="24"/>
        </w:rPr>
        <w:t xml:space="preserve"> </w:t>
      </w:r>
      <w:r w:rsidRPr="00BB3068">
        <w:rPr>
          <w:rFonts w:ascii="Times New Roman" w:hAnsi="Times New Roman" w:cs="Times New Roman"/>
          <w:bCs/>
          <w:spacing w:val="-1"/>
          <w:sz w:val="24"/>
          <w:szCs w:val="24"/>
        </w:rPr>
        <w:t>spēkā</w:t>
      </w:r>
      <w:r w:rsidRPr="00BB3068">
        <w:rPr>
          <w:rFonts w:ascii="Times New Roman" w:hAnsi="Times New Roman" w:cs="Times New Roman"/>
          <w:bCs/>
          <w:spacing w:val="41"/>
          <w:sz w:val="24"/>
          <w:szCs w:val="24"/>
        </w:rPr>
        <w:t xml:space="preserve"> </w:t>
      </w:r>
      <w:r w:rsidRPr="00BB3068">
        <w:rPr>
          <w:rFonts w:ascii="Times New Roman" w:hAnsi="Times New Roman" w:cs="Times New Roman"/>
          <w:bCs/>
          <w:spacing w:val="-1"/>
          <w:sz w:val="24"/>
          <w:szCs w:val="24"/>
        </w:rPr>
        <w:t>visu</w:t>
      </w:r>
      <w:r w:rsidRPr="00BB3068">
        <w:rPr>
          <w:rFonts w:ascii="Times New Roman" w:hAnsi="Times New Roman" w:cs="Times New Roman"/>
          <w:bCs/>
          <w:spacing w:val="38"/>
          <w:sz w:val="24"/>
          <w:szCs w:val="24"/>
        </w:rPr>
        <w:t xml:space="preserve"> </w:t>
      </w:r>
      <w:r w:rsidRPr="00BB3068">
        <w:rPr>
          <w:rFonts w:ascii="Times New Roman" w:hAnsi="Times New Roman" w:cs="Times New Roman"/>
          <w:bCs/>
          <w:spacing w:val="-1"/>
          <w:sz w:val="24"/>
          <w:szCs w:val="24"/>
        </w:rPr>
        <w:t>garantijas</w:t>
      </w:r>
      <w:r w:rsidRPr="00BB3068">
        <w:rPr>
          <w:rFonts w:ascii="Times New Roman" w:hAnsi="Times New Roman" w:cs="Times New Roman"/>
          <w:bCs/>
          <w:spacing w:val="39"/>
          <w:sz w:val="24"/>
          <w:szCs w:val="24"/>
        </w:rPr>
        <w:t xml:space="preserve"> </w:t>
      </w:r>
      <w:r w:rsidRPr="00BB3068">
        <w:rPr>
          <w:rFonts w:ascii="Times New Roman" w:hAnsi="Times New Roman" w:cs="Times New Roman"/>
          <w:bCs/>
          <w:sz w:val="24"/>
          <w:szCs w:val="24"/>
        </w:rPr>
        <w:t>termiņu,</w:t>
      </w:r>
      <w:r w:rsidRPr="00BB3068">
        <w:rPr>
          <w:rFonts w:ascii="Times New Roman" w:hAnsi="Times New Roman" w:cs="Times New Roman"/>
          <w:bCs/>
          <w:spacing w:val="40"/>
          <w:sz w:val="24"/>
          <w:szCs w:val="24"/>
        </w:rPr>
        <w:t xml:space="preserve"> </w:t>
      </w:r>
      <w:r w:rsidRPr="00BB3068">
        <w:rPr>
          <w:rFonts w:ascii="Times New Roman" w:hAnsi="Times New Roman" w:cs="Times New Roman"/>
          <w:bCs/>
          <w:spacing w:val="-1"/>
          <w:sz w:val="24"/>
          <w:szCs w:val="24"/>
        </w:rPr>
        <w:t>kas</w:t>
      </w:r>
      <w:r w:rsidRPr="00BB3068">
        <w:rPr>
          <w:rFonts w:ascii="Times New Roman" w:hAnsi="Times New Roman" w:cs="Times New Roman"/>
          <w:bCs/>
          <w:spacing w:val="39"/>
          <w:sz w:val="24"/>
          <w:szCs w:val="24"/>
        </w:rPr>
        <w:t xml:space="preserve"> </w:t>
      </w:r>
      <w:r w:rsidRPr="00BB3068">
        <w:rPr>
          <w:rFonts w:ascii="Times New Roman" w:hAnsi="Times New Roman" w:cs="Times New Roman"/>
          <w:bCs/>
          <w:spacing w:val="-1"/>
          <w:sz w:val="24"/>
          <w:szCs w:val="24"/>
        </w:rPr>
        <w:t xml:space="preserve">ir ne mazāk kā </w:t>
      </w:r>
      <w:r w:rsidR="003C17C8">
        <w:rPr>
          <w:rFonts w:ascii="Times New Roman" w:hAnsi="Times New Roman" w:cs="Times New Roman"/>
          <w:bCs/>
          <w:spacing w:val="-1"/>
          <w:sz w:val="24"/>
          <w:szCs w:val="24"/>
        </w:rPr>
        <w:t>3</w:t>
      </w:r>
      <w:r w:rsidRPr="00BB3068">
        <w:rPr>
          <w:rFonts w:ascii="Times New Roman" w:hAnsi="Times New Roman" w:cs="Times New Roman"/>
          <w:bCs/>
          <w:spacing w:val="41"/>
          <w:sz w:val="24"/>
          <w:szCs w:val="24"/>
        </w:rPr>
        <w:t>6</w:t>
      </w:r>
      <w:r w:rsidRPr="00BB3068">
        <w:rPr>
          <w:rFonts w:ascii="Times New Roman" w:hAnsi="Times New Roman" w:cs="Times New Roman"/>
          <w:bCs/>
          <w:spacing w:val="-1"/>
          <w:sz w:val="24"/>
          <w:szCs w:val="24"/>
        </w:rPr>
        <w:t>(trīsdesmit sešus) mēnešus</w:t>
      </w:r>
      <w:r w:rsidRPr="00BB3068">
        <w:rPr>
          <w:rFonts w:ascii="Times New Roman" w:hAnsi="Times New Roman" w:cs="Times New Roman"/>
          <w:bCs/>
          <w:sz w:val="24"/>
          <w:szCs w:val="24"/>
        </w:rPr>
        <w:t xml:space="preserve"> pēc </w:t>
      </w:r>
      <w:r w:rsidR="007F4ED9">
        <w:rPr>
          <w:rFonts w:ascii="Times New Roman" w:hAnsi="Times New Roman" w:cs="Times New Roman"/>
          <w:bCs/>
          <w:sz w:val="24"/>
          <w:szCs w:val="24"/>
        </w:rPr>
        <w:t xml:space="preserve">būvuzraudzības pakalpojuma  </w:t>
      </w:r>
      <w:r w:rsidRPr="00BB3068">
        <w:rPr>
          <w:rFonts w:ascii="Times New Roman" w:hAnsi="Times New Roman" w:cs="Times New Roman"/>
          <w:bCs/>
          <w:spacing w:val="-1"/>
          <w:sz w:val="24"/>
          <w:szCs w:val="24"/>
        </w:rPr>
        <w:t>nodošanas</w:t>
      </w:r>
      <w:r w:rsidR="007F4ED9">
        <w:rPr>
          <w:rFonts w:ascii="Times New Roman" w:hAnsi="Times New Roman" w:cs="Times New Roman"/>
          <w:bCs/>
          <w:spacing w:val="-1"/>
          <w:sz w:val="24"/>
          <w:szCs w:val="24"/>
        </w:rPr>
        <w:t xml:space="preserve"> </w:t>
      </w:r>
      <w:r w:rsidRPr="00BB3068">
        <w:rPr>
          <w:rFonts w:ascii="Times New Roman" w:hAnsi="Times New Roman" w:cs="Times New Roman"/>
          <w:bCs/>
          <w:sz w:val="24"/>
          <w:szCs w:val="24"/>
        </w:rPr>
        <w:t xml:space="preserve"> </w:t>
      </w:r>
      <w:r w:rsidRPr="00BB3068">
        <w:rPr>
          <w:rFonts w:ascii="Times New Roman" w:hAnsi="Times New Roman" w:cs="Times New Roman"/>
          <w:bCs/>
          <w:spacing w:val="-1"/>
          <w:sz w:val="24"/>
          <w:szCs w:val="24"/>
        </w:rPr>
        <w:t>Pasūtītājam</w:t>
      </w:r>
      <w:r w:rsidR="007F4ED9">
        <w:rPr>
          <w:rFonts w:ascii="Times New Roman" w:hAnsi="Times New Roman" w:cs="Times New Roman"/>
          <w:bCs/>
          <w:spacing w:val="-1"/>
          <w:sz w:val="24"/>
          <w:szCs w:val="24"/>
        </w:rPr>
        <w:t xml:space="preserve">  (</w:t>
      </w:r>
      <w:r w:rsidR="000442CB">
        <w:rPr>
          <w:rFonts w:ascii="Times New Roman" w:hAnsi="Times New Roman" w:cs="Times New Roman"/>
          <w:bCs/>
          <w:spacing w:val="-1"/>
          <w:sz w:val="24"/>
          <w:szCs w:val="24"/>
        </w:rPr>
        <w:t xml:space="preserve"> parakstīts </w:t>
      </w:r>
      <w:r w:rsidR="007F4ED9" w:rsidRPr="000442CB">
        <w:rPr>
          <w:rFonts w:ascii="Times New Roman" w:hAnsi="Times New Roman" w:cs="Times New Roman"/>
          <w:bCs/>
          <w:i/>
          <w:iCs/>
          <w:spacing w:val="-1"/>
          <w:sz w:val="24"/>
          <w:szCs w:val="24"/>
        </w:rPr>
        <w:t>pakalpojuma nodošanas-pieņemšanas akt</w:t>
      </w:r>
      <w:r w:rsidR="000442CB">
        <w:rPr>
          <w:rFonts w:ascii="Times New Roman" w:hAnsi="Times New Roman" w:cs="Times New Roman"/>
          <w:bCs/>
          <w:i/>
          <w:iCs/>
          <w:spacing w:val="-1"/>
          <w:sz w:val="24"/>
          <w:szCs w:val="24"/>
        </w:rPr>
        <w:t>s).</w:t>
      </w:r>
    </w:p>
    <w:p w:rsidR="00FA7D19" w:rsidRPr="005F00D6" w:rsidRDefault="004A0AD3" w:rsidP="00FA7D19">
      <w:pPr>
        <w:suppressAutoHyphens/>
        <w:spacing w:after="0" w:line="240" w:lineRule="auto"/>
        <w:ind w:hanging="567"/>
        <w:jc w:val="both"/>
        <w:rPr>
          <w:rFonts w:ascii="Times New Roman" w:hAnsi="Times New Roman" w:cs="Times New Roman"/>
          <w:sz w:val="24"/>
          <w:szCs w:val="24"/>
        </w:rPr>
      </w:pPr>
      <w:r w:rsidRPr="005F00D6">
        <w:rPr>
          <w:rFonts w:ascii="Times New Roman" w:hAnsi="Times New Roman" w:cs="Times New Roman"/>
          <w:color w:val="000000"/>
          <w:sz w:val="24"/>
          <w:szCs w:val="24"/>
        </w:rPr>
        <w:t xml:space="preserve">          </w:t>
      </w:r>
      <w:r w:rsidR="00FA7D19" w:rsidRPr="005F00D6">
        <w:rPr>
          <w:rFonts w:ascii="Times New Roman" w:hAnsi="Times New Roman" w:cs="Times New Roman"/>
          <w:sz w:val="24"/>
          <w:szCs w:val="24"/>
        </w:rPr>
        <w:t xml:space="preserve">11.  Noteikumu pielikumi : </w:t>
      </w:r>
    </w:p>
    <w:p w:rsidR="00FA7D19" w:rsidRDefault="00FA7D19" w:rsidP="00FA7D19">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A652D8">
        <w:rPr>
          <w:rFonts w:ascii="Times New Roman" w:hAnsi="Times New Roman" w:cs="Times New Roman"/>
          <w:sz w:val="24"/>
          <w:szCs w:val="24"/>
        </w:rPr>
        <w:t xml:space="preserve">A Pielikums  Tehniskā specifikācija </w:t>
      </w:r>
    </w:p>
    <w:p w:rsidR="00593F84" w:rsidRDefault="00593F84" w:rsidP="00593F84">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B Būvprojekts</w:t>
      </w:r>
    </w:p>
    <w:p w:rsidR="00593F84" w:rsidRPr="001F3C93" w:rsidRDefault="00593F84" w:rsidP="00593F84">
      <w:pPr>
        <w:suppressAutoHyphens/>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F3C93">
        <w:rPr>
          <w:rFonts w:ascii="Times New Roman" w:hAnsi="Times New Roman" w:cs="Times New Roman"/>
          <w:color w:val="000000" w:themeColor="text1"/>
          <w:sz w:val="24"/>
          <w:szCs w:val="24"/>
        </w:rPr>
        <w:t xml:space="preserve">C pielikums </w:t>
      </w:r>
      <w:r w:rsidRPr="001F3C93">
        <w:rPr>
          <w:rFonts w:ascii="Times New Roman" w:hAnsi="Times New Roman" w:cs="Times New Roman"/>
          <w:sz w:val="24"/>
          <w:szCs w:val="24"/>
        </w:rPr>
        <w:t>Līgum</w:t>
      </w:r>
      <w:r w:rsidR="00565B60" w:rsidRPr="001F3C93">
        <w:rPr>
          <w:rFonts w:ascii="Times New Roman" w:hAnsi="Times New Roman" w:cs="Times New Roman"/>
          <w:sz w:val="24"/>
          <w:szCs w:val="24"/>
        </w:rPr>
        <w:t xml:space="preserve">a projekts </w:t>
      </w:r>
      <w:r w:rsidRPr="001F3C93">
        <w:rPr>
          <w:rFonts w:ascii="Times New Roman" w:hAnsi="Times New Roman" w:cs="Times New Roman"/>
          <w:sz w:val="24"/>
          <w:szCs w:val="24"/>
        </w:rPr>
        <w:t xml:space="preserve"> </w:t>
      </w:r>
    </w:p>
    <w:p w:rsidR="00593F84" w:rsidRPr="001F3C93" w:rsidRDefault="00565B60" w:rsidP="00593F84">
      <w:pPr>
        <w:suppressAutoHyphens/>
        <w:spacing w:after="0" w:line="240" w:lineRule="auto"/>
        <w:ind w:hanging="567"/>
        <w:jc w:val="both"/>
        <w:rPr>
          <w:rFonts w:ascii="Times New Roman" w:hAnsi="Times New Roman" w:cs="Times New Roman"/>
          <w:sz w:val="24"/>
          <w:szCs w:val="24"/>
          <w:u w:val="single"/>
        </w:rPr>
      </w:pPr>
      <w:r w:rsidRPr="001F3C93">
        <w:rPr>
          <w:rFonts w:ascii="Times New Roman" w:hAnsi="Times New Roman" w:cs="Times New Roman"/>
          <w:sz w:val="24"/>
          <w:szCs w:val="24"/>
        </w:rPr>
        <w:t xml:space="preserve">       C</w:t>
      </w:r>
      <w:r w:rsidR="00593F84" w:rsidRPr="001F3C93">
        <w:rPr>
          <w:rFonts w:ascii="Times New Roman" w:hAnsi="Times New Roman" w:cs="Times New Roman"/>
          <w:sz w:val="24"/>
          <w:szCs w:val="24"/>
        </w:rPr>
        <w:t xml:space="preserve">  pielikums   Pakalpojuma  līgums( </w:t>
      </w:r>
      <w:r w:rsidR="00593F84" w:rsidRPr="001F3C93">
        <w:rPr>
          <w:rFonts w:ascii="Times New Roman" w:hAnsi="Times New Roman" w:cs="Times New Roman"/>
          <w:i/>
          <w:sz w:val="24"/>
          <w:szCs w:val="24"/>
        </w:rPr>
        <w:t>projekts)</w:t>
      </w:r>
    </w:p>
    <w:p w:rsidR="00593F84" w:rsidRPr="001F3C93" w:rsidRDefault="00565B60" w:rsidP="00593F84">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93F84" w:rsidRPr="001F3C93">
        <w:rPr>
          <w:rFonts w:ascii="Times New Roman" w:hAnsi="Times New Roman" w:cs="Times New Roman"/>
          <w:sz w:val="24"/>
          <w:szCs w:val="24"/>
        </w:rPr>
        <w:t xml:space="preserve">C 1  pielikums  Būvuzraudzības  pakalpojuma līguma saistību izpildes  garantijas veidne  </w:t>
      </w:r>
    </w:p>
    <w:p w:rsidR="00565B60" w:rsidRPr="001F3C93" w:rsidRDefault="00565B60" w:rsidP="00593F84">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93F84" w:rsidRPr="001F3C93">
        <w:rPr>
          <w:rFonts w:ascii="Times New Roman" w:hAnsi="Times New Roman" w:cs="Times New Roman"/>
          <w:sz w:val="24"/>
          <w:szCs w:val="24"/>
        </w:rPr>
        <w:t>C 2 pielikums Avansa (priekšapmaksas)  garantijas veidne</w:t>
      </w:r>
      <w:r w:rsidRPr="001F3C93">
        <w:rPr>
          <w:rFonts w:ascii="Times New Roman" w:hAnsi="Times New Roman" w:cs="Times New Roman"/>
          <w:sz w:val="24"/>
          <w:szCs w:val="24"/>
        </w:rPr>
        <w:t xml:space="preserve"> </w:t>
      </w:r>
    </w:p>
    <w:p w:rsidR="00593F84" w:rsidRPr="001F3C93" w:rsidRDefault="00565B60" w:rsidP="00593F84">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C 3 pielikums  Garantijas  laika saistību izpildes garantijas veidne</w:t>
      </w:r>
    </w:p>
    <w:p w:rsidR="00FA7D19" w:rsidRPr="001F3C93" w:rsidRDefault="00FA7D19" w:rsidP="00FA7D19">
      <w:pPr>
        <w:pStyle w:val="ListParagraph"/>
        <w:spacing w:after="0" w:line="240" w:lineRule="auto"/>
        <w:ind w:left="0" w:hanging="567"/>
        <w:jc w:val="both"/>
        <w:rPr>
          <w:rFonts w:ascii="Times New Roman" w:hAnsi="Times New Roman" w:cs="Times New Roman"/>
          <w:sz w:val="24"/>
          <w:szCs w:val="24"/>
          <w:u w:val="single"/>
        </w:rPr>
      </w:pPr>
      <w:r w:rsidRPr="001F3C93">
        <w:rPr>
          <w:rFonts w:ascii="Times New Roman" w:hAnsi="Times New Roman" w:cs="Times New Roman"/>
          <w:sz w:val="24"/>
          <w:szCs w:val="24"/>
        </w:rPr>
        <w:t xml:space="preserve">       </w:t>
      </w:r>
      <w:r w:rsidRPr="001F3C93">
        <w:rPr>
          <w:rFonts w:ascii="Times New Roman" w:hAnsi="Times New Roman" w:cs="Times New Roman"/>
          <w:sz w:val="24"/>
          <w:szCs w:val="24"/>
          <w:u w:val="single"/>
        </w:rPr>
        <w:t>Veidnes piedāvājuma sagatavošanai</w:t>
      </w:r>
    </w:p>
    <w:p w:rsidR="00FA7D19" w:rsidRPr="001F3C93" w:rsidRDefault="00FA7D19" w:rsidP="00FA7D19">
      <w:pPr>
        <w:pStyle w:val="ListParagraph"/>
        <w:spacing w:after="0" w:line="240" w:lineRule="auto"/>
        <w:ind w:left="0" w:hanging="567"/>
        <w:jc w:val="both"/>
        <w:rPr>
          <w:rFonts w:ascii="Times New Roman" w:eastAsia="Times New Roman" w:hAnsi="Times New Roman" w:cs="Times New Roman"/>
          <w:kern w:val="22"/>
          <w:sz w:val="24"/>
          <w:szCs w:val="24"/>
          <w:lang w:eastAsia="ar-SA"/>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Pr="001F3C93">
        <w:rPr>
          <w:rFonts w:ascii="Times New Roman" w:eastAsia="Times New Roman" w:hAnsi="Times New Roman" w:cs="Times New Roman"/>
          <w:sz w:val="24"/>
          <w:szCs w:val="24"/>
          <w:lang w:eastAsia="lv-LV"/>
        </w:rPr>
        <w:t xml:space="preserve">1 pielikums  </w:t>
      </w:r>
      <w:r w:rsidRPr="001F3C93">
        <w:rPr>
          <w:rFonts w:ascii="Times New Roman" w:eastAsia="Times New Roman" w:hAnsi="Times New Roman" w:cs="Times New Roman"/>
          <w:kern w:val="22"/>
          <w:sz w:val="24"/>
          <w:szCs w:val="24"/>
          <w:lang w:eastAsia="ar-SA"/>
        </w:rPr>
        <w:t xml:space="preserve"> Pretendenta pieteikums dalībai zemsliekšņa iepirkumā </w:t>
      </w:r>
      <w:r w:rsidR="00565B60" w:rsidRPr="001F3C93">
        <w:rPr>
          <w:rFonts w:ascii="Times New Roman" w:eastAsia="Times New Roman" w:hAnsi="Times New Roman" w:cs="Times New Roman"/>
          <w:kern w:val="22"/>
          <w:sz w:val="24"/>
          <w:szCs w:val="24"/>
          <w:lang w:eastAsia="ar-SA"/>
        </w:rPr>
        <w:t xml:space="preserve">ar </w:t>
      </w:r>
      <w:r w:rsidRPr="001F3C93">
        <w:rPr>
          <w:rFonts w:ascii="Times New Roman" w:eastAsia="Times New Roman" w:hAnsi="Times New Roman" w:cs="Times New Roman"/>
          <w:kern w:val="22"/>
          <w:sz w:val="24"/>
          <w:szCs w:val="24"/>
          <w:lang w:eastAsia="ar-SA"/>
        </w:rPr>
        <w:t xml:space="preserve"> Finanšu </w:t>
      </w:r>
    </w:p>
    <w:p w:rsidR="00FA7D19" w:rsidRPr="001F3C93" w:rsidRDefault="00FA7D19" w:rsidP="00FA7D19">
      <w:pPr>
        <w:pStyle w:val="ListParagraph"/>
        <w:spacing w:after="0" w:line="240" w:lineRule="auto"/>
        <w:ind w:left="0" w:hanging="567"/>
        <w:jc w:val="both"/>
        <w:rPr>
          <w:rFonts w:ascii="Times New Roman" w:eastAsia="Times New Roman" w:hAnsi="Times New Roman" w:cs="Times New Roman"/>
          <w:kern w:val="22"/>
          <w:sz w:val="24"/>
          <w:szCs w:val="24"/>
          <w:lang w:eastAsia="ar-SA"/>
        </w:rPr>
      </w:pPr>
      <w:r w:rsidRPr="001F3C93">
        <w:rPr>
          <w:rFonts w:ascii="Times New Roman" w:eastAsia="Times New Roman" w:hAnsi="Times New Roman" w:cs="Times New Roman"/>
          <w:kern w:val="22"/>
          <w:sz w:val="24"/>
          <w:szCs w:val="24"/>
          <w:lang w:eastAsia="ar-SA"/>
        </w:rPr>
        <w:t xml:space="preserve">     </w:t>
      </w:r>
      <w:r w:rsidR="00565B60" w:rsidRPr="001F3C93">
        <w:rPr>
          <w:rFonts w:ascii="Times New Roman" w:eastAsia="Times New Roman" w:hAnsi="Times New Roman" w:cs="Times New Roman"/>
          <w:kern w:val="22"/>
          <w:sz w:val="24"/>
          <w:szCs w:val="24"/>
          <w:lang w:eastAsia="ar-SA"/>
        </w:rPr>
        <w:t>P</w:t>
      </w:r>
      <w:r w:rsidRPr="001F3C93">
        <w:rPr>
          <w:rFonts w:ascii="Times New Roman" w:eastAsia="Times New Roman" w:hAnsi="Times New Roman" w:cs="Times New Roman"/>
          <w:kern w:val="22"/>
          <w:sz w:val="24"/>
          <w:szCs w:val="24"/>
          <w:lang w:eastAsia="ar-SA"/>
        </w:rPr>
        <w:t>iedāvājum</w:t>
      </w:r>
      <w:r w:rsidR="00565B60" w:rsidRPr="001F3C93">
        <w:rPr>
          <w:rFonts w:ascii="Times New Roman" w:eastAsia="Times New Roman" w:hAnsi="Times New Roman" w:cs="Times New Roman"/>
          <w:kern w:val="22"/>
          <w:sz w:val="24"/>
          <w:szCs w:val="24"/>
          <w:lang w:eastAsia="ar-SA"/>
        </w:rPr>
        <w:t xml:space="preserve">u </w:t>
      </w:r>
      <w:r w:rsidRPr="001F3C93">
        <w:rPr>
          <w:rFonts w:ascii="Times New Roman" w:eastAsia="Times New Roman" w:hAnsi="Times New Roman" w:cs="Times New Roman"/>
          <w:kern w:val="22"/>
          <w:sz w:val="24"/>
          <w:szCs w:val="24"/>
          <w:lang w:eastAsia="ar-SA"/>
        </w:rPr>
        <w:t xml:space="preserve"> zemsliekšna iepirkumā </w:t>
      </w:r>
    </w:p>
    <w:p w:rsidR="00FA7D19" w:rsidRPr="001F3C93" w:rsidRDefault="00FA7D19" w:rsidP="00FA7D19">
      <w:pPr>
        <w:pStyle w:val="ListParagraph"/>
        <w:spacing w:after="0" w:line="240" w:lineRule="auto"/>
        <w:ind w:left="0" w:hanging="567"/>
        <w:jc w:val="both"/>
        <w:rPr>
          <w:rFonts w:ascii="Times New Roman" w:hAnsi="Times New Roman" w:cs="Times New Roman"/>
          <w:sz w:val="24"/>
          <w:szCs w:val="24"/>
        </w:rPr>
      </w:pPr>
      <w:r w:rsidRPr="001F3C93">
        <w:rPr>
          <w:rFonts w:ascii="Times New Roman" w:eastAsia="Times New Roman" w:hAnsi="Times New Roman" w:cs="Times New Roman"/>
          <w:kern w:val="22"/>
          <w:sz w:val="24"/>
          <w:szCs w:val="24"/>
          <w:lang w:eastAsia="ar-SA"/>
        </w:rPr>
        <w:t xml:space="preserve">     </w:t>
      </w:r>
      <w:r w:rsidR="00565B60" w:rsidRPr="001F3C93">
        <w:rPr>
          <w:rFonts w:ascii="Times New Roman" w:eastAsia="Times New Roman" w:hAnsi="Times New Roman" w:cs="Times New Roman"/>
          <w:kern w:val="22"/>
          <w:sz w:val="24"/>
          <w:szCs w:val="24"/>
          <w:lang w:eastAsia="ar-SA"/>
        </w:rPr>
        <w:t>D</w:t>
      </w:r>
      <w:r w:rsidRPr="001F3C93">
        <w:rPr>
          <w:rFonts w:ascii="Times New Roman" w:hAnsi="Times New Roman" w:cs="Times New Roman"/>
          <w:sz w:val="24"/>
          <w:szCs w:val="24"/>
        </w:rPr>
        <w:t xml:space="preserve"> 2  pielikums   Veikto pakalpojumu saraksts </w:t>
      </w:r>
    </w:p>
    <w:p w:rsidR="00FA7D19" w:rsidRPr="001F3C93" w:rsidRDefault="00FA7D19" w:rsidP="00FA7D19">
      <w:pPr>
        <w:pStyle w:val="ListParagraph"/>
        <w:spacing w:after="0" w:line="240" w:lineRule="auto"/>
        <w:ind w:left="0"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Pr="001F3C93">
        <w:rPr>
          <w:rFonts w:ascii="Times New Roman" w:hAnsi="Times New Roman" w:cs="Times New Roman"/>
          <w:sz w:val="24"/>
          <w:szCs w:val="24"/>
        </w:rPr>
        <w:t xml:space="preserve"> 3 pielikums  Atbildīgo speciālistu saraksts</w:t>
      </w:r>
    </w:p>
    <w:p w:rsidR="00BB3068" w:rsidRPr="001F3C93" w:rsidRDefault="00FA7D19" w:rsidP="00BB3068">
      <w:pPr>
        <w:pStyle w:val="ListParagraph"/>
        <w:spacing w:after="0" w:line="240" w:lineRule="auto"/>
        <w:ind w:left="0" w:hanging="567"/>
        <w:jc w:val="both"/>
        <w:rPr>
          <w:rFonts w:ascii="Times New Roman" w:hAnsi="Times New Roman" w:cs="Times New Roman"/>
          <w:sz w:val="24"/>
          <w:szCs w:val="24"/>
        </w:rPr>
      </w:pPr>
      <w:r w:rsidRPr="001F3C93">
        <w:rPr>
          <w:rFonts w:ascii="Times New Roman" w:hAnsi="Times New Roman" w:cs="Times New Roman"/>
          <w:sz w:val="24"/>
          <w:szCs w:val="24"/>
        </w:rPr>
        <w:t xml:space="preserve">     </w:t>
      </w:r>
      <w:r w:rsidR="00565B60" w:rsidRPr="001F3C93">
        <w:rPr>
          <w:rFonts w:ascii="Times New Roman" w:hAnsi="Times New Roman" w:cs="Times New Roman"/>
          <w:sz w:val="24"/>
          <w:szCs w:val="24"/>
        </w:rPr>
        <w:t>D</w:t>
      </w:r>
      <w:r w:rsidRPr="001F3C93">
        <w:rPr>
          <w:rFonts w:ascii="Times New Roman" w:hAnsi="Times New Roman" w:cs="Times New Roman"/>
          <w:sz w:val="24"/>
          <w:szCs w:val="24"/>
        </w:rPr>
        <w:t xml:space="preserve"> 4 pielikums  </w:t>
      </w:r>
      <w:r w:rsidR="00565B60" w:rsidRPr="001F3C93">
        <w:rPr>
          <w:rFonts w:ascii="Times New Roman" w:hAnsi="Times New Roman" w:cs="Times New Roman"/>
          <w:sz w:val="24"/>
          <w:szCs w:val="24"/>
        </w:rPr>
        <w:t xml:space="preserve">Atbildīgā speciālista </w:t>
      </w:r>
      <w:r w:rsidRPr="001F3C93">
        <w:rPr>
          <w:rFonts w:ascii="Times New Roman" w:hAnsi="Times New Roman" w:cs="Times New Roman"/>
          <w:sz w:val="24"/>
          <w:szCs w:val="24"/>
        </w:rPr>
        <w:t xml:space="preserve"> un speciālista pieejamības apliecinājums </w:t>
      </w:r>
      <w:r w:rsidR="00BB3068" w:rsidRPr="001F3C93">
        <w:rPr>
          <w:rFonts w:ascii="Times New Roman" w:hAnsi="Times New Roman" w:cs="Times New Roman"/>
          <w:sz w:val="24"/>
          <w:szCs w:val="24"/>
        </w:rPr>
        <w:t xml:space="preserve">  </w:t>
      </w:r>
    </w:p>
    <w:p w:rsidR="00FA7D19" w:rsidRPr="001F3C93" w:rsidRDefault="00BB3068" w:rsidP="00BB3068">
      <w:pPr>
        <w:pStyle w:val="ListParagraph"/>
        <w:spacing w:after="0" w:line="240" w:lineRule="auto"/>
        <w:ind w:left="0" w:hanging="567"/>
        <w:rPr>
          <w:rFonts w:ascii="Times New Roman" w:eastAsia="Times New Roman" w:hAnsi="Times New Roman" w:cs="Times New Roman"/>
          <w:sz w:val="24"/>
          <w:szCs w:val="24"/>
        </w:rPr>
      </w:pPr>
      <w:r w:rsidRPr="001F3C93">
        <w:rPr>
          <w:rFonts w:ascii="Times New Roman" w:hAnsi="Times New Roman" w:cs="Times New Roman"/>
          <w:sz w:val="24"/>
          <w:szCs w:val="24"/>
        </w:rPr>
        <w:lastRenderedPageBreak/>
        <w:t xml:space="preserve">     </w:t>
      </w:r>
      <w:r w:rsidR="00565B60" w:rsidRPr="001F3C93">
        <w:rPr>
          <w:rFonts w:ascii="Times New Roman" w:hAnsi="Times New Roman" w:cs="Times New Roman"/>
          <w:sz w:val="24"/>
          <w:szCs w:val="24"/>
        </w:rPr>
        <w:t>D</w:t>
      </w:r>
      <w:r w:rsidR="00FA7D19" w:rsidRPr="001F3C93">
        <w:rPr>
          <w:rFonts w:ascii="Times New Roman" w:eastAsia="Times New Roman" w:hAnsi="Times New Roman" w:cs="Times New Roman"/>
          <w:sz w:val="24"/>
          <w:szCs w:val="24"/>
        </w:rPr>
        <w:t xml:space="preserve"> 5 pielikums  </w:t>
      </w:r>
      <w:r w:rsidRPr="001F3C93">
        <w:rPr>
          <w:rFonts w:ascii="Times New Roman" w:eastAsia="Times New Roman" w:hAnsi="Times New Roman" w:cs="Times New Roman"/>
          <w:sz w:val="24"/>
          <w:szCs w:val="24"/>
        </w:rPr>
        <w:t>Apakšuzņēmējiem</w:t>
      </w:r>
      <w:r w:rsidR="007E432D" w:rsidRPr="001F3C93">
        <w:rPr>
          <w:rFonts w:ascii="Times New Roman" w:hAnsi="Times New Roman" w:cs="Times New Roman"/>
          <w:bCs/>
          <w:sz w:val="24"/>
          <w:szCs w:val="24"/>
        </w:rPr>
        <w:t xml:space="preserve">                                                                                                                            (kuru veicamo  </w:t>
      </w:r>
      <w:r w:rsidR="007E432D" w:rsidRPr="001F3C93">
        <w:rPr>
          <w:rFonts w:cs="Times New Roman"/>
          <w:bCs/>
          <w:spacing w:val="35"/>
          <w:sz w:val="24"/>
          <w:szCs w:val="24"/>
        </w:rPr>
        <w:t xml:space="preserve"> </w:t>
      </w:r>
      <w:r w:rsidR="007E432D" w:rsidRPr="001F3C93">
        <w:rPr>
          <w:rFonts w:ascii="Times New Roman" w:hAnsi="Times New Roman" w:cs="Times New Roman"/>
          <w:bCs/>
          <w:noProof/>
          <w:sz w:val="24"/>
          <w:szCs w:val="24"/>
        </w:rPr>
        <w:t>kur</w:t>
      </w:r>
      <w:r w:rsidR="007E432D" w:rsidRPr="001F3C93">
        <w:rPr>
          <w:rFonts w:ascii="Times New Roman" w:hAnsi="Times New Roman"/>
          <w:bCs/>
          <w:noProof/>
          <w:sz w:val="24"/>
        </w:rPr>
        <w:t>u</w:t>
      </w:r>
      <w:r w:rsidR="007E432D" w:rsidRPr="001F3C93">
        <w:rPr>
          <w:rFonts w:ascii="Times New Roman" w:hAnsi="Times New Roman" w:cs="Times New Roman"/>
          <w:bCs/>
          <w:noProof/>
          <w:sz w:val="24"/>
          <w:szCs w:val="24"/>
        </w:rPr>
        <w:t xml:space="preserve"> veicamo  pakalpojumu  vērtība ir 10 procenti no kopējās iepirkuma līguma vērtības vai lielāka</w:t>
      </w:r>
      <w:r w:rsidR="007E432D" w:rsidRPr="001F3C93">
        <w:rPr>
          <w:rFonts w:ascii="Times New Roman" w:hAnsi="Times New Roman" w:cs="Times New Roman"/>
          <w:bCs/>
          <w:sz w:val="24"/>
          <w:szCs w:val="24"/>
        </w:rPr>
        <w:t xml:space="preserve"> ) </w:t>
      </w:r>
      <w:r w:rsidR="00FA7D19" w:rsidRPr="001F3C93">
        <w:rPr>
          <w:rFonts w:ascii="Times New Roman" w:eastAsia="Times New Roman" w:hAnsi="Times New Roman" w:cs="Times New Roman"/>
          <w:sz w:val="24"/>
          <w:szCs w:val="24"/>
        </w:rPr>
        <w:t xml:space="preserve">nododamo pakalpojumu saraksts </w:t>
      </w:r>
    </w:p>
    <w:p w:rsidR="00FA7D19" w:rsidRPr="001F3C93" w:rsidRDefault="00FA7D19" w:rsidP="00FA7D19">
      <w:pPr>
        <w:pStyle w:val="ListParagraph"/>
        <w:spacing w:after="0" w:line="240" w:lineRule="auto"/>
        <w:ind w:left="0" w:hanging="567"/>
        <w:jc w:val="both"/>
        <w:rPr>
          <w:rFonts w:ascii="Times New Roman" w:hAnsi="Times New Roman" w:cs="Times New Roman"/>
          <w:sz w:val="24"/>
          <w:szCs w:val="24"/>
        </w:rPr>
      </w:pPr>
      <w:r w:rsidRPr="001F3C93">
        <w:rPr>
          <w:rFonts w:ascii="Times New Roman" w:eastAsia="Times New Roman" w:hAnsi="Times New Roman" w:cs="Times New Roman"/>
          <w:sz w:val="24"/>
          <w:szCs w:val="24"/>
        </w:rPr>
        <w:t xml:space="preserve">     </w:t>
      </w:r>
      <w:r w:rsidR="00565B60" w:rsidRPr="001F3C93">
        <w:rPr>
          <w:rFonts w:ascii="Times New Roman" w:eastAsia="Times New Roman" w:hAnsi="Times New Roman" w:cs="Times New Roman"/>
          <w:sz w:val="24"/>
          <w:szCs w:val="24"/>
        </w:rPr>
        <w:t>D</w:t>
      </w:r>
      <w:r w:rsidRPr="001F3C93">
        <w:rPr>
          <w:rFonts w:ascii="Times New Roman" w:eastAsia="Times New Roman" w:hAnsi="Times New Roman" w:cs="Times New Roman"/>
          <w:sz w:val="24"/>
          <w:szCs w:val="24"/>
        </w:rPr>
        <w:t xml:space="preserve"> 6 pielikums  Apakšuzņēmēja un Personas, uz kuras iespējām Pretendents balstās, apliecinājums  par gatavību veikt Apakšuzņēmējiem nododamo pakalpojumu sarakstā norādīto pakalpojumu  daļas </w:t>
      </w:r>
      <w:r w:rsidR="00565B60" w:rsidRPr="001F3C93">
        <w:rPr>
          <w:rFonts w:ascii="Times New Roman" w:eastAsia="Times New Roman" w:hAnsi="Times New Roman" w:cs="Times New Roman"/>
          <w:sz w:val="24"/>
          <w:szCs w:val="24"/>
        </w:rPr>
        <w:t>apjomu.</w:t>
      </w:r>
    </w:p>
    <w:p w:rsidR="00FA7D19" w:rsidRPr="001F3C93" w:rsidRDefault="00FA7D19" w:rsidP="00565B60">
      <w:pPr>
        <w:suppressAutoHyphens/>
        <w:spacing w:after="0" w:line="240" w:lineRule="auto"/>
        <w:ind w:hanging="567"/>
        <w:jc w:val="both"/>
        <w:rPr>
          <w:rFonts w:ascii="Times New Roman" w:hAnsi="Times New Roman" w:cs="Times New Roman"/>
          <w:sz w:val="24"/>
          <w:szCs w:val="24"/>
        </w:rPr>
      </w:pPr>
      <w:r w:rsidRPr="001F3C93">
        <w:rPr>
          <w:rFonts w:ascii="Times New Roman" w:hAnsi="Times New Roman" w:cs="Times New Roman"/>
          <w:color w:val="000000" w:themeColor="text1"/>
          <w:sz w:val="24"/>
          <w:szCs w:val="24"/>
        </w:rPr>
        <w:t xml:space="preserve">     </w:t>
      </w:r>
    </w:p>
    <w:p w:rsidR="00A652D8" w:rsidRDefault="0084705A" w:rsidP="00A652D8">
      <w:pPr>
        <w:suppressAutoHyphens/>
        <w:spacing w:after="0" w:line="240" w:lineRule="auto"/>
        <w:ind w:hanging="567"/>
        <w:jc w:val="both"/>
        <w:rPr>
          <w:rFonts w:ascii="Times New Roman" w:eastAsia="Times New Roman" w:hAnsi="Times New Roman" w:cs="Times New Roman"/>
          <w:bCs/>
          <w:sz w:val="24"/>
          <w:szCs w:val="24"/>
        </w:rPr>
      </w:pPr>
      <w:r w:rsidRPr="001F3C93">
        <w:rPr>
          <w:rFonts w:ascii="Times New Roman" w:eastAsia="Times New Roman" w:hAnsi="Times New Roman" w:cs="Times New Roman"/>
          <w:bCs/>
          <w:sz w:val="24"/>
          <w:szCs w:val="24"/>
        </w:rPr>
        <w:t xml:space="preserve">       </w:t>
      </w:r>
      <w:r w:rsidR="003C106E" w:rsidRPr="001F3C93">
        <w:rPr>
          <w:rFonts w:ascii="Times New Roman" w:eastAsia="Times New Roman" w:hAnsi="Times New Roman" w:cs="Times New Roman"/>
          <w:bCs/>
          <w:sz w:val="24"/>
          <w:szCs w:val="24"/>
        </w:rPr>
        <w:t>SIA „DOBELES ŪDENS”</w:t>
      </w:r>
      <w:r w:rsidR="00A652D8" w:rsidRPr="001F3C93">
        <w:rPr>
          <w:rFonts w:ascii="Times New Roman" w:hAnsi="Times New Roman" w:cs="Times New Roman"/>
          <w:color w:val="000000"/>
          <w:sz w:val="24"/>
          <w:szCs w:val="24"/>
        </w:rPr>
        <w:t xml:space="preserve"> p</w:t>
      </w:r>
      <w:r w:rsidR="004756E9" w:rsidRPr="001F3C93">
        <w:rPr>
          <w:rFonts w:ascii="Times New Roman" w:eastAsia="Times New Roman" w:hAnsi="Times New Roman" w:cs="Times New Roman"/>
          <w:bCs/>
          <w:sz w:val="24"/>
          <w:szCs w:val="24"/>
        </w:rPr>
        <w:t xml:space="preserve">rojektu vadītāja   </w:t>
      </w:r>
      <w:r w:rsidR="00436B3C">
        <w:rPr>
          <w:rFonts w:ascii="Times New Roman" w:eastAsia="Times New Roman" w:hAnsi="Times New Roman" w:cs="Times New Roman"/>
          <w:bCs/>
          <w:sz w:val="24"/>
          <w:szCs w:val="24"/>
        </w:rPr>
        <w:t xml:space="preserve">  </w:t>
      </w:r>
      <w:r w:rsidR="00402D2B" w:rsidRPr="001F3C93">
        <w:rPr>
          <w:rFonts w:ascii="Times New Roman" w:eastAsia="Times New Roman" w:hAnsi="Times New Roman" w:cs="Times New Roman"/>
          <w:bCs/>
          <w:sz w:val="24"/>
          <w:szCs w:val="24"/>
        </w:rPr>
        <w:t xml:space="preserve">    </w:t>
      </w:r>
      <w:r w:rsidR="004756E9" w:rsidRPr="001F3C93">
        <w:rPr>
          <w:rFonts w:ascii="Times New Roman" w:eastAsia="Times New Roman" w:hAnsi="Times New Roman" w:cs="Times New Roman"/>
          <w:bCs/>
          <w:sz w:val="24"/>
          <w:szCs w:val="24"/>
        </w:rPr>
        <w:t xml:space="preserve">  M.</w:t>
      </w:r>
      <w:r w:rsidR="00FA7D19" w:rsidRPr="001F3C93">
        <w:rPr>
          <w:rFonts w:ascii="Times New Roman" w:eastAsia="Times New Roman" w:hAnsi="Times New Roman" w:cs="Times New Roman"/>
          <w:bCs/>
          <w:sz w:val="24"/>
          <w:szCs w:val="24"/>
        </w:rPr>
        <w:t xml:space="preserve"> </w:t>
      </w:r>
      <w:r w:rsidR="004756E9" w:rsidRPr="001F3C93">
        <w:rPr>
          <w:rFonts w:ascii="Times New Roman" w:eastAsia="Times New Roman" w:hAnsi="Times New Roman" w:cs="Times New Roman"/>
          <w:bCs/>
          <w:sz w:val="24"/>
          <w:szCs w:val="24"/>
        </w:rPr>
        <w:t>Zvejniece</w:t>
      </w:r>
      <w:r w:rsidR="00427533">
        <w:rPr>
          <w:rFonts w:ascii="Times New Roman" w:eastAsia="Times New Roman" w:hAnsi="Times New Roman" w:cs="Times New Roman"/>
          <w:bCs/>
          <w:sz w:val="24"/>
          <w:szCs w:val="24"/>
        </w:rPr>
        <w:t xml:space="preserve">    </w:t>
      </w:r>
    </w:p>
    <w:p w:rsidR="00A652D8" w:rsidRDefault="00427533" w:rsidP="00A652D8">
      <w:pPr>
        <w:suppressAutoHyphens/>
        <w:spacing w:after="0" w:line="240" w:lineRule="auto"/>
        <w:ind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C106E" w:rsidRPr="00A033EC">
        <w:rPr>
          <w:rFonts w:ascii="Times New Roman" w:eastAsia="Times New Roman" w:hAnsi="Times New Roman" w:cs="Times New Roman"/>
          <w:bCs/>
          <w:sz w:val="24"/>
          <w:szCs w:val="24"/>
        </w:rPr>
        <w:t xml:space="preserve"> </w:t>
      </w:r>
      <w:r w:rsidR="00D63F0D">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79383A" w:rsidRPr="00A033EC">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79383A" w:rsidRPr="00A033EC">
        <w:rPr>
          <w:rFonts w:ascii="Times New Roman" w:eastAsia="Times New Roman" w:hAnsi="Times New Roman" w:cs="Times New Roman"/>
          <w:bCs/>
          <w:sz w:val="24"/>
          <w:szCs w:val="24"/>
        </w:rPr>
        <w:t xml:space="preserve">                   </w:t>
      </w:r>
      <w:r w:rsidR="00A35137" w:rsidRPr="00A033EC">
        <w:rPr>
          <w:rFonts w:ascii="Times New Roman" w:eastAsia="Times New Roman" w:hAnsi="Times New Roman" w:cs="Times New Roman"/>
          <w:bCs/>
          <w:sz w:val="24"/>
          <w:szCs w:val="24"/>
        </w:rPr>
        <w:t xml:space="preserve">                                </w:t>
      </w:r>
      <w:r w:rsidR="00D4029D" w:rsidRPr="00A033EC">
        <w:rPr>
          <w:rFonts w:ascii="Times New Roman" w:eastAsia="Times New Roman" w:hAnsi="Times New Roman" w:cs="Times New Roman"/>
          <w:bCs/>
          <w:sz w:val="24"/>
          <w:szCs w:val="24"/>
        </w:rPr>
        <w:t xml:space="preserve">          </w:t>
      </w:r>
    </w:p>
    <w:p w:rsidR="00CB1017" w:rsidRDefault="004A0AD3" w:rsidP="003F3E6A">
      <w:pPr>
        <w:pStyle w:val="BodyText3"/>
        <w:spacing w:after="0"/>
        <w:rPr>
          <w:b w:val="0"/>
          <w:bCs/>
          <w:sz w:val="24"/>
          <w:szCs w:val="24"/>
        </w:rPr>
      </w:pPr>
      <w:bookmarkStart w:id="17" w:name="_Toc280105735"/>
      <w:r w:rsidRPr="004A0AD3">
        <w:rPr>
          <w:b w:val="0"/>
          <w:bCs/>
          <w:sz w:val="24"/>
          <w:szCs w:val="24"/>
        </w:rPr>
        <w:t xml:space="preserve">                                                                      </w:t>
      </w:r>
    </w:p>
    <w:p w:rsidR="00CB1017" w:rsidRDefault="00CB1017" w:rsidP="003F3E6A">
      <w:pPr>
        <w:pStyle w:val="BodyText3"/>
        <w:spacing w:after="0"/>
        <w:rPr>
          <w:b w:val="0"/>
          <w:bCs/>
          <w:sz w:val="24"/>
          <w:szCs w:val="24"/>
        </w:rPr>
      </w:pPr>
    </w:p>
    <w:p w:rsidR="0008636E" w:rsidRPr="004A0AD3" w:rsidRDefault="004A0AD3" w:rsidP="000442CB">
      <w:pPr>
        <w:pStyle w:val="BodyText3"/>
        <w:spacing w:after="0"/>
        <w:jc w:val="right"/>
        <w:rPr>
          <w:b w:val="0"/>
          <w:bCs/>
          <w:sz w:val="24"/>
          <w:szCs w:val="24"/>
        </w:rPr>
      </w:pPr>
      <w:r w:rsidRPr="004A0AD3">
        <w:rPr>
          <w:b w:val="0"/>
          <w:bCs/>
          <w:sz w:val="24"/>
          <w:szCs w:val="24"/>
        </w:rPr>
        <w:t xml:space="preserve"> </w:t>
      </w:r>
      <w:r w:rsidR="0008636E" w:rsidRPr="004A0AD3">
        <w:rPr>
          <w:b w:val="0"/>
          <w:bCs/>
          <w:sz w:val="24"/>
          <w:szCs w:val="24"/>
        </w:rPr>
        <w:t xml:space="preserve"> </w:t>
      </w:r>
      <w:r w:rsidR="0008636E" w:rsidRPr="004A0AD3">
        <w:rPr>
          <w:sz w:val="24"/>
          <w:szCs w:val="24"/>
        </w:rPr>
        <w:t>A Pieli</w:t>
      </w:r>
      <w:r w:rsidR="00516578" w:rsidRPr="004A0AD3">
        <w:rPr>
          <w:sz w:val="24"/>
          <w:szCs w:val="24"/>
        </w:rPr>
        <w:t>k</w:t>
      </w:r>
      <w:r w:rsidR="0008636E" w:rsidRPr="004A0AD3">
        <w:rPr>
          <w:sz w:val="24"/>
          <w:szCs w:val="24"/>
        </w:rPr>
        <w:t>ums</w:t>
      </w:r>
      <w:r w:rsidR="0008636E" w:rsidRPr="004A0AD3">
        <w:rPr>
          <w:b w:val="0"/>
          <w:bCs/>
          <w:sz w:val="24"/>
          <w:szCs w:val="24"/>
        </w:rPr>
        <w:t xml:space="preserve"> Tehniskā specifikācija </w:t>
      </w:r>
    </w:p>
    <w:p w:rsidR="0008636E" w:rsidRPr="004A0AD3" w:rsidRDefault="0008636E" w:rsidP="000442CB">
      <w:pPr>
        <w:pStyle w:val="ListParagraph"/>
        <w:spacing w:after="0" w:line="240" w:lineRule="auto"/>
        <w:ind w:left="0" w:hanging="567"/>
        <w:jc w:val="right"/>
        <w:rPr>
          <w:rFonts w:ascii="Times New Roman" w:hAnsi="Times New Roman" w:cs="Times New Roman"/>
          <w:bCs/>
          <w:sz w:val="24"/>
          <w:szCs w:val="24"/>
        </w:rPr>
      </w:pPr>
    </w:p>
    <w:p w:rsidR="008E37FA" w:rsidRPr="008E37FA" w:rsidRDefault="008E37FA" w:rsidP="008E37FA">
      <w:pPr>
        <w:pStyle w:val="BodyText3"/>
        <w:spacing w:after="0"/>
        <w:jc w:val="center"/>
        <w:rPr>
          <w:sz w:val="24"/>
          <w:szCs w:val="24"/>
        </w:rPr>
      </w:pPr>
      <w:r w:rsidRPr="008E37FA">
        <w:rPr>
          <w:sz w:val="24"/>
          <w:szCs w:val="24"/>
        </w:rPr>
        <w:t>Tehniskā specifikācija</w:t>
      </w:r>
    </w:p>
    <w:p w:rsidR="008E37FA" w:rsidRPr="008E37FA" w:rsidRDefault="008E37FA" w:rsidP="003F3E6A">
      <w:pPr>
        <w:spacing w:after="0" w:line="240" w:lineRule="auto"/>
        <w:jc w:val="center"/>
        <w:rPr>
          <w:rFonts w:ascii="Times New Roman" w:eastAsia="Times New Roman" w:hAnsi="Times New Roman" w:cs="Times New Roman"/>
          <w:b/>
          <w:bCs/>
          <w:caps/>
          <w:color w:val="000000"/>
          <w:sz w:val="24"/>
          <w:szCs w:val="24"/>
          <w:lang w:eastAsia="lv-LV"/>
        </w:rPr>
      </w:pPr>
    </w:p>
    <w:p w:rsidR="0008636E" w:rsidRPr="000442CB" w:rsidRDefault="000442CB" w:rsidP="000442CB">
      <w:pPr>
        <w:pStyle w:val="Subtitle"/>
        <w:jc w:val="both"/>
        <w:rPr>
          <w:rFonts w:eastAsia="Times New Roman"/>
          <w:b w:val="0"/>
          <w:bCs/>
          <w:sz w:val="24"/>
          <w:szCs w:val="24"/>
          <w:u w:val="single"/>
          <w:lang w:eastAsia="lv-LV"/>
        </w:rPr>
      </w:pPr>
      <w:r w:rsidRPr="000442CB">
        <w:rPr>
          <w:rFonts w:eastAsia="Times New Roman"/>
          <w:b w:val="0"/>
          <w:bCs/>
          <w:sz w:val="24"/>
          <w:szCs w:val="24"/>
          <w:u w:val="single"/>
          <w:lang w:eastAsia="lv-LV"/>
        </w:rPr>
        <w:t>1.</w:t>
      </w:r>
      <w:r>
        <w:rPr>
          <w:rFonts w:eastAsia="Times New Roman"/>
          <w:b w:val="0"/>
          <w:bCs/>
          <w:sz w:val="24"/>
          <w:szCs w:val="24"/>
          <w:u w:val="single"/>
          <w:lang w:eastAsia="lv-LV"/>
        </w:rPr>
        <w:t xml:space="preserve"> </w:t>
      </w:r>
      <w:r w:rsidR="0008636E" w:rsidRPr="000442CB">
        <w:rPr>
          <w:rFonts w:eastAsia="Times New Roman"/>
          <w:b w:val="0"/>
          <w:bCs/>
          <w:sz w:val="24"/>
          <w:szCs w:val="24"/>
          <w:u w:val="single"/>
          <w:lang w:eastAsia="lv-LV"/>
        </w:rPr>
        <w:t xml:space="preserve">Informācija par </w:t>
      </w:r>
      <w:r w:rsidR="0008636E" w:rsidRPr="000442CB">
        <w:rPr>
          <w:b w:val="0"/>
          <w:bCs/>
          <w:sz w:val="24"/>
          <w:szCs w:val="24"/>
          <w:u w:val="single"/>
        </w:rPr>
        <w:t xml:space="preserve">zemsliekšņa iepirkumu </w:t>
      </w:r>
      <w:r w:rsidR="008E37FA" w:rsidRPr="000442CB">
        <w:rPr>
          <w:b w:val="0"/>
          <w:bCs/>
          <w:sz w:val="24"/>
          <w:szCs w:val="24"/>
          <w:u w:val="single"/>
        </w:rPr>
        <w:t xml:space="preserve"> </w:t>
      </w:r>
    </w:p>
    <w:p w:rsidR="002E0861" w:rsidRDefault="008E37FA" w:rsidP="002E0861">
      <w:pPr>
        <w:spacing w:after="60" w:line="300" w:lineRule="exac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1.1.</w:t>
      </w:r>
      <w:r w:rsidR="0008636E" w:rsidRPr="006B5CF3">
        <w:rPr>
          <w:rFonts w:ascii="Times New Roman" w:hAnsi="Times New Roman" w:cs="Times New Roman"/>
          <w:sz w:val="24"/>
          <w:szCs w:val="24"/>
        </w:rPr>
        <w:t>Būvuzraudzības pakalpojumi</w:t>
      </w:r>
      <w:r w:rsidR="006201A6">
        <w:rPr>
          <w:rFonts w:ascii="Times New Roman" w:hAnsi="Times New Roman" w:cs="Times New Roman"/>
          <w:sz w:val="24"/>
          <w:szCs w:val="24"/>
        </w:rPr>
        <w:t xml:space="preserve"> jānodrošina  </w:t>
      </w:r>
      <w:r w:rsidR="0008636E" w:rsidRPr="00536FF3">
        <w:rPr>
          <w:rFonts w:ascii="Times New Roman" w:eastAsia="Times New Roman" w:hAnsi="Times New Roman" w:cs="Times New Roman"/>
          <w:sz w:val="24"/>
          <w:szCs w:val="24"/>
          <w:lang w:eastAsia="lv-LV"/>
        </w:rPr>
        <w:t>s</w:t>
      </w:r>
      <w:r w:rsidR="0008636E" w:rsidRPr="00536FF3">
        <w:rPr>
          <w:rFonts w:ascii="Times New Roman" w:eastAsia="Times New Roman" w:hAnsi="Times New Roman" w:cs="Times New Roman"/>
          <w:bCs/>
          <w:color w:val="000000"/>
          <w:sz w:val="24"/>
          <w:szCs w:val="24"/>
          <w:lang w:eastAsia="lv-LV"/>
        </w:rPr>
        <w:t xml:space="preserve">askaņā  ar </w:t>
      </w:r>
      <w:r w:rsidR="0008636E">
        <w:rPr>
          <w:rFonts w:ascii="Times New Roman" w:eastAsia="Times New Roman" w:hAnsi="Times New Roman" w:cs="Times New Roman"/>
          <w:bCs/>
          <w:color w:val="000000"/>
          <w:sz w:val="24"/>
          <w:szCs w:val="24"/>
          <w:lang w:eastAsia="lv-LV"/>
        </w:rPr>
        <w:t xml:space="preserve">zemsliekšņa iepirkuma Noteikumiem, </w:t>
      </w:r>
      <w:r w:rsidR="0008636E" w:rsidRPr="00536FF3">
        <w:rPr>
          <w:rFonts w:ascii="Times New Roman" w:eastAsia="Times New Roman" w:hAnsi="Times New Roman" w:cs="Times New Roman"/>
          <w:bCs/>
          <w:color w:val="000000"/>
          <w:sz w:val="24"/>
          <w:szCs w:val="24"/>
          <w:lang w:eastAsia="lv-LV"/>
        </w:rPr>
        <w:t>Tehnisko specifikāciju</w:t>
      </w:r>
      <w:r w:rsidR="006201A6">
        <w:rPr>
          <w:rFonts w:ascii="Times New Roman" w:eastAsia="Times New Roman" w:hAnsi="Times New Roman" w:cs="Times New Roman"/>
          <w:bCs/>
          <w:color w:val="000000"/>
          <w:sz w:val="24"/>
          <w:szCs w:val="24"/>
          <w:lang w:eastAsia="lv-LV"/>
        </w:rPr>
        <w:t>,  b</w:t>
      </w:r>
      <w:r w:rsidR="0008636E">
        <w:rPr>
          <w:rFonts w:ascii="Times New Roman" w:eastAsia="Times New Roman" w:hAnsi="Times New Roman" w:cs="Times New Roman"/>
          <w:bCs/>
          <w:color w:val="000000"/>
          <w:sz w:val="24"/>
          <w:szCs w:val="24"/>
          <w:lang w:eastAsia="lv-LV"/>
        </w:rPr>
        <w:t>ūvprojekt</w:t>
      </w:r>
      <w:r w:rsidR="00A56C76">
        <w:rPr>
          <w:rFonts w:ascii="Times New Roman" w:eastAsia="Times New Roman" w:hAnsi="Times New Roman" w:cs="Times New Roman"/>
          <w:bCs/>
          <w:color w:val="000000"/>
          <w:sz w:val="24"/>
          <w:szCs w:val="24"/>
          <w:lang w:eastAsia="lv-LV"/>
        </w:rPr>
        <w:t>a</w:t>
      </w:r>
      <w:r w:rsidR="0008636E">
        <w:rPr>
          <w:rFonts w:ascii="Times New Roman" w:eastAsia="Times New Roman" w:hAnsi="Times New Roman" w:cs="Times New Roman"/>
          <w:bCs/>
          <w:color w:val="000000"/>
          <w:sz w:val="24"/>
          <w:szCs w:val="24"/>
          <w:lang w:eastAsia="lv-LV"/>
        </w:rPr>
        <w:t xml:space="preserve"> “</w:t>
      </w:r>
      <w:r w:rsidR="00A56C76">
        <w:rPr>
          <w:rFonts w:ascii="Times New Roman" w:eastAsia="Times New Roman" w:hAnsi="Times New Roman" w:cs="Times New Roman"/>
          <w:bCs/>
          <w:color w:val="000000"/>
          <w:sz w:val="24"/>
          <w:szCs w:val="24"/>
          <w:lang w:eastAsia="lv-LV"/>
        </w:rPr>
        <w:t xml:space="preserve">Ūdensapgādes tīklu izbūve </w:t>
      </w:r>
      <w:r w:rsidR="0008636E">
        <w:rPr>
          <w:rFonts w:ascii="Times New Roman" w:eastAsia="Times New Roman" w:hAnsi="Times New Roman" w:cs="Times New Roman"/>
          <w:bCs/>
          <w:color w:val="000000"/>
          <w:sz w:val="24"/>
          <w:szCs w:val="24"/>
          <w:lang w:eastAsia="lv-LV"/>
        </w:rPr>
        <w:t>Dobelē, Keramikas-Gaismas ielu masīvā”</w:t>
      </w:r>
      <w:r w:rsidR="00A56C76">
        <w:rPr>
          <w:rFonts w:ascii="Times New Roman" w:eastAsia="Times New Roman" w:hAnsi="Times New Roman" w:cs="Times New Roman"/>
          <w:bCs/>
          <w:color w:val="000000"/>
          <w:sz w:val="24"/>
          <w:szCs w:val="24"/>
          <w:lang w:eastAsia="lv-LV"/>
        </w:rPr>
        <w:t xml:space="preserve"> </w:t>
      </w:r>
      <w:r w:rsidR="006201A6">
        <w:rPr>
          <w:rFonts w:ascii="Times New Roman" w:eastAsia="Times New Roman" w:hAnsi="Times New Roman" w:cs="Times New Roman"/>
          <w:bCs/>
          <w:color w:val="000000"/>
          <w:sz w:val="24"/>
          <w:szCs w:val="24"/>
          <w:lang w:eastAsia="lv-LV"/>
        </w:rPr>
        <w:t xml:space="preserve"> I (pirmā) kārtā plānoto ūdensvadu izbūvē, </w:t>
      </w:r>
      <w:r w:rsidR="0008636E">
        <w:rPr>
          <w:rFonts w:ascii="Times New Roman" w:eastAsia="Times New Roman" w:hAnsi="Times New Roman" w:cs="Times New Roman"/>
          <w:bCs/>
          <w:color w:val="000000"/>
          <w:sz w:val="24"/>
          <w:szCs w:val="24"/>
          <w:lang w:eastAsia="lv-LV"/>
        </w:rPr>
        <w:t>ievērojot būvnormatīvus</w:t>
      </w:r>
      <w:r w:rsidR="0008636E" w:rsidRPr="00536FF3">
        <w:rPr>
          <w:rFonts w:ascii="Times New Roman" w:eastAsia="Times New Roman" w:hAnsi="Times New Roman" w:cs="Times New Roman"/>
          <w:bCs/>
          <w:color w:val="000000"/>
          <w:sz w:val="24"/>
          <w:szCs w:val="24"/>
          <w:lang w:eastAsia="lv-LV"/>
        </w:rPr>
        <w:t xml:space="preserve"> (turpmāk – Pakalpojums)</w:t>
      </w:r>
      <w:r w:rsidR="002E0861">
        <w:rPr>
          <w:rFonts w:ascii="Times New Roman" w:eastAsia="Times New Roman" w:hAnsi="Times New Roman" w:cs="Times New Roman"/>
          <w:bCs/>
          <w:color w:val="000000"/>
          <w:sz w:val="24"/>
          <w:szCs w:val="24"/>
          <w:lang w:eastAsia="lv-LV"/>
        </w:rPr>
        <w:t>.</w:t>
      </w:r>
      <w:r w:rsidR="002E0861" w:rsidRPr="002E0861">
        <w:rPr>
          <w:rFonts w:ascii="Times New Roman" w:eastAsia="Times New Roman" w:hAnsi="Times New Roman" w:cs="Times New Roman"/>
          <w:sz w:val="24"/>
          <w:szCs w:val="24"/>
          <w:lang w:eastAsia="lv-LV"/>
        </w:rPr>
        <w:t xml:space="preserve"> </w:t>
      </w:r>
      <w:r w:rsidR="002E0861">
        <w:rPr>
          <w:rFonts w:ascii="Times New Roman" w:eastAsia="Times New Roman" w:hAnsi="Times New Roman" w:cs="Times New Roman"/>
          <w:sz w:val="24"/>
          <w:szCs w:val="24"/>
          <w:lang w:eastAsia="lv-LV"/>
        </w:rPr>
        <w:t xml:space="preserve"> </w:t>
      </w:r>
    </w:p>
    <w:p w:rsidR="002E0861" w:rsidRPr="0066001D" w:rsidRDefault="002E0861" w:rsidP="002E0861">
      <w:pPr>
        <w:spacing w:after="60" w:line="300" w:lineRule="exact"/>
        <w:jc w:val="both"/>
        <w:rPr>
          <w:rFonts w:ascii="Times New Roman" w:eastAsia="Times New Roman" w:hAnsi="Times New Roman" w:cs="Times New Roman"/>
          <w:sz w:val="24"/>
          <w:szCs w:val="24"/>
          <w:lang w:eastAsia="lv-LV"/>
        </w:rPr>
      </w:pPr>
      <w:r w:rsidRPr="0066001D">
        <w:rPr>
          <w:rFonts w:ascii="Times New Roman" w:eastAsia="Times New Roman" w:hAnsi="Times New Roman" w:cs="Times New Roman"/>
          <w:sz w:val="24"/>
          <w:szCs w:val="24"/>
          <w:u w:val="single"/>
          <w:lang w:eastAsia="lv-LV"/>
        </w:rPr>
        <w:t>Būvprojekta 1.kārta</w:t>
      </w:r>
      <w:r>
        <w:rPr>
          <w:rFonts w:ascii="Times New Roman" w:eastAsia="Times New Roman" w:hAnsi="Times New Roman" w:cs="Times New Roman"/>
          <w:sz w:val="24"/>
          <w:szCs w:val="24"/>
          <w:u w:val="single"/>
          <w:lang w:eastAsia="lv-LV"/>
        </w:rPr>
        <w:t xml:space="preserve"> </w:t>
      </w:r>
      <w:r w:rsidRPr="0066001D">
        <w:rPr>
          <w:rFonts w:ascii="Times New Roman" w:eastAsia="Times New Roman" w:hAnsi="Times New Roman" w:cs="Times New Roman"/>
          <w:sz w:val="24"/>
          <w:szCs w:val="24"/>
          <w:lang w:eastAsia="lv-LV"/>
        </w:rPr>
        <w:t>Ūdensapgādes tīklu izbūve   Brīvības iela, Gaismas iela, Zivju iela, Rūpniecības iela, Bērzu iela, Vītolu iela, Strādnieku iela, Kalēju iela, Iebraucamais ceļš gar Liepājas šosejas  ielu, Aizupes iela, Egļu iela, Keramikas iela, Bērzes upes šķērsojums Gaismas- Miera iela, Dobelē.</w:t>
      </w:r>
    </w:p>
    <w:p w:rsidR="006201A6" w:rsidRDefault="002E0861" w:rsidP="003F3E6A">
      <w:pPr>
        <w:spacing w:after="0" w:line="240" w:lineRule="auto"/>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006201A6">
        <w:rPr>
          <w:rFonts w:ascii="Times New Roman" w:eastAsia="Times New Roman" w:hAnsi="Times New Roman" w:cs="Times New Roman"/>
          <w:bCs/>
          <w:color w:val="000000"/>
          <w:sz w:val="24"/>
          <w:szCs w:val="24"/>
          <w:lang w:eastAsia="lv-LV"/>
        </w:rPr>
        <w:t xml:space="preserve">   </w:t>
      </w:r>
      <w:r w:rsidR="006201A6" w:rsidRPr="00536FF3">
        <w:rPr>
          <w:rFonts w:ascii="Times New Roman" w:eastAsia="Times New Roman" w:hAnsi="Times New Roman" w:cs="Times New Roman"/>
          <w:sz w:val="24"/>
          <w:szCs w:val="24"/>
          <w:lang w:eastAsia="lv-LV"/>
        </w:rPr>
        <w:t xml:space="preserve">Būvuzraudzības pakalpojumi jāveic  atbilstoši  Būvniecības likuma, MK noteikumu Nr.500 </w:t>
      </w:r>
      <w:r w:rsidR="006201A6" w:rsidRPr="006B5CF3">
        <w:rPr>
          <w:rFonts w:ascii="Times New Roman" w:eastAsia="Times New Roman" w:hAnsi="Times New Roman" w:cs="Times New Roman"/>
          <w:sz w:val="24"/>
          <w:szCs w:val="24"/>
          <w:lang w:eastAsia="lv-LV"/>
        </w:rPr>
        <w:t>„Vispārīgie būvnoteikumi” V. sadaļas un MK noteikumu Nr.551 „Ostu hidrotehnisko, siltumenerģijas, gāzes un citu, atsevišķi neklasificētu, inženierbūvju būvnoteikumi”, Latvijas būvnormatīvu, Latvijas valsts standartu</w:t>
      </w:r>
      <w:r w:rsidR="006201A6">
        <w:rPr>
          <w:rFonts w:ascii="Times New Roman" w:eastAsia="Times New Roman" w:hAnsi="Times New Roman" w:cs="Times New Roman"/>
          <w:sz w:val="24"/>
          <w:szCs w:val="24"/>
          <w:lang w:eastAsia="lv-LV"/>
        </w:rPr>
        <w:t xml:space="preserve"> prasībām.  </w:t>
      </w:r>
    </w:p>
    <w:p w:rsidR="002E0861" w:rsidRDefault="00AF4955" w:rsidP="006201A6">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lang w:eastAsia="en-US"/>
        </w:rPr>
        <w:t xml:space="preserve">  </w:t>
      </w:r>
      <w:r w:rsidR="00621CAB">
        <w:rPr>
          <w:rFonts w:ascii="Times New Roman" w:eastAsia="Calibri" w:hAnsi="Times New Roman" w:cs="Times New Roman"/>
          <w:bCs/>
          <w:sz w:val="24"/>
          <w:szCs w:val="24"/>
          <w:lang w:eastAsia="en-US"/>
        </w:rPr>
        <w:t>1.2.</w:t>
      </w:r>
      <w:bookmarkStart w:id="18" w:name="_Hlk32222133"/>
      <w:bookmarkStart w:id="19" w:name="_Hlk33778595"/>
      <w:r w:rsidR="00516578" w:rsidRPr="00825708">
        <w:rPr>
          <w:rFonts w:ascii="Times New Roman" w:eastAsia="Times New Roman" w:hAnsi="Times New Roman" w:cs="Times New Roman"/>
          <w:sz w:val="24"/>
          <w:szCs w:val="24"/>
          <w:lang w:eastAsia="lv-LV"/>
        </w:rPr>
        <w:t xml:space="preserve"> </w:t>
      </w:r>
      <w:r w:rsidR="00261AF9" w:rsidRPr="00825708">
        <w:rPr>
          <w:rFonts w:ascii="Times New Roman" w:eastAsia="Times New Roman" w:hAnsi="Times New Roman" w:cs="Times New Roman"/>
          <w:sz w:val="24"/>
          <w:szCs w:val="24"/>
          <w:lang w:eastAsia="lv-LV"/>
        </w:rPr>
        <w:t>Būvatļauja Nr.BIS-BV-4.2.-20</w:t>
      </w:r>
      <w:r w:rsidR="006201A6">
        <w:rPr>
          <w:rFonts w:ascii="Times New Roman" w:eastAsia="Times New Roman" w:hAnsi="Times New Roman" w:cs="Times New Roman"/>
          <w:sz w:val="24"/>
          <w:szCs w:val="24"/>
          <w:lang w:eastAsia="lv-LV"/>
        </w:rPr>
        <w:t xml:space="preserve">20-152  izdota </w:t>
      </w:r>
      <w:r w:rsidR="00261AF9" w:rsidRPr="00825708">
        <w:rPr>
          <w:rFonts w:ascii="Times New Roman" w:eastAsia="Times New Roman" w:hAnsi="Times New Roman" w:cs="Times New Roman"/>
          <w:sz w:val="24"/>
          <w:szCs w:val="24"/>
          <w:lang w:eastAsia="lv-LV"/>
        </w:rPr>
        <w:t>Dobeles novada pašvaldība būvvaldē izdota 20</w:t>
      </w:r>
      <w:r w:rsidR="006201A6">
        <w:rPr>
          <w:rFonts w:ascii="Times New Roman" w:eastAsia="Times New Roman" w:hAnsi="Times New Roman" w:cs="Times New Roman"/>
          <w:sz w:val="24"/>
          <w:szCs w:val="24"/>
          <w:lang w:eastAsia="lv-LV"/>
        </w:rPr>
        <w:t>20.gad</w:t>
      </w:r>
      <w:r w:rsidR="002E0861">
        <w:rPr>
          <w:rFonts w:ascii="Times New Roman" w:eastAsia="Times New Roman" w:hAnsi="Times New Roman" w:cs="Times New Roman"/>
          <w:sz w:val="24"/>
          <w:szCs w:val="24"/>
          <w:lang w:eastAsia="lv-LV"/>
        </w:rPr>
        <w:t>a 2 aprīlī, savukārt 27.04.2020 veikta atzīme par projektēšanas nosacījumu izpildi.</w:t>
      </w:r>
    </w:p>
    <w:p w:rsidR="006201A6" w:rsidRPr="00EB59D3" w:rsidRDefault="006B2441" w:rsidP="006201A6">
      <w:pPr>
        <w:spacing w:after="0" w:line="240" w:lineRule="auto"/>
        <w:contextualSpacing/>
        <w:jc w:val="both"/>
        <w:rPr>
          <w:rFonts w:ascii="Times New Roman" w:eastAsia="Times New Roman" w:hAnsi="Times New Roman" w:cs="Times New Roman"/>
          <w:sz w:val="24"/>
          <w:szCs w:val="24"/>
          <w:lang w:eastAsia="lv-LV"/>
        </w:rPr>
      </w:pPr>
      <w:r w:rsidRPr="00BA6212">
        <w:rPr>
          <w:rFonts w:ascii="Times New Roman" w:eastAsia="Times New Roman" w:hAnsi="Times New Roman" w:cs="Times New Roman"/>
          <w:sz w:val="24"/>
          <w:szCs w:val="24"/>
          <w:lang w:eastAsia="lv-LV"/>
        </w:rPr>
        <w:t xml:space="preserve">  </w:t>
      </w:r>
      <w:r w:rsidR="002E0861" w:rsidRPr="00EB59D3">
        <w:rPr>
          <w:rFonts w:ascii="Times New Roman" w:eastAsia="Times New Roman" w:hAnsi="Times New Roman" w:cs="Times New Roman"/>
          <w:sz w:val="24"/>
          <w:szCs w:val="24"/>
          <w:lang w:eastAsia="lv-LV"/>
        </w:rPr>
        <w:t>B</w:t>
      </w:r>
      <w:r w:rsidR="00261AF9" w:rsidRPr="00EB59D3">
        <w:rPr>
          <w:rFonts w:ascii="Times New Roman" w:eastAsia="Times New Roman" w:hAnsi="Times New Roman" w:cs="Times New Roman"/>
          <w:sz w:val="24"/>
          <w:szCs w:val="24"/>
          <w:lang w:eastAsia="lv-LV"/>
        </w:rPr>
        <w:t xml:space="preserve">ūvniecības process </w:t>
      </w:r>
      <w:r w:rsidRPr="00EB59D3">
        <w:rPr>
          <w:rFonts w:ascii="Times New Roman" w:eastAsia="Times New Roman" w:hAnsi="Times New Roman" w:cs="Times New Roman"/>
          <w:sz w:val="24"/>
          <w:szCs w:val="24"/>
          <w:lang w:eastAsia="lv-LV"/>
        </w:rPr>
        <w:t xml:space="preserve"> ir </w:t>
      </w:r>
      <w:r w:rsidR="006201A6" w:rsidRPr="00EB59D3">
        <w:rPr>
          <w:rFonts w:ascii="Times New Roman" w:eastAsia="Times New Roman" w:hAnsi="Times New Roman" w:cs="Times New Roman"/>
          <w:sz w:val="24"/>
          <w:szCs w:val="24"/>
          <w:lang w:eastAsia="lv-LV"/>
        </w:rPr>
        <w:t>uzsākts</w:t>
      </w:r>
      <w:r w:rsidR="00EB59D3">
        <w:rPr>
          <w:rFonts w:ascii="Times New Roman" w:eastAsia="Times New Roman" w:hAnsi="Times New Roman" w:cs="Times New Roman"/>
          <w:sz w:val="24"/>
          <w:szCs w:val="24"/>
          <w:lang w:eastAsia="lv-LV"/>
        </w:rPr>
        <w:t xml:space="preserve">, norisinās un </w:t>
      </w:r>
      <w:r w:rsidRPr="00EB59D3">
        <w:rPr>
          <w:rFonts w:ascii="Times New Roman" w:eastAsia="Times New Roman" w:hAnsi="Times New Roman" w:cs="Times New Roman"/>
          <w:sz w:val="24"/>
          <w:szCs w:val="24"/>
          <w:lang w:eastAsia="lv-LV"/>
        </w:rPr>
        <w:t>turpināsies</w:t>
      </w:r>
      <w:r w:rsidR="00EB59D3">
        <w:rPr>
          <w:rFonts w:ascii="Times New Roman" w:eastAsia="Times New Roman" w:hAnsi="Times New Roman" w:cs="Times New Roman"/>
          <w:sz w:val="24"/>
          <w:szCs w:val="24"/>
          <w:lang w:eastAsia="lv-LV"/>
        </w:rPr>
        <w:t xml:space="preserve"> </w:t>
      </w:r>
      <w:r w:rsidR="006201A6" w:rsidRPr="00EB59D3">
        <w:rPr>
          <w:rFonts w:ascii="Times New Roman" w:eastAsia="Times New Roman" w:hAnsi="Times New Roman" w:cs="Times New Roman"/>
          <w:sz w:val="24"/>
          <w:szCs w:val="24"/>
          <w:lang w:eastAsia="lv-LV"/>
        </w:rPr>
        <w:t>Būvniecības informatīvā sistēm</w:t>
      </w:r>
      <w:r w:rsidR="00EB59D3" w:rsidRPr="00EB59D3">
        <w:rPr>
          <w:rFonts w:ascii="Times New Roman" w:eastAsia="Times New Roman" w:hAnsi="Times New Roman" w:cs="Times New Roman"/>
          <w:sz w:val="24"/>
          <w:szCs w:val="24"/>
          <w:lang w:eastAsia="lv-LV"/>
        </w:rPr>
        <w:t>ā</w:t>
      </w:r>
      <w:r w:rsidR="006201A6" w:rsidRPr="00EB59D3">
        <w:rPr>
          <w:rFonts w:ascii="Times New Roman" w:eastAsia="Times New Roman" w:hAnsi="Times New Roman" w:cs="Times New Roman"/>
          <w:sz w:val="24"/>
          <w:szCs w:val="24"/>
          <w:lang w:eastAsia="lv-LV"/>
        </w:rPr>
        <w:t xml:space="preserve">  (BIS) </w:t>
      </w:r>
    </w:p>
    <w:p w:rsidR="009A2E31" w:rsidRPr="00EB59D3" w:rsidRDefault="00EB59D3" w:rsidP="006201A6">
      <w:pPr>
        <w:spacing w:after="0" w:line="240" w:lineRule="auto"/>
        <w:contextualSpacing/>
        <w:jc w:val="both"/>
        <w:rPr>
          <w:rFonts w:ascii="Times New Roman" w:eastAsia="Times New Roman" w:hAnsi="Times New Roman" w:cs="Times New Roman"/>
          <w:i/>
          <w:iCs/>
          <w:sz w:val="24"/>
          <w:szCs w:val="24"/>
          <w:u w:val="single"/>
          <w:lang w:eastAsia="lv-LV"/>
        </w:rPr>
      </w:pPr>
      <w:r w:rsidRPr="00EB59D3">
        <w:rPr>
          <w:rFonts w:ascii="Times New Roman" w:eastAsia="Times New Roman" w:hAnsi="Times New Roman" w:cs="Times New Roman"/>
          <w:i/>
          <w:iCs/>
          <w:sz w:val="24"/>
          <w:szCs w:val="24"/>
          <w:u w:val="single"/>
          <w:lang w:eastAsia="lv-LV"/>
        </w:rPr>
        <w:t xml:space="preserve"> </w:t>
      </w:r>
      <w:r w:rsidR="00BD0F60" w:rsidRPr="00EB59D3">
        <w:rPr>
          <w:rFonts w:ascii="Times New Roman" w:eastAsia="Times New Roman" w:hAnsi="Times New Roman" w:cs="Times New Roman"/>
          <w:i/>
          <w:iCs/>
          <w:sz w:val="24"/>
          <w:szCs w:val="24"/>
          <w:u w:val="single"/>
          <w:lang w:eastAsia="lv-LV"/>
        </w:rPr>
        <w:t>Izņemot</w:t>
      </w:r>
      <w:r>
        <w:rPr>
          <w:rFonts w:ascii="Times New Roman" w:eastAsia="Times New Roman" w:hAnsi="Times New Roman" w:cs="Times New Roman"/>
          <w:i/>
          <w:iCs/>
          <w:sz w:val="24"/>
          <w:szCs w:val="24"/>
          <w:u w:val="single"/>
          <w:lang w:eastAsia="lv-LV"/>
        </w:rPr>
        <w:t xml:space="preserve"> -</w:t>
      </w:r>
      <w:r w:rsidR="006B2441" w:rsidRPr="00EB59D3">
        <w:rPr>
          <w:rFonts w:ascii="Times New Roman" w:eastAsia="Times New Roman" w:hAnsi="Times New Roman" w:cs="Times New Roman"/>
          <w:i/>
          <w:iCs/>
          <w:sz w:val="24"/>
          <w:szCs w:val="24"/>
          <w:u w:val="single"/>
          <w:lang w:eastAsia="lv-LV"/>
        </w:rPr>
        <w:t>s</w:t>
      </w:r>
      <w:r w:rsidR="009A2E31" w:rsidRPr="00EB59D3">
        <w:rPr>
          <w:rFonts w:ascii="Times New Roman" w:eastAsia="Times New Roman" w:hAnsi="Times New Roman" w:cs="Times New Roman"/>
          <w:i/>
          <w:iCs/>
          <w:sz w:val="24"/>
          <w:szCs w:val="24"/>
          <w:u w:val="single"/>
          <w:lang w:eastAsia="lv-LV"/>
        </w:rPr>
        <w:t>anāksmju protokolu, ziņojumu, laika noslodzes tabeļu</w:t>
      </w:r>
      <w:r w:rsidR="006B2441" w:rsidRPr="00EB59D3">
        <w:rPr>
          <w:rFonts w:ascii="Times New Roman" w:eastAsia="Times New Roman" w:hAnsi="Times New Roman" w:cs="Times New Roman"/>
          <w:i/>
          <w:iCs/>
          <w:sz w:val="24"/>
          <w:szCs w:val="24"/>
          <w:u w:val="single"/>
          <w:lang w:eastAsia="lv-LV"/>
        </w:rPr>
        <w:t xml:space="preserve">, iesniedzamo garantiju  </w:t>
      </w:r>
      <w:r w:rsidR="009A2E31" w:rsidRPr="00EB59D3">
        <w:rPr>
          <w:rFonts w:ascii="Times New Roman" w:eastAsia="Times New Roman" w:hAnsi="Times New Roman" w:cs="Times New Roman"/>
          <w:i/>
          <w:iCs/>
          <w:sz w:val="24"/>
          <w:szCs w:val="24"/>
          <w:u w:val="single"/>
          <w:lang w:eastAsia="lv-LV"/>
        </w:rPr>
        <w:t>dokumentācij</w:t>
      </w:r>
      <w:r w:rsidR="006B2441" w:rsidRPr="00EB59D3">
        <w:rPr>
          <w:rFonts w:ascii="Times New Roman" w:eastAsia="Times New Roman" w:hAnsi="Times New Roman" w:cs="Times New Roman"/>
          <w:i/>
          <w:iCs/>
          <w:sz w:val="24"/>
          <w:szCs w:val="24"/>
          <w:u w:val="single"/>
          <w:lang w:eastAsia="lv-LV"/>
        </w:rPr>
        <w:t xml:space="preserve">u, kura būvuzraugam būs jāiesniedz Pasūtītājam  papīra formātā ( pirms tam  dokumentāciju savlaicīgi nosūtot izskatīšanai (e-pastā) Pasūtītāja  norīkotajai   kontaktpersonai  </w:t>
      </w:r>
    </w:p>
    <w:bookmarkEnd w:id="18"/>
    <w:bookmarkEnd w:id="19"/>
    <w:p w:rsidR="0066001D" w:rsidRDefault="00AD0D9B" w:rsidP="0066001D">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rPr>
        <w:t>1.</w:t>
      </w:r>
      <w:r w:rsidR="0066001D">
        <w:rPr>
          <w:rFonts w:ascii="Times New Roman" w:eastAsia="Times New Roman" w:hAnsi="Times New Roman" w:cs="Times New Roman"/>
          <w:sz w:val="24"/>
          <w:szCs w:val="24"/>
          <w:lang/>
        </w:rPr>
        <w:t>3</w:t>
      </w:r>
      <w:r w:rsidRPr="0066001D">
        <w:rPr>
          <w:rFonts w:ascii="Times New Roman" w:eastAsia="Times New Roman" w:hAnsi="Times New Roman" w:cs="Times New Roman"/>
          <w:sz w:val="24"/>
          <w:szCs w:val="24"/>
          <w:lang/>
        </w:rPr>
        <w:t xml:space="preserve">. </w:t>
      </w:r>
      <w:r w:rsidR="0008636E" w:rsidRPr="0066001D">
        <w:rPr>
          <w:rFonts w:ascii="Times New Roman" w:eastAsia="Times New Roman" w:hAnsi="Times New Roman" w:cs="Times New Roman"/>
          <w:sz w:val="24"/>
          <w:szCs w:val="24"/>
          <w:lang/>
        </w:rPr>
        <w:t>Būv</w:t>
      </w:r>
      <w:r w:rsidR="0008636E" w:rsidRPr="0066001D">
        <w:rPr>
          <w:rFonts w:ascii="Times New Roman" w:eastAsia="Times New Roman" w:hAnsi="Times New Roman" w:cs="Times New Roman"/>
          <w:sz w:val="24"/>
          <w:szCs w:val="24"/>
          <w:lang w:eastAsia="lv-LV"/>
        </w:rPr>
        <w:t xml:space="preserve">projektu </w:t>
      </w:r>
      <w:r w:rsidR="0008636E" w:rsidRPr="0066001D">
        <w:rPr>
          <w:rFonts w:ascii="Times New Roman" w:eastAsia="Times New Roman" w:hAnsi="Times New Roman" w:cs="Times New Roman"/>
          <w:sz w:val="24"/>
          <w:szCs w:val="24"/>
          <w:lang/>
        </w:rPr>
        <w:t>iz</w:t>
      </w:r>
      <w:r w:rsidR="0008636E" w:rsidRPr="0066001D">
        <w:rPr>
          <w:rFonts w:ascii="Times New Roman" w:eastAsia="Times New Roman" w:hAnsi="Times New Roman" w:cs="Times New Roman"/>
          <w:sz w:val="24"/>
          <w:szCs w:val="24"/>
          <w:lang w:eastAsia="lv-LV"/>
        </w:rPr>
        <w:t>strādā</w:t>
      </w:r>
      <w:r w:rsidRPr="0066001D">
        <w:rPr>
          <w:rFonts w:ascii="Times New Roman" w:eastAsia="Times New Roman" w:hAnsi="Times New Roman" w:cs="Times New Roman"/>
          <w:sz w:val="24"/>
          <w:szCs w:val="24"/>
          <w:lang w:eastAsia="lv-LV"/>
        </w:rPr>
        <w:t xml:space="preserve">ja ir </w:t>
      </w:r>
      <w:r w:rsidR="0008636E" w:rsidRPr="0066001D">
        <w:rPr>
          <w:rFonts w:ascii="Times New Roman" w:eastAsia="Times New Roman" w:hAnsi="Times New Roman" w:cs="Times New Roman"/>
          <w:sz w:val="24"/>
          <w:szCs w:val="24"/>
          <w:lang w:eastAsia="lv-LV"/>
        </w:rPr>
        <w:t xml:space="preserve"> SIA „Firma L4”, būvprojekta dokumentācija </w:t>
      </w:r>
      <w:r w:rsidR="0008636E" w:rsidRPr="0066001D">
        <w:rPr>
          <w:rFonts w:ascii="Times New Roman" w:eastAsia="Times New Roman" w:hAnsi="Times New Roman" w:cs="Times New Roman"/>
          <w:color w:val="000000"/>
          <w:sz w:val="24"/>
          <w:szCs w:val="24"/>
          <w:u w:val="single"/>
          <w:lang w:eastAsia="lv-LV"/>
        </w:rPr>
        <w:t>ir</w:t>
      </w:r>
      <w:r w:rsidRPr="0066001D">
        <w:rPr>
          <w:rFonts w:ascii="Times New Roman" w:eastAsia="Times New Roman" w:hAnsi="Times New Roman" w:cs="Times New Roman"/>
          <w:color w:val="000000"/>
          <w:sz w:val="24"/>
          <w:szCs w:val="24"/>
          <w:u w:val="single"/>
          <w:lang w:eastAsia="lv-LV"/>
        </w:rPr>
        <w:t xml:space="preserve"> publiski</w:t>
      </w:r>
      <w:r w:rsidR="0008636E" w:rsidRPr="0066001D">
        <w:rPr>
          <w:rFonts w:ascii="Times New Roman" w:eastAsia="Times New Roman" w:hAnsi="Times New Roman" w:cs="Times New Roman"/>
          <w:color w:val="000000"/>
          <w:sz w:val="24"/>
          <w:szCs w:val="24"/>
          <w:u w:val="single"/>
          <w:lang w:eastAsia="lv-LV"/>
        </w:rPr>
        <w:t xml:space="preserve"> pieejama</w:t>
      </w:r>
      <w:r w:rsidR="0008636E" w:rsidRPr="0066001D">
        <w:rPr>
          <w:rFonts w:ascii="Times New Roman" w:eastAsia="Times New Roman" w:hAnsi="Times New Roman" w:cs="Times New Roman"/>
          <w:color w:val="000000"/>
          <w:sz w:val="24"/>
          <w:szCs w:val="24"/>
          <w:lang w:eastAsia="lv-LV"/>
        </w:rPr>
        <w:t xml:space="preserve"> SIA „DOBELES ŪDENS” tīmekļvietnē</w:t>
      </w:r>
      <w:hyperlink r:id="rId15" w:history="1">
        <w:r w:rsidR="000442CB" w:rsidRPr="0066001D">
          <w:rPr>
            <w:rStyle w:val="Hyperlink"/>
            <w:rFonts w:ascii="Times New Roman" w:eastAsia="Times New Roman" w:hAnsi="Times New Roman"/>
            <w:sz w:val="24"/>
            <w:szCs w:val="24"/>
            <w:lang w:eastAsia="lv-LV"/>
          </w:rPr>
          <w:t>www.dobelesudens.lv</w:t>
        </w:r>
      </w:hyperlink>
      <w:r w:rsidR="0008636E" w:rsidRPr="0066001D">
        <w:rPr>
          <w:rFonts w:ascii="Times New Roman" w:eastAsia="Times New Roman" w:hAnsi="Times New Roman" w:cs="Times New Roman"/>
          <w:color w:val="000000"/>
          <w:sz w:val="24"/>
          <w:szCs w:val="24"/>
          <w:lang w:eastAsia="lv-LV"/>
        </w:rPr>
        <w:t xml:space="preserve"> sadaļā Iepirkumi: </w:t>
      </w:r>
      <w:r w:rsidR="0066001D" w:rsidRPr="0066001D">
        <w:rPr>
          <w:rFonts w:ascii="Times New Roman" w:hAnsi="Times New Roman" w:cs="Times New Roman"/>
          <w:color w:val="000000"/>
          <w:sz w:val="24"/>
          <w:szCs w:val="24"/>
        </w:rPr>
        <w:t>Iepirkums „</w:t>
      </w:r>
      <w:r w:rsidR="0066001D" w:rsidRPr="0066001D">
        <w:rPr>
          <w:rFonts w:ascii="Times New Roman" w:hAnsi="Times New Roman" w:cs="Times New Roman"/>
          <w:sz w:val="24"/>
          <w:szCs w:val="24"/>
        </w:rPr>
        <w:t xml:space="preserve">Noteikumi dalībai zemsliekšņa iepirkumā </w:t>
      </w:r>
      <w:r w:rsidR="0066001D" w:rsidRPr="0066001D">
        <w:rPr>
          <w:rFonts w:ascii="Times New Roman" w:eastAsia="Times New Roman" w:hAnsi="Times New Roman" w:cs="Times New Roman"/>
          <w:sz w:val="24"/>
          <w:szCs w:val="24"/>
          <w:lang w:eastAsia="en-US"/>
        </w:rPr>
        <w:t>„ Būvdarbu veikšana ūdensapgādes tīklu izbūvē Dobelē, Keramikas-Gaismas ielu masīvā, I kārtas ietvaros</w:t>
      </w:r>
      <w:r w:rsidR="0066001D" w:rsidRPr="0066001D">
        <w:rPr>
          <w:rFonts w:ascii="Times New Roman" w:hAnsi="Times New Roman" w:cs="Times New Roman"/>
          <w:sz w:val="24"/>
          <w:szCs w:val="24"/>
        </w:rPr>
        <w:t xml:space="preserve">”(Id.Nr.DŪ-ZI-2020/7)  </w:t>
      </w:r>
    </w:p>
    <w:p w:rsidR="0008636E" w:rsidRPr="00825708" w:rsidRDefault="00621CAB" w:rsidP="00AD0D9B">
      <w:pPr>
        <w:spacing w:after="0" w:line="240" w:lineRule="auto"/>
        <w:contextualSpacing/>
        <w:jc w:val="both"/>
        <w:rPr>
          <w:rFonts w:ascii="Times New Roman" w:hAnsi="Times New Roman" w:cs="Times New Roman"/>
          <w:szCs w:val="24"/>
          <w:u w:val="single"/>
          <w:lang/>
        </w:rPr>
      </w:pPr>
      <w:r w:rsidRPr="00825708">
        <w:rPr>
          <w:rFonts w:ascii="Times New Roman" w:hAnsi="Times New Roman" w:cs="Times New Roman"/>
          <w:sz w:val="24"/>
          <w:szCs w:val="24"/>
        </w:rPr>
        <w:t xml:space="preserve">2. </w:t>
      </w:r>
      <w:r w:rsidR="00E1276A">
        <w:rPr>
          <w:rFonts w:ascii="Times New Roman" w:hAnsi="Times New Roman" w:cs="Times New Roman"/>
          <w:sz w:val="24"/>
          <w:szCs w:val="24"/>
        </w:rPr>
        <w:t xml:space="preserve"> </w:t>
      </w:r>
      <w:r w:rsidR="00AF4955" w:rsidRPr="00825708">
        <w:rPr>
          <w:rFonts w:ascii="Times New Roman" w:eastAsia="Calibri" w:hAnsi="Times New Roman" w:cs="Times New Roman"/>
          <w:szCs w:val="24"/>
          <w:u w:val="single"/>
        </w:rPr>
        <w:t xml:space="preserve">Būvuzraudzības </w:t>
      </w:r>
      <w:r w:rsidR="002E0861">
        <w:rPr>
          <w:rFonts w:ascii="Times New Roman" w:eastAsia="Calibri" w:hAnsi="Times New Roman" w:cs="Times New Roman"/>
          <w:szCs w:val="24"/>
          <w:u w:val="single"/>
        </w:rPr>
        <w:t xml:space="preserve"> pakalpojuma </w:t>
      </w:r>
      <w:r w:rsidR="00AF4955" w:rsidRPr="00825708">
        <w:rPr>
          <w:rFonts w:ascii="Times New Roman" w:eastAsia="Calibri" w:hAnsi="Times New Roman" w:cs="Times New Roman"/>
          <w:szCs w:val="24"/>
          <w:u w:val="single"/>
        </w:rPr>
        <w:t>līguma ietvaros uzraugāmie</w:t>
      </w:r>
      <w:r w:rsidRPr="00825708">
        <w:rPr>
          <w:rFonts w:ascii="Times New Roman" w:eastAsia="Calibri" w:hAnsi="Times New Roman" w:cs="Times New Roman"/>
          <w:szCs w:val="24"/>
          <w:u w:val="single"/>
        </w:rPr>
        <w:t xml:space="preserve">  </w:t>
      </w:r>
      <w:r w:rsidR="0008636E" w:rsidRPr="00825708">
        <w:rPr>
          <w:rFonts w:ascii="Times New Roman" w:eastAsia="Calibri" w:hAnsi="Times New Roman" w:cs="Times New Roman"/>
          <w:szCs w:val="24"/>
          <w:u w:val="single"/>
        </w:rPr>
        <w:t>b</w:t>
      </w:r>
      <w:r w:rsidR="0008636E" w:rsidRPr="00825708">
        <w:rPr>
          <w:rFonts w:ascii="Times New Roman" w:hAnsi="Times New Roman" w:cs="Times New Roman"/>
          <w:szCs w:val="24"/>
          <w:u w:val="single"/>
          <w:lang/>
        </w:rPr>
        <w:t>ūvdarbu apjomi:</w:t>
      </w:r>
    </w:p>
    <w:p w:rsidR="004934CF" w:rsidRPr="004934CF" w:rsidRDefault="00E1276A" w:rsidP="00BD0F60">
      <w:pPr>
        <w:tabs>
          <w:tab w:val="left" w:pos="4111"/>
        </w:tabs>
        <w:spacing w:after="0" w:line="240" w:lineRule="auto"/>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Ū</w:t>
      </w:r>
      <w:r w:rsidR="004934CF" w:rsidRPr="004934CF">
        <w:rPr>
          <w:rFonts w:ascii="Times New Roman" w:eastAsia="Times New Roman" w:hAnsi="Times New Roman" w:cs="Times New Roman"/>
          <w:sz w:val="24"/>
          <w:szCs w:val="24"/>
          <w:lang w:eastAsia="lv-LV"/>
        </w:rPr>
        <w:t xml:space="preserve">densapgādes tīklu </w:t>
      </w:r>
      <w:r w:rsidR="00BD0F60">
        <w:rPr>
          <w:rFonts w:ascii="Times New Roman" w:eastAsia="Times New Roman" w:hAnsi="Times New Roman" w:cs="Times New Roman"/>
          <w:sz w:val="24"/>
          <w:szCs w:val="24"/>
          <w:lang w:eastAsia="lv-LV"/>
        </w:rPr>
        <w:t xml:space="preserve">izbūve </w:t>
      </w:r>
      <w:r w:rsidR="004934CF" w:rsidRPr="004934CF">
        <w:rPr>
          <w:rFonts w:ascii="Times New Roman" w:eastAsia="Times New Roman" w:hAnsi="Times New Roman" w:cs="Times New Roman"/>
          <w:sz w:val="24"/>
          <w:szCs w:val="24"/>
          <w:lang w:eastAsia="lv-LV"/>
        </w:rPr>
        <w:t>~ 3,1 km</w:t>
      </w:r>
      <w:r w:rsidR="00806BEB">
        <w:rPr>
          <w:rFonts w:ascii="Times New Roman" w:eastAsia="Times New Roman" w:hAnsi="Times New Roman" w:cs="Times New Roman"/>
          <w:sz w:val="24"/>
          <w:szCs w:val="24"/>
          <w:lang w:eastAsia="lv-LV"/>
        </w:rPr>
        <w:t>, mā</w:t>
      </w:r>
      <w:r w:rsidR="004934CF" w:rsidRPr="004934CF">
        <w:rPr>
          <w:rFonts w:ascii="Times New Roman" w:eastAsia="Times New Roman" w:hAnsi="Times New Roman" w:cs="Times New Roman"/>
          <w:sz w:val="24"/>
          <w:szCs w:val="24"/>
          <w:lang w:eastAsia="lv-LV"/>
        </w:rPr>
        <w:t>ju pievadi  ~  97 komplekti</w:t>
      </w:r>
      <w:r w:rsidR="00806BEB">
        <w:rPr>
          <w:rFonts w:ascii="Times New Roman" w:eastAsia="Times New Roman" w:hAnsi="Times New Roman" w:cs="Times New Roman"/>
          <w:sz w:val="24"/>
          <w:szCs w:val="24"/>
          <w:lang w:eastAsia="lv-LV"/>
        </w:rPr>
        <w:t xml:space="preserve"> </w:t>
      </w:r>
      <w:r w:rsidR="004934CF" w:rsidRPr="004934CF">
        <w:rPr>
          <w:rFonts w:ascii="Times New Roman" w:eastAsia="Times New Roman" w:hAnsi="Times New Roman" w:cs="Times New Roman"/>
          <w:i/>
          <w:iCs/>
          <w:sz w:val="24"/>
          <w:szCs w:val="24"/>
          <w:lang w:eastAsia="lv-LV"/>
        </w:rPr>
        <w:t xml:space="preserve">(viena  kompl. izbūves </w:t>
      </w:r>
      <w:r w:rsidR="00806BEB">
        <w:rPr>
          <w:rFonts w:ascii="Times New Roman" w:eastAsia="Times New Roman" w:hAnsi="Times New Roman" w:cs="Times New Roman"/>
          <w:i/>
          <w:iCs/>
          <w:sz w:val="24"/>
          <w:szCs w:val="24"/>
          <w:lang w:eastAsia="lv-LV"/>
        </w:rPr>
        <w:t>~</w:t>
      </w:r>
      <w:r w:rsidR="004934CF" w:rsidRPr="004934CF">
        <w:rPr>
          <w:rFonts w:ascii="Times New Roman" w:eastAsia="Times New Roman" w:hAnsi="Times New Roman" w:cs="Times New Roman"/>
          <w:i/>
          <w:iCs/>
          <w:sz w:val="24"/>
          <w:szCs w:val="24"/>
          <w:lang w:eastAsia="lv-LV"/>
        </w:rPr>
        <w:t>garums līdz 10 metri)</w:t>
      </w:r>
      <w:r w:rsidR="00806BEB">
        <w:rPr>
          <w:rFonts w:ascii="Times New Roman" w:eastAsia="Times New Roman" w:hAnsi="Times New Roman" w:cs="Times New Roman"/>
          <w:i/>
          <w:iCs/>
          <w:sz w:val="24"/>
          <w:szCs w:val="24"/>
          <w:lang w:eastAsia="lv-LV"/>
        </w:rPr>
        <w:t xml:space="preserve"> </w:t>
      </w:r>
      <w:r w:rsidR="00806BEB" w:rsidRPr="00806BEB">
        <w:rPr>
          <w:rFonts w:ascii="Times New Roman" w:eastAsia="Times New Roman" w:hAnsi="Times New Roman" w:cs="Times New Roman"/>
          <w:sz w:val="24"/>
          <w:szCs w:val="24"/>
          <w:lang w:eastAsia="lv-LV"/>
        </w:rPr>
        <w:t xml:space="preserve">minerālmateriāla  </w:t>
      </w:r>
      <w:r w:rsidR="00806BEB">
        <w:rPr>
          <w:rFonts w:ascii="Times New Roman" w:eastAsia="Times New Roman" w:hAnsi="Times New Roman" w:cs="Times New Roman"/>
          <w:sz w:val="24"/>
          <w:szCs w:val="24"/>
          <w:lang w:eastAsia="lv-LV"/>
        </w:rPr>
        <w:t xml:space="preserve">seguma </w:t>
      </w:r>
      <w:r w:rsidR="00806BEB" w:rsidRPr="00E1276A">
        <w:rPr>
          <w:rFonts w:ascii="Times New Roman" w:eastAsia="Times New Roman" w:hAnsi="Times New Roman" w:cs="Times New Roman"/>
          <w:sz w:val="24"/>
          <w:szCs w:val="24"/>
          <w:lang w:eastAsia="lv-LV"/>
        </w:rPr>
        <w:t xml:space="preserve">atjaunošana </w:t>
      </w:r>
      <w:r>
        <w:rPr>
          <w:rFonts w:ascii="Times New Roman" w:eastAsia="Times New Roman" w:hAnsi="Times New Roman" w:cs="Times New Roman"/>
          <w:sz w:val="24"/>
          <w:szCs w:val="24"/>
          <w:lang w:eastAsia="lv-LV"/>
        </w:rPr>
        <w:t>(</w:t>
      </w:r>
      <w:r w:rsidR="00806BEB" w:rsidRPr="00E1276A">
        <w:rPr>
          <w:rFonts w:ascii="Times New Roman" w:eastAsia="Times New Roman" w:hAnsi="Times New Roman" w:cs="Times New Roman"/>
          <w:sz w:val="24"/>
          <w:szCs w:val="24"/>
          <w:lang w:eastAsia="lv-LV"/>
        </w:rPr>
        <w:t xml:space="preserve"> pēc inženierkomunikāciju izbūves</w:t>
      </w:r>
      <w:r>
        <w:rPr>
          <w:rFonts w:ascii="Times New Roman" w:eastAsia="Times New Roman" w:hAnsi="Times New Roman" w:cs="Times New Roman"/>
          <w:sz w:val="24"/>
          <w:szCs w:val="24"/>
          <w:lang w:eastAsia="lv-LV"/>
        </w:rPr>
        <w:t xml:space="preserve"> </w:t>
      </w:r>
      <w:r w:rsidR="00806BEB">
        <w:rPr>
          <w:rFonts w:ascii="Times New Roman" w:eastAsia="Times New Roman" w:hAnsi="Times New Roman" w:cs="Times New Roman"/>
          <w:i/>
          <w:iCs/>
          <w:sz w:val="24"/>
          <w:szCs w:val="24"/>
          <w:lang w:eastAsia="lv-LV"/>
        </w:rPr>
        <w:t xml:space="preserve">~ </w:t>
      </w:r>
      <w:r w:rsidR="00806BEB" w:rsidRPr="00E1276A">
        <w:rPr>
          <w:rFonts w:ascii="Times New Roman" w:eastAsia="Times New Roman" w:hAnsi="Times New Roman" w:cs="Times New Roman"/>
          <w:sz w:val="24"/>
          <w:szCs w:val="24"/>
          <w:lang w:eastAsia="lv-LV"/>
        </w:rPr>
        <w:t>4000 m</w:t>
      </w:r>
      <w:r w:rsidR="00806BEB" w:rsidRPr="00E1276A">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 xml:space="preserve">grants segums ) un ~ 260 </w:t>
      </w:r>
      <w:r w:rsidRPr="00E1276A">
        <w:rPr>
          <w:rFonts w:ascii="Times New Roman" w:eastAsia="Times New Roman" w:hAnsi="Times New Roman" w:cs="Times New Roman"/>
          <w:sz w:val="24"/>
          <w:szCs w:val="24"/>
          <w:lang w:eastAsia="lv-LV"/>
        </w:rPr>
        <w:t>m</w:t>
      </w:r>
      <w:r w:rsidRPr="00E1276A">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asfalta segums</w:t>
      </w:r>
    </w:p>
    <w:p w:rsidR="00C74A16" w:rsidRDefault="00C74A16" w:rsidP="00FA7D1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D0D9B">
        <w:rPr>
          <w:rFonts w:ascii="Times New Roman" w:eastAsia="Times New Roman" w:hAnsi="Times New Roman" w:cs="Times New Roman"/>
          <w:sz w:val="24"/>
          <w:szCs w:val="24"/>
          <w:lang w:eastAsia="lv-LV"/>
        </w:rPr>
        <w:t xml:space="preserve">Būvuzraugam ir  </w:t>
      </w:r>
      <w:r w:rsidR="00AD0D9B" w:rsidRPr="00261AF9">
        <w:rPr>
          <w:rFonts w:ascii="Times New Roman" w:eastAsia="Times New Roman" w:hAnsi="Times New Roman" w:cs="Times New Roman"/>
          <w:sz w:val="24"/>
          <w:szCs w:val="24"/>
          <w:lang w:eastAsia="lv-LV"/>
        </w:rPr>
        <w:t>jāi</w:t>
      </w:r>
      <w:r w:rsidR="00E1276A">
        <w:rPr>
          <w:rFonts w:ascii="Times New Roman" w:eastAsia="Times New Roman" w:hAnsi="Times New Roman" w:cs="Times New Roman"/>
          <w:sz w:val="24"/>
          <w:szCs w:val="24"/>
          <w:lang w:eastAsia="lv-LV"/>
        </w:rPr>
        <w:t xml:space="preserve">zskata </w:t>
      </w:r>
      <w:r w:rsidR="00AD0D9B" w:rsidRPr="00261AF9">
        <w:rPr>
          <w:rFonts w:ascii="Times New Roman" w:eastAsia="Times New Roman" w:hAnsi="Times New Roman" w:cs="Times New Roman"/>
          <w:sz w:val="24"/>
          <w:szCs w:val="24"/>
          <w:lang w:eastAsia="lv-LV"/>
        </w:rPr>
        <w:t>būvprojekt</w:t>
      </w:r>
      <w:r w:rsidR="00E1276A">
        <w:rPr>
          <w:rFonts w:ascii="Times New Roman" w:eastAsia="Times New Roman" w:hAnsi="Times New Roman" w:cs="Times New Roman"/>
          <w:sz w:val="24"/>
          <w:szCs w:val="24"/>
          <w:lang w:eastAsia="lv-LV"/>
        </w:rPr>
        <w:t xml:space="preserve">s un arī </w:t>
      </w:r>
      <w:r w:rsidR="00AD0D9B">
        <w:rPr>
          <w:rFonts w:ascii="Times New Roman" w:eastAsia="Times New Roman" w:hAnsi="Times New Roman" w:cs="Times New Roman"/>
          <w:sz w:val="24"/>
          <w:szCs w:val="24"/>
          <w:lang w:eastAsia="lv-LV"/>
        </w:rPr>
        <w:t>ieteicams</w:t>
      </w:r>
      <w:r w:rsidR="00E1276A">
        <w:rPr>
          <w:rFonts w:ascii="Times New Roman" w:eastAsia="Times New Roman" w:hAnsi="Times New Roman" w:cs="Times New Roman"/>
          <w:sz w:val="24"/>
          <w:szCs w:val="24"/>
          <w:lang w:eastAsia="lv-LV"/>
        </w:rPr>
        <w:t xml:space="preserve"> </w:t>
      </w:r>
      <w:r w:rsidR="00AD0D9B">
        <w:rPr>
          <w:rFonts w:ascii="Times New Roman" w:eastAsia="Times New Roman" w:hAnsi="Times New Roman" w:cs="Times New Roman"/>
          <w:sz w:val="24"/>
          <w:szCs w:val="24"/>
          <w:lang w:eastAsia="lv-LV"/>
        </w:rPr>
        <w:t>(</w:t>
      </w:r>
      <w:r w:rsidR="00AD0D9B" w:rsidRPr="00E1276A">
        <w:rPr>
          <w:rFonts w:ascii="Times New Roman" w:eastAsia="Times New Roman" w:hAnsi="Times New Roman" w:cs="Times New Roman"/>
          <w:i/>
          <w:iCs/>
          <w:sz w:val="24"/>
          <w:szCs w:val="24"/>
          <w:lang w:eastAsia="lv-LV"/>
        </w:rPr>
        <w:t>pēc paša izvēles)</w:t>
      </w:r>
      <w:r w:rsidR="00AD0D9B">
        <w:rPr>
          <w:rFonts w:ascii="Times New Roman" w:eastAsia="Times New Roman" w:hAnsi="Times New Roman" w:cs="Times New Roman"/>
          <w:sz w:val="24"/>
          <w:szCs w:val="24"/>
          <w:lang w:eastAsia="lv-LV"/>
        </w:rPr>
        <w:t>veikt  iz</w:t>
      </w:r>
      <w:r w:rsidR="00AD0D9B" w:rsidRPr="00261AF9">
        <w:rPr>
          <w:rFonts w:ascii="Times New Roman" w:eastAsia="Times New Roman" w:hAnsi="Times New Roman" w:cs="Times New Roman"/>
          <w:sz w:val="24"/>
          <w:szCs w:val="24"/>
          <w:lang w:eastAsia="lv-LV"/>
        </w:rPr>
        <w:t xml:space="preserve">būvējamo objektu </w:t>
      </w:r>
      <w:r w:rsidR="00AD0D9B">
        <w:rPr>
          <w:rFonts w:ascii="Times New Roman" w:eastAsia="Times New Roman" w:hAnsi="Times New Roman" w:cs="Times New Roman"/>
          <w:sz w:val="24"/>
          <w:szCs w:val="24"/>
          <w:lang w:eastAsia="lv-LV"/>
        </w:rPr>
        <w:t>vietas apskati,</w:t>
      </w:r>
      <w:r w:rsidR="00E1276A">
        <w:rPr>
          <w:rFonts w:ascii="Times New Roman" w:eastAsia="Times New Roman" w:hAnsi="Times New Roman" w:cs="Times New Roman"/>
          <w:sz w:val="24"/>
          <w:szCs w:val="24"/>
          <w:lang w:eastAsia="lv-LV"/>
        </w:rPr>
        <w:t xml:space="preserve"> </w:t>
      </w:r>
      <w:r w:rsidR="00AD0D9B">
        <w:rPr>
          <w:rFonts w:ascii="Times New Roman" w:eastAsia="Times New Roman" w:hAnsi="Times New Roman" w:cs="Times New Roman"/>
          <w:sz w:val="24"/>
          <w:szCs w:val="24"/>
          <w:lang w:eastAsia="lv-LV"/>
        </w:rPr>
        <w:t xml:space="preserve"> </w:t>
      </w:r>
      <w:r w:rsidR="00AD0D9B" w:rsidRPr="00261AF9">
        <w:rPr>
          <w:rFonts w:ascii="Times New Roman" w:eastAsia="Times New Roman" w:hAnsi="Times New Roman" w:cs="Times New Roman"/>
          <w:sz w:val="24"/>
          <w:szCs w:val="24"/>
          <w:lang w:eastAsia="lv-LV"/>
        </w:rPr>
        <w:t xml:space="preserve">kur plānota  </w:t>
      </w:r>
      <w:r w:rsidR="00E1276A">
        <w:rPr>
          <w:rFonts w:ascii="Times New Roman" w:eastAsia="Times New Roman" w:hAnsi="Times New Roman" w:cs="Times New Roman"/>
          <w:sz w:val="24"/>
          <w:szCs w:val="24"/>
          <w:lang w:eastAsia="lv-LV"/>
        </w:rPr>
        <w:t xml:space="preserve">ūdensapgādes tīklu </w:t>
      </w:r>
      <w:r w:rsidR="00AD0D9B" w:rsidRPr="00261AF9">
        <w:rPr>
          <w:rFonts w:ascii="Times New Roman" w:eastAsia="Times New Roman" w:hAnsi="Times New Roman" w:cs="Times New Roman"/>
          <w:sz w:val="24"/>
          <w:szCs w:val="24"/>
          <w:lang w:eastAsia="lv-LV"/>
        </w:rPr>
        <w:t xml:space="preserve">izbūve atbilstoši būvprojekta </w:t>
      </w:r>
      <w:r w:rsidR="00E1276A">
        <w:rPr>
          <w:rFonts w:ascii="Times New Roman" w:eastAsia="Times New Roman" w:hAnsi="Times New Roman" w:cs="Times New Roman"/>
          <w:sz w:val="24"/>
          <w:szCs w:val="24"/>
          <w:lang w:eastAsia="lv-LV"/>
        </w:rPr>
        <w:t xml:space="preserve">I kārtas </w:t>
      </w:r>
      <w:r w:rsidR="00AD0D9B" w:rsidRPr="00261AF9">
        <w:rPr>
          <w:rFonts w:ascii="Times New Roman" w:eastAsia="Times New Roman" w:hAnsi="Times New Roman" w:cs="Times New Roman"/>
          <w:sz w:val="24"/>
          <w:szCs w:val="24"/>
          <w:lang w:eastAsia="lv-LV"/>
        </w:rPr>
        <w:t>risinājumam</w:t>
      </w:r>
      <w:r w:rsidR="00E1276A">
        <w:rPr>
          <w:rFonts w:ascii="Times New Roman" w:eastAsia="Times New Roman" w:hAnsi="Times New Roman" w:cs="Times New Roman"/>
          <w:sz w:val="24"/>
          <w:szCs w:val="24"/>
          <w:lang w:eastAsia="lv-LV"/>
        </w:rPr>
        <w:t xml:space="preserve">. </w:t>
      </w:r>
      <w:r w:rsidR="00FA7D19">
        <w:rPr>
          <w:rFonts w:ascii="Times New Roman" w:eastAsia="Times New Roman" w:hAnsi="Times New Roman" w:cs="Times New Roman"/>
          <w:sz w:val="24"/>
          <w:szCs w:val="24"/>
          <w:lang w:eastAsia="lv-LV"/>
        </w:rPr>
        <w:t xml:space="preserve"> </w:t>
      </w:r>
    </w:p>
    <w:p w:rsidR="0008636E" w:rsidRPr="00825708" w:rsidRDefault="00FA7D19" w:rsidP="00FA7D19">
      <w:pPr>
        <w:rPr>
          <w:rFonts w:ascii="Times New Roman" w:eastAsia="Times New Roman" w:hAnsi="Times New Roman" w:cs="Times New Roman"/>
          <w:bCs/>
          <w:vanish/>
          <w:color w:val="000000"/>
          <w:kern w:val="32"/>
          <w:sz w:val="24"/>
          <w:szCs w:val="24"/>
          <w:lang w:eastAsia="lv-LV"/>
        </w:rPr>
      </w:pPr>
      <w:r>
        <w:rPr>
          <w:rFonts w:ascii="Times New Roman" w:eastAsia="Times New Roman" w:hAnsi="Times New Roman" w:cs="Times New Roman"/>
          <w:sz w:val="24"/>
          <w:szCs w:val="24"/>
          <w:lang w:eastAsia="lv-LV"/>
        </w:rPr>
        <w:t xml:space="preserve">   </w:t>
      </w:r>
    </w:p>
    <w:p w:rsidR="0008636E" w:rsidRPr="00825708" w:rsidRDefault="0008636E" w:rsidP="003F3E6A">
      <w:pPr>
        <w:spacing w:after="0" w:line="240" w:lineRule="auto"/>
        <w:jc w:val="both"/>
        <w:rPr>
          <w:rFonts w:ascii="Times New Roman" w:eastAsia="Times New Roman" w:hAnsi="Times New Roman" w:cs="Times New Roman"/>
          <w:bCs/>
          <w:sz w:val="24"/>
          <w:szCs w:val="24"/>
          <w:u w:val="single"/>
          <w:lang w:eastAsia="lv-LV"/>
        </w:rPr>
      </w:pPr>
      <w:r w:rsidRPr="00825708">
        <w:rPr>
          <w:rFonts w:ascii="Times New Roman" w:eastAsia="Times New Roman" w:hAnsi="Times New Roman" w:cs="Times New Roman"/>
          <w:bCs/>
          <w:sz w:val="24"/>
          <w:szCs w:val="24"/>
          <w:u w:val="single"/>
          <w:lang w:eastAsia="lv-LV"/>
        </w:rPr>
        <w:t xml:space="preserve">3. Pakalpojumu izpildes vieta  </w:t>
      </w:r>
    </w:p>
    <w:p w:rsidR="006B2441" w:rsidRDefault="00516578" w:rsidP="006B2441">
      <w:pPr>
        <w:spacing w:after="60" w:line="300" w:lineRule="exact"/>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 B</w:t>
      </w:r>
      <w:r w:rsidR="0008636E" w:rsidRPr="004E4CD8">
        <w:rPr>
          <w:rFonts w:ascii="Times New Roman" w:eastAsia="Times New Roman" w:hAnsi="Times New Roman" w:cs="Times New Roman"/>
          <w:sz w:val="24"/>
          <w:szCs w:val="24"/>
          <w:lang w:eastAsia="lv-LV"/>
        </w:rPr>
        <w:t>ūvdarb</w:t>
      </w:r>
      <w:r w:rsidR="00B176DC">
        <w:rPr>
          <w:rFonts w:ascii="Times New Roman" w:eastAsia="Times New Roman" w:hAnsi="Times New Roman" w:cs="Times New Roman"/>
          <w:sz w:val="24"/>
          <w:szCs w:val="24"/>
          <w:lang w:eastAsia="lv-LV"/>
        </w:rPr>
        <w:t xml:space="preserve">u uzraudzības pakalpojumu līguma izpilde notiks </w:t>
      </w:r>
      <w:r w:rsidR="0008636E" w:rsidRPr="004E4CD8">
        <w:rPr>
          <w:rFonts w:ascii="Times New Roman" w:eastAsia="Times New Roman" w:hAnsi="Times New Roman" w:cs="Times New Roman"/>
          <w:sz w:val="24"/>
          <w:szCs w:val="24"/>
          <w:lang w:eastAsia="lv-LV"/>
        </w:rPr>
        <w:t xml:space="preserve"> Dobel</w:t>
      </w:r>
      <w:r w:rsidR="006B2441">
        <w:rPr>
          <w:rFonts w:ascii="Times New Roman" w:eastAsia="Times New Roman" w:hAnsi="Times New Roman" w:cs="Times New Roman"/>
          <w:sz w:val="24"/>
          <w:szCs w:val="24"/>
          <w:lang w:eastAsia="lv-LV"/>
        </w:rPr>
        <w:t>ē, Dobeles novadā, Latvijā,</w:t>
      </w:r>
      <w:r w:rsidR="00B176DC" w:rsidRPr="00B176DC">
        <w:rPr>
          <w:rFonts w:ascii="Times New Roman" w:eastAsia="Times New Roman" w:hAnsi="Times New Roman" w:cs="Times New Roman"/>
          <w:sz w:val="24"/>
          <w:szCs w:val="24"/>
          <w:lang w:eastAsia="lv-LV"/>
        </w:rPr>
        <w:t xml:space="preserve"> LV3701, NUTS </w:t>
      </w:r>
      <w:r w:rsidR="00B176DC" w:rsidRPr="00825708">
        <w:rPr>
          <w:rFonts w:ascii="Times New Roman" w:eastAsia="Times New Roman" w:hAnsi="Times New Roman" w:cs="Times New Roman"/>
          <w:sz w:val="24"/>
          <w:szCs w:val="24"/>
          <w:lang w:eastAsia="lv-LV"/>
        </w:rPr>
        <w:t>LV009</w:t>
      </w:r>
      <w:r w:rsidR="006B2441" w:rsidRPr="006B2441">
        <w:rPr>
          <w:rFonts w:ascii="Times New Roman" w:eastAsia="Times New Roman" w:hAnsi="Times New Roman" w:cs="Times New Roman"/>
          <w:sz w:val="24"/>
          <w:szCs w:val="24"/>
          <w:u w:val="single"/>
          <w:lang w:eastAsia="lv-LV"/>
        </w:rPr>
        <w:t xml:space="preserve"> </w:t>
      </w:r>
    </w:p>
    <w:p w:rsidR="00806BEB" w:rsidRPr="00806BEB" w:rsidRDefault="00806BEB" w:rsidP="006B2441">
      <w:pPr>
        <w:spacing w:after="60" w:line="300" w:lineRule="exact"/>
        <w:jc w:val="both"/>
        <w:rPr>
          <w:rFonts w:ascii="Times New Roman" w:eastAsia="Times New Roman" w:hAnsi="Times New Roman" w:cs="Times New Roman"/>
          <w:sz w:val="24"/>
          <w:szCs w:val="24"/>
          <w:lang w:eastAsia="lv-LV"/>
        </w:rPr>
      </w:pPr>
      <w:r w:rsidRPr="00806BEB">
        <w:rPr>
          <w:rFonts w:ascii="Times New Roman" w:eastAsia="Times New Roman" w:hAnsi="Times New Roman" w:cs="Times New Roman"/>
          <w:sz w:val="24"/>
          <w:szCs w:val="24"/>
          <w:lang w:eastAsia="lv-LV"/>
        </w:rPr>
        <w:t xml:space="preserve"> </w:t>
      </w:r>
      <w:r w:rsidR="006B2441" w:rsidRPr="00806BEB">
        <w:rPr>
          <w:rFonts w:ascii="Times New Roman" w:eastAsia="Times New Roman" w:hAnsi="Times New Roman" w:cs="Times New Roman"/>
          <w:sz w:val="24"/>
          <w:szCs w:val="24"/>
          <w:lang w:eastAsia="lv-LV"/>
        </w:rPr>
        <w:t>Dobelē, Keramikas -Gaismas iel</w:t>
      </w:r>
      <w:r>
        <w:rPr>
          <w:rFonts w:ascii="Times New Roman" w:eastAsia="Times New Roman" w:hAnsi="Times New Roman" w:cs="Times New Roman"/>
          <w:sz w:val="24"/>
          <w:szCs w:val="24"/>
          <w:lang w:eastAsia="lv-LV"/>
        </w:rPr>
        <w:t xml:space="preserve">u </w:t>
      </w:r>
      <w:r w:rsidR="006B2441" w:rsidRPr="00806BEB">
        <w:rPr>
          <w:rFonts w:ascii="Times New Roman" w:eastAsia="Times New Roman" w:hAnsi="Times New Roman" w:cs="Times New Roman"/>
          <w:sz w:val="24"/>
          <w:szCs w:val="24"/>
          <w:lang w:eastAsia="lv-LV"/>
        </w:rPr>
        <w:t>masīv</w:t>
      </w:r>
      <w:r w:rsidRPr="00806BEB">
        <w:rPr>
          <w:rFonts w:ascii="Times New Roman" w:eastAsia="Times New Roman" w:hAnsi="Times New Roman" w:cs="Times New Roman"/>
          <w:sz w:val="24"/>
          <w:szCs w:val="24"/>
          <w:lang w:eastAsia="lv-LV"/>
        </w:rPr>
        <w:t xml:space="preserve">ā iekļaujas </w:t>
      </w:r>
      <w:r>
        <w:rPr>
          <w:rFonts w:ascii="Times New Roman" w:eastAsia="Times New Roman" w:hAnsi="Times New Roman" w:cs="Times New Roman"/>
          <w:sz w:val="24"/>
          <w:szCs w:val="24"/>
          <w:lang w:eastAsia="lv-LV"/>
        </w:rPr>
        <w:t xml:space="preserve"> šādas ielas</w:t>
      </w:r>
      <w:r w:rsidRPr="00806BEB">
        <w:rPr>
          <w:rFonts w:ascii="Times New Roman" w:eastAsia="Times New Roman" w:hAnsi="Times New Roman" w:cs="Times New Roman"/>
          <w:sz w:val="24"/>
          <w:szCs w:val="24"/>
          <w:lang w:eastAsia="lv-LV"/>
        </w:rPr>
        <w:t>:</w:t>
      </w:r>
    </w:p>
    <w:p w:rsidR="006B2441" w:rsidRPr="0066001D" w:rsidRDefault="00806BEB" w:rsidP="006B2441">
      <w:pPr>
        <w:spacing w:after="60" w:line="300" w:lineRule="exact"/>
        <w:jc w:val="both"/>
        <w:rPr>
          <w:rFonts w:ascii="Times New Roman" w:eastAsia="Times New Roman" w:hAnsi="Times New Roman" w:cs="Times New Roman"/>
          <w:sz w:val="24"/>
          <w:szCs w:val="24"/>
          <w:lang w:eastAsia="lv-LV"/>
        </w:rPr>
      </w:pPr>
      <w:r w:rsidRPr="00806BEB">
        <w:rPr>
          <w:rFonts w:ascii="Times New Roman" w:eastAsia="Times New Roman" w:hAnsi="Times New Roman" w:cs="Times New Roman"/>
          <w:sz w:val="24"/>
          <w:szCs w:val="24"/>
          <w:lang w:eastAsia="lv-LV"/>
        </w:rPr>
        <w:t xml:space="preserve"> </w:t>
      </w:r>
      <w:r w:rsidR="006B2441" w:rsidRPr="0066001D">
        <w:rPr>
          <w:rFonts w:ascii="Times New Roman" w:eastAsia="Times New Roman" w:hAnsi="Times New Roman" w:cs="Times New Roman"/>
          <w:sz w:val="24"/>
          <w:szCs w:val="24"/>
          <w:lang w:eastAsia="lv-LV"/>
        </w:rPr>
        <w:t xml:space="preserve">Brīvības iela, Gaismas iela, Zivju iela, Rūpniecības iela, Bērzu iela, Vītolu iela, Strādnieku iela, Kalēju iela, </w:t>
      </w:r>
      <w:r w:rsidRPr="00806BEB">
        <w:rPr>
          <w:rFonts w:ascii="Times New Roman" w:eastAsia="Times New Roman" w:hAnsi="Times New Roman" w:cs="Times New Roman"/>
          <w:sz w:val="24"/>
          <w:szCs w:val="24"/>
          <w:lang w:eastAsia="lv-LV"/>
        </w:rPr>
        <w:t xml:space="preserve"> </w:t>
      </w:r>
      <w:r w:rsidR="006B2441" w:rsidRPr="0066001D">
        <w:rPr>
          <w:rFonts w:ascii="Times New Roman" w:eastAsia="Times New Roman" w:hAnsi="Times New Roman" w:cs="Times New Roman"/>
          <w:sz w:val="24"/>
          <w:szCs w:val="24"/>
          <w:lang w:eastAsia="lv-LV"/>
        </w:rPr>
        <w:t>Liepājas šoseja</w:t>
      </w:r>
      <w:r w:rsidRPr="00806BEB">
        <w:rPr>
          <w:rFonts w:ascii="Times New Roman" w:eastAsia="Times New Roman" w:hAnsi="Times New Roman" w:cs="Times New Roman"/>
          <w:sz w:val="24"/>
          <w:szCs w:val="24"/>
          <w:lang w:eastAsia="lv-LV"/>
        </w:rPr>
        <w:t xml:space="preserve">(iela) </w:t>
      </w:r>
      <w:r w:rsidR="006B2441" w:rsidRPr="0066001D">
        <w:rPr>
          <w:rFonts w:ascii="Times New Roman" w:eastAsia="Times New Roman" w:hAnsi="Times New Roman" w:cs="Times New Roman"/>
          <w:sz w:val="24"/>
          <w:szCs w:val="24"/>
          <w:lang w:eastAsia="lv-LV"/>
        </w:rPr>
        <w:t xml:space="preserve">Aizupes iela, Egļu iela, Keramikas iela, </w:t>
      </w:r>
      <w:r w:rsidRPr="00806BEB">
        <w:rPr>
          <w:rFonts w:ascii="Times New Roman" w:eastAsia="Times New Roman" w:hAnsi="Times New Roman" w:cs="Times New Roman"/>
          <w:sz w:val="24"/>
          <w:szCs w:val="24"/>
          <w:lang w:eastAsia="lv-LV"/>
        </w:rPr>
        <w:t xml:space="preserve"> </w:t>
      </w:r>
      <w:r w:rsidR="006B2441" w:rsidRPr="0066001D">
        <w:rPr>
          <w:rFonts w:ascii="Times New Roman" w:eastAsia="Times New Roman" w:hAnsi="Times New Roman" w:cs="Times New Roman"/>
          <w:sz w:val="24"/>
          <w:szCs w:val="24"/>
          <w:lang w:eastAsia="lv-LV"/>
        </w:rPr>
        <w:t xml:space="preserve">Bērzes upes šķērsojums </w:t>
      </w:r>
      <w:r w:rsidRPr="00806BEB">
        <w:rPr>
          <w:rFonts w:ascii="Times New Roman" w:eastAsia="Times New Roman" w:hAnsi="Times New Roman" w:cs="Times New Roman"/>
          <w:sz w:val="24"/>
          <w:szCs w:val="24"/>
          <w:lang w:eastAsia="lv-LV"/>
        </w:rPr>
        <w:t xml:space="preserve">no </w:t>
      </w:r>
      <w:r w:rsidR="006B2441" w:rsidRPr="0066001D">
        <w:rPr>
          <w:rFonts w:ascii="Times New Roman" w:eastAsia="Times New Roman" w:hAnsi="Times New Roman" w:cs="Times New Roman"/>
          <w:sz w:val="24"/>
          <w:szCs w:val="24"/>
          <w:lang w:eastAsia="lv-LV"/>
        </w:rPr>
        <w:t>Gaismas</w:t>
      </w:r>
      <w:r w:rsidRPr="00806BEB">
        <w:rPr>
          <w:rFonts w:ascii="Times New Roman" w:eastAsia="Times New Roman" w:hAnsi="Times New Roman" w:cs="Times New Roman"/>
          <w:sz w:val="24"/>
          <w:szCs w:val="24"/>
          <w:lang w:eastAsia="lv-LV"/>
        </w:rPr>
        <w:t xml:space="preserve"> ielas uz </w:t>
      </w:r>
      <w:r w:rsidR="006B2441" w:rsidRPr="0066001D">
        <w:rPr>
          <w:rFonts w:ascii="Times New Roman" w:eastAsia="Times New Roman" w:hAnsi="Times New Roman" w:cs="Times New Roman"/>
          <w:sz w:val="24"/>
          <w:szCs w:val="24"/>
          <w:lang w:eastAsia="lv-LV"/>
        </w:rPr>
        <w:t>Miera iel</w:t>
      </w:r>
      <w:r w:rsidRPr="00806BE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rsidR="0008636E" w:rsidRPr="00825708" w:rsidRDefault="0008636E" w:rsidP="003F3E6A">
      <w:pPr>
        <w:spacing w:after="0" w:line="240" w:lineRule="auto"/>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sz w:val="24"/>
          <w:szCs w:val="24"/>
          <w:u w:val="single"/>
          <w:lang w:eastAsia="lv-LV"/>
        </w:rPr>
        <w:t xml:space="preserve">4. Būvuzraudzības pakalpojuma </w:t>
      </w:r>
      <w:r w:rsidRPr="00825708">
        <w:rPr>
          <w:rFonts w:ascii="Times New Roman" w:eastAsia="Times New Roman" w:hAnsi="Times New Roman" w:cs="Times New Roman"/>
          <w:color w:val="000000"/>
          <w:sz w:val="24"/>
          <w:szCs w:val="24"/>
          <w:u w:val="single"/>
          <w:lang w:eastAsia="lv-LV"/>
        </w:rPr>
        <w:t>izpildes termi</w:t>
      </w:r>
      <w:r w:rsidRPr="00825708">
        <w:rPr>
          <w:rFonts w:ascii="Times New Roman" w:eastAsia="Arial,Bold" w:hAnsi="Times New Roman" w:cs="Times New Roman"/>
          <w:color w:val="000000"/>
          <w:sz w:val="24"/>
          <w:szCs w:val="24"/>
          <w:u w:val="single"/>
          <w:lang w:eastAsia="lv-LV"/>
        </w:rPr>
        <w:t>ņ</w:t>
      </w:r>
      <w:r w:rsidRPr="00825708">
        <w:rPr>
          <w:rFonts w:ascii="Times New Roman" w:eastAsia="Times New Roman" w:hAnsi="Times New Roman" w:cs="Times New Roman"/>
          <w:color w:val="000000"/>
          <w:sz w:val="24"/>
          <w:szCs w:val="24"/>
          <w:u w:val="single"/>
          <w:lang w:eastAsia="lv-LV"/>
        </w:rPr>
        <w:t>š</w:t>
      </w:r>
      <w:r w:rsidRPr="00825708">
        <w:rPr>
          <w:rFonts w:ascii="Times New Roman" w:eastAsia="Times New Roman" w:hAnsi="Times New Roman" w:cs="Times New Roman"/>
          <w:color w:val="000000"/>
          <w:sz w:val="24"/>
          <w:szCs w:val="24"/>
          <w:lang w:eastAsia="lv-LV"/>
        </w:rPr>
        <w:t xml:space="preserve">: </w:t>
      </w:r>
    </w:p>
    <w:p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rsidR="0008636E" w:rsidRPr="00825708" w:rsidRDefault="0008636E" w:rsidP="003F3E6A">
      <w:pPr>
        <w:numPr>
          <w:ilvl w:val="1"/>
          <w:numId w:val="28"/>
        </w:numPr>
        <w:spacing w:after="0" w:line="240" w:lineRule="auto"/>
        <w:ind w:left="0"/>
        <w:contextualSpacing/>
        <w:rPr>
          <w:rFonts w:ascii="Times New Roman" w:eastAsia="Times New Roman" w:hAnsi="Times New Roman" w:cs="Times New Roman"/>
          <w:vanish/>
          <w:color w:val="000000"/>
          <w:sz w:val="24"/>
          <w:szCs w:val="24"/>
          <w:lang w:eastAsia="lv-LV"/>
        </w:rPr>
      </w:pPr>
    </w:p>
    <w:p w:rsidR="0008636E" w:rsidRPr="00825708" w:rsidRDefault="0008636E" w:rsidP="003F3E6A">
      <w:pPr>
        <w:spacing w:after="0" w:line="240" w:lineRule="auto"/>
        <w:contextualSpacing/>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color w:val="000000"/>
          <w:sz w:val="24"/>
          <w:szCs w:val="24"/>
          <w:lang w:eastAsia="lv-LV"/>
        </w:rPr>
        <w:t>4.1.Būvuzraudzības pakalpojumi  nodrošināmi laika periodā no  2020.gada jūnija</w:t>
      </w:r>
      <w:r w:rsidR="00825708">
        <w:rPr>
          <w:rFonts w:ascii="Times New Roman" w:eastAsia="Times New Roman" w:hAnsi="Times New Roman" w:cs="Times New Roman"/>
          <w:color w:val="000000"/>
          <w:sz w:val="24"/>
          <w:szCs w:val="24"/>
          <w:lang w:eastAsia="lv-LV"/>
        </w:rPr>
        <w:t>/jūlija</w:t>
      </w:r>
      <w:r w:rsidRPr="00825708">
        <w:rPr>
          <w:rFonts w:ascii="Times New Roman" w:eastAsia="Times New Roman" w:hAnsi="Times New Roman" w:cs="Times New Roman"/>
          <w:color w:val="000000"/>
          <w:sz w:val="24"/>
          <w:szCs w:val="24"/>
          <w:lang w:eastAsia="lv-LV"/>
        </w:rPr>
        <w:t xml:space="preserve"> līdz būvdarbu pabeigšanai un nodošanai ekspluatācijā.  Paredzamais maksimālais  būvdarbu pabeigšanas termiņš -1</w:t>
      </w:r>
      <w:r w:rsidR="00C74A16">
        <w:rPr>
          <w:rFonts w:ascii="Times New Roman" w:eastAsia="Times New Roman" w:hAnsi="Times New Roman" w:cs="Times New Roman"/>
          <w:color w:val="000000"/>
          <w:sz w:val="24"/>
          <w:szCs w:val="24"/>
          <w:lang w:eastAsia="lv-LV"/>
        </w:rPr>
        <w:t>0</w:t>
      </w:r>
      <w:r w:rsidRPr="00825708">
        <w:rPr>
          <w:rFonts w:ascii="Times New Roman" w:eastAsia="Times New Roman" w:hAnsi="Times New Roman" w:cs="Times New Roman"/>
          <w:color w:val="000000"/>
          <w:sz w:val="24"/>
          <w:szCs w:val="24"/>
          <w:lang w:eastAsia="lv-LV"/>
        </w:rPr>
        <w:t xml:space="preserve"> (d</w:t>
      </w:r>
      <w:r w:rsidR="00C74A16">
        <w:rPr>
          <w:rFonts w:ascii="Times New Roman" w:eastAsia="Times New Roman" w:hAnsi="Times New Roman" w:cs="Times New Roman"/>
          <w:color w:val="000000"/>
          <w:sz w:val="24"/>
          <w:szCs w:val="24"/>
          <w:lang w:eastAsia="lv-LV"/>
        </w:rPr>
        <w:t xml:space="preserve">esmit </w:t>
      </w:r>
      <w:r w:rsidRPr="00825708">
        <w:rPr>
          <w:rFonts w:ascii="Times New Roman" w:eastAsia="Times New Roman" w:hAnsi="Times New Roman" w:cs="Times New Roman"/>
          <w:color w:val="000000"/>
          <w:sz w:val="24"/>
          <w:szCs w:val="24"/>
          <w:lang w:eastAsia="lv-LV"/>
        </w:rPr>
        <w:t xml:space="preserve">)  kalendārie  mēneši ( </w:t>
      </w:r>
      <w:r w:rsidRPr="00825708">
        <w:rPr>
          <w:rFonts w:ascii="Times New Roman" w:eastAsia="Times New Roman" w:hAnsi="Times New Roman" w:cs="Times New Roman"/>
          <w:i/>
          <w:color w:val="000000"/>
          <w:sz w:val="24"/>
          <w:szCs w:val="24"/>
          <w:lang w:eastAsia="lv-LV"/>
        </w:rPr>
        <w:t>t. sk.</w:t>
      </w:r>
      <w:r w:rsidRPr="00825708">
        <w:rPr>
          <w:rFonts w:ascii="Times New Roman" w:eastAsia="Times New Roman" w:hAnsi="Times New Roman" w:cs="Times New Roman"/>
          <w:color w:val="000000"/>
          <w:sz w:val="24"/>
          <w:szCs w:val="24"/>
          <w:lang w:eastAsia="lv-LV"/>
        </w:rPr>
        <w:t xml:space="preserve"> </w:t>
      </w:r>
      <w:r w:rsidR="00621CAB" w:rsidRPr="00825708">
        <w:rPr>
          <w:rFonts w:ascii="Times New Roman" w:eastAsia="Times New Roman" w:hAnsi="Times New Roman" w:cs="Times New Roman"/>
          <w:i/>
          <w:iCs/>
          <w:color w:val="000000"/>
          <w:sz w:val="24"/>
          <w:szCs w:val="24"/>
          <w:lang w:eastAsia="lv-LV"/>
        </w:rPr>
        <w:t>t</w:t>
      </w:r>
      <w:r w:rsidRPr="00825708">
        <w:rPr>
          <w:rFonts w:ascii="Times New Roman" w:eastAsia="Times New Roman" w:hAnsi="Times New Roman" w:cs="Times New Roman"/>
          <w:i/>
          <w:iCs/>
          <w:color w:val="000000"/>
          <w:sz w:val="24"/>
          <w:szCs w:val="24"/>
          <w:lang w:eastAsia="lv-LV"/>
        </w:rPr>
        <w:t>ehnoloģiskā procesa pārtraukums)</w:t>
      </w:r>
      <w:r w:rsidRPr="00825708">
        <w:rPr>
          <w:rFonts w:ascii="Times New Roman" w:eastAsia="Times New Roman" w:hAnsi="Times New Roman" w:cs="Times New Roman"/>
          <w:color w:val="000000"/>
          <w:sz w:val="24"/>
          <w:szCs w:val="24"/>
          <w:lang w:eastAsia="lv-LV"/>
        </w:rPr>
        <w:t xml:space="preserve">  no būvdarbu Līguma spēkā stāšanās dienas.</w:t>
      </w:r>
    </w:p>
    <w:p w:rsidR="0008636E" w:rsidRPr="00825708" w:rsidRDefault="0008636E" w:rsidP="003F3E6A">
      <w:pPr>
        <w:spacing w:after="0" w:line="240" w:lineRule="auto"/>
        <w:contextualSpacing/>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color w:val="000000"/>
          <w:sz w:val="24"/>
          <w:szCs w:val="24"/>
          <w:lang w:eastAsia="lv-LV"/>
        </w:rPr>
        <w:t xml:space="preserve">4.2.Būvuzraudzība  nodrošināma  arī  izbūvētā  objekta   garantijas laika   periodā ( 36 kalendārie mēneši), defektu konstatēšanas  un defektu novēršanas laikā. </w:t>
      </w:r>
    </w:p>
    <w:p w:rsidR="0008636E" w:rsidRPr="00825708" w:rsidRDefault="0008636E" w:rsidP="003F3E6A">
      <w:pPr>
        <w:numPr>
          <w:ilvl w:val="0"/>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rsidR="0008636E" w:rsidRPr="00825708" w:rsidRDefault="0008636E" w:rsidP="003F3E6A">
      <w:pPr>
        <w:numPr>
          <w:ilvl w:val="0"/>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rsidR="0008636E" w:rsidRPr="00825708" w:rsidRDefault="0008636E" w:rsidP="003F3E6A">
      <w:pPr>
        <w:numPr>
          <w:ilvl w:val="1"/>
          <w:numId w:val="29"/>
        </w:numPr>
        <w:spacing w:after="0" w:line="240" w:lineRule="auto"/>
        <w:ind w:left="0"/>
        <w:contextualSpacing/>
        <w:jc w:val="both"/>
        <w:rPr>
          <w:rFonts w:ascii="Times New Roman" w:eastAsia="Times New Roman" w:hAnsi="Times New Roman" w:cs="Times New Roman"/>
          <w:vanish/>
          <w:color w:val="000000"/>
          <w:sz w:val="24"/>
          <w:szCs w:val="24"/>
          <w:u w:val="single"/>
          <w:lang w:eastAsia="lv-LV"/>
        </w:rPr>
      </w:pPr>
    </w:p>
    <w:p w:rsidR="0008636E" w:rsidRPr="0082570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sidRPr="00825708">
        <w:rPr>
          <w:rFonts w:ascii="Times New Roman" w:eastAsia="Times New Roman" w:hAnsi="Times New Roman" w:cs="Times New Roman"/>
          <w:color w:val="000000"/>
          <w:sz w:val="24"/>
          <w:szCs w:val="24"/>
          <w:u w:val="single"/>
          <w:lang w:eastAsia="lv-LV"/>
        </w:rPr>
        <w:t xml:space="preserve">5. Būvuzraudzības pakalpojumi būvdarbu izpildes laikā:  </w:t>
      </w:r>
    </w:p>
    <w:p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sidRPr="00F14B40">
        <w:rPr>
          <w:rFonts w:ascii="Times New Roman" w:eastAsia="Times New Roman" w:hAnsi="Times New Roman" w:cs="Times New Roman"/>
          <w:color w:val="000000"/>
          <w:sz w:val="24"/>
          <w:szCs w:val="24"/>
          <w:lang w:eastAsia="lv-LV"/>
        </w:rPr>
        <w:t>5.1. Veikt  Objekta izbūves būvdarbu  būvuzraudzību atbilstoši Būvniecības likuma, "Vispārējie būvnoteikumi", Latvijas būvnormatīvu noteikumiem  un citu saistošo normatīvo aktu prasībām.</w:t>
      </w:r>
    </w:p>
    <w:p w:rsidR="0008636E" w:rsidRDefault="00A652D8" w:rsidP="00A652D8">
      <w:pPr>
        <w:spacing w:after="0" w:line="240" w:lineRule="auto"/>
        <w:contextualSpacing/>
        <w:jc w:val="both"/>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color w:val="000000"/>
          <w:sz w:val="24"/>
          <w:szCs w:val="24"/>
          <w:lang w:eastAsia="lv-LV"/>
        </w:rPr>
        <w:t>5.2.</w:t>
      </w:r>
      <w:r w:rsidR="0008636E" w:rsidRPr="00F14B40">
        <w:rPr>
          <w:rFonts w:ascii="Times New Roman" w:eastAsia="Times New Roman" w:hAnsi="Times New Roman" w:cs="Times New Roman"/>
          <w:color w:val="000000"/>
          <w:sz w:val="24"/>
          <w:szCs w:val="24"/>
          <w:lang w:eastAsia="lv-LV"/>
        </w:rPr>
        <w:t>Iepazīties ar  Pasūtītāja un Būvdarbu veicēja</w:t>
      </w:r>
      <w:r w:rsidR="00C74A16">
        <w:rPr>
          <w:rFonts w:ascii="Times New Roman" w:eastAsia="Times New Roman" w:hAnsi="Times New Roman" w:cs="Times New Roman"/>
          <w:color w:val="000000"/>
          <w:sz w:val="24"/>
          <w:szCs w:val="24"/>
          <w:lang w:eastAsia="lv-LV"/>
        </w:rPr>
        <w:t xml:space="preserve"> noslēgtā </w:t>
      </w:r>
      <w:r w:rsidR="0008636E" w:rsidRPr="00F14B40">
        <w:rPr>
          <w:rFonts w:ascii="Times New Roman" w:eastAsia="Times New Roman" w:hAnsi="Times New Roman" w:cs="Times New Roman"/>
          <w:i/>
          <w:iCs/>
          <w:color w:val="000000"/>
          <w:sz w:val="24"/>
          <w:szCs w:val="24"/>
          <w:lang w:eastAsia="lv-LV"/>
        </w:rPr>
        <w:t xml:space="preserve"> </w:t>
      </w:r>
      <w:r w:rsidR="0008636E" w:rsidRPr="00F14B40">
        <w:rPr>
          <w:rFonts w:ascii="Times New Roman" w:eastAsia="Times New Roman" w:hAnsi="Times New Roman" w:cs="Times New Roman"/>
          <w:color w:val="000000"/>
          <w:sz w:val="24"/>
          <w:szCs w:val="24"/>
          <w:lang w:eastAsia="lv-LV"/>
        </w:rPr>
        <w:t xml:space="preserve">līguma  nosacījumiem </w:t>
      </w:r>
      <w:r w:rsidR="00C74A16">
        <w:rPr>
          <w:rFonts w:ascii="Times New Roman" w:eastAsia="Times New Roman" w:hAnsi="Times New Roman" w:cs="Times New Roman"/>
          <w:color w:val="000000"/>
          <w:sz w:val="24"/>
          <w:szCs w:val="24"/>
          <w:lang w:eastAsia="lv-LV"/>
        </w:rPr>
        <w:t xml:space="preserve">                            </w:t>
      </w:r>
      <w:r w:rsidR="0008636E" w:rsidRPr="00F14B40">
        <w:rPr>
          <w:rFonts w:ascii="Times New Roman" w:eastAsia="Times New Roman" w:hAnsi="Times New Roman" w:cs="Times New Roman"/>
          <w:color w:val="000000"/>
          <w:sz w:val="24"/>
          <w:szCs w:val="24"/>
          <w:lang w:eastAsia="lv-LV"/>
        </w:rPr>
        <w:t>(</w:t>
      </w:r>
      <w:r w:rsidR="0008636E" w:rsidRPr="00F14B40">
        <w:rPr>
          <w:rFonts w:ascii="Times New Roman" w:eastAsia="Times New Roman" w:hAnsi="Times New Roman" w:cs="Times New Roman"/>
          <w:i/>
          <w:iCs/>
          <w:color w:val="000000"/>
          <w:sz w:val="24"/>
          <w:szCs w:val="24"/>
          <w:lang w:eastAsia="lv-LV"/>
        </w:rPr>
        <w:t>Pasūtītājs</w:t>
      </w:r>
      <w:r w:rsidR="00C74A16">
        <w:rPr>
          <w:rFonts w:ascii="Times New Roman" w:eastAsia="Times New Roman" w:hAnsi="Times New Roman" w:cs="Times New Roman"/>
          <w:i/>
          <w:iCs/>
          <w:color w:val="000000"/>
          <w:sz w:val="24"/>
          <w:szCs w:val="24"/>
          <w:lang w:eastAsia="lv-LV"/>
        </w:rPr>
        <w:t xml:space="preserve">  pēc pakalpojuma līguma noslēgšanas, </w:t>
      </w:r>
      <w:r w:rsidR="0008636E" w:rsidRPr="00F14B40">
        <w:rPr>
          <w:rFonts w:ascii="Times New Roman" w:eastAsia="Times New Roman" w:hAnsi="Times New Roman" w:cs="Times New Roman"/>
          <w:i/>
          <w:iCs/>
          <w:color w:val="000000"/>
          <w:sz w:val="24"/>
          <w:szCs w:val="24"/>
          <w:lang w:eastAsia="lv-LV"/>
        </w:rPr>
        <w:t xml:space="preserve"> izsnie</w:t>
      </w:r>
      <w:r w:rsidR="00C74A16">
        <w:rPr>
          <w:rFonts w:ascii="Times New Roman" w:eastAsia="Times New Roman" w:hAnsi="Times New Roman" w:cs="Times New Roman"/>
          <w:i/>
          <w:iCs/>
          <w:color w:val="000000"/>
          <w:sz w:val="24"/>
          <w:szCs w:val="24"/>
          <w:lang w:eastAsia="lv-LV"/>
        </w:rPr>
        <w:t>gs   būvuzraugam  b</w:t>
      </w:r>
      <w:r w:rsidR="0008636E" w:rsidRPr="00F14B40">
        <w:rPr>
          <w:rFonts w:ascii="Times New Roman" w:eastAsia="Times New Roman" w:hAnsi="Times New Roman" w:cs="Times New Roman"/>
          <w:i/>
          <w:iCs/>
          <w:color w:val="000000"/>
          <w:sz w:val="24"/>
          <w:szCs w:val="24"/>
          <w:lang w:eastAsia="lv-LV"/>
        </w:rPr>
        <w:t xml:space="preserve">ūvdarbu līguma </w:t>
      </w:r>
      <w:r w:rsidR="00C74A16">
        <w:rPr>
          <w:rFonts w:ascii="Times New Roman" w:eastAsia="Times New Roman" w:hAnsi="Times New Roman" w:cs="Times New Roman"/>
          <w:i/>
          <w:iCs/>
          <w:color w:val="000000"/>
          <w:sz w:val="24"/>
          <w:szCs w:val="24"/>
          <w:lang w:eastAsia="lv-LV"/>
        </w:rPr>
        <w:t xml:space="preserve">dokumentācijas </w:t>
      </w:r>
      <w:r w:rsidR="0008636E" w:rsidRPr="00F14B40">
        <w:rPr>
          <w:rFonts w:ascii="Times New Roman" w:eastAsia="Times New Roman" w:hAnsi="Times New Roman" w:cs="Times New Roman"/>
          <w:i/>
          <w:iCs/>
          <w:color w:val="000000"/>
          <w:sz w:val="24"/>
          <w:szCs w:val="24"/>
          <w:lang w:eastAsia="lv-LV"/>
        </w:rPr>
        <w:t xml:space="preserve">kopiju </w:t>
      </w:r>
      <w:r w:rsidR="00C74A16">
        <w:rPr>
          <w:rFonts w:ascii="Times New Roman" w:eastAsia="Times New Roman" w:hAnsi="Times New Roman" w:cs="Times New Roman"/>
          <w:i/>
          <w:iCs/>
          <w:color w:val="000000"/>
          <w:sz w:val="24"/>
          <w:szCs w:val="24"/>
          <w:lang w:eastAsia="lv-LV"/>
        </w:rPr>
        <w:t>, b</w:t>
      </w:r>
      <w:r w:rsidR="0008636E" w:rsidRPr="00F14B40">
        <w:rPr>
          <w:rFonts w:ascii="Times New Roman" w:eastAsia="Times New Roman" w:hAnsi="Times New Roman" w:cs="Times New Roman"/>
          <w:i/>
          <w:iCs/>
          <w:color w:val="000000"/>
          <w:sz w:val="24"/>
          <w:szCs w:val="24"/>
          <w:lang w:eastAsia="lv-LV"/>
        </w:rPr>
        <w:t>ūvprojekt</w:t>
      </w:r>
      <w:r w:rsidR="00C74A16">
        <w:rPr>
          <w:rFonts w:ascii="Times New Roman" w:eastAsia="Times New Roman" w:hAnsi="Times New Roman" w:cs="Times New Roman"/>
          <w:i/>
          <w:iCs/>
          <w:color w:val="000000"/>
          <w:sz w:val="24"/>
          <w:szCs w:val="24"/>
          <w:lang w:eastAsia="lv-LV"/>
        </w:rPr>
        <w:t>u (</w:t>
      </w:r>
      <w:r w:rsidR="00C74A16" w:rsidRPr="00C74A16">
        <w:rPr>
          <w:rFonts w:ascii="Times New Roman" w:eastAsia="Times New Roman" w:hAnsi="Times New Roman" w:cs="Times New Roman"/>
          <w:i/>
          <w:iCs/>
          <w:color w:val="000000"/>
          <w:sz w:val="24"/>
          <w:szCs w:val="24"/>
          <w:u w:val="single"/>
          <w:lang w:eastAsia="lv-LV"/>
        </w:rPr>
        <w:t>būvprojekts  arī  pieejams BIS</w:t>
      </w:r>
      <w:r w:rsidR="00C74A16">
        <w:rPr>
          <w:rFonts w:ascii="Times New Roman" w:eastAsia="Times New Roman" w:hAnsi="Times New Roman" w:cs="Times New Roman"/>
          <w:i/>
          <w:iCs/>
          <w:color w:val="000000"/>
          <w:sz w:val="24"/>
          <w:szCs w:val="24"/>
          <w:lang w:eastAsia="lv-LV"/>
        </w:rPr>
        <w:t xml:space="preserve"> ) .</w:t>
      </w:r>
    </w:p>
    <w:p w:rsidR="0008636E" w:rsidRPr="00F14B40" w:rsidRDefault="00A652D8" w:rsidP="00A652D8">
      <w:pPr>
        <w:spacing w:after="0" w:line="240" w:lineRule="auto"/>
        <w:contextualSpacing/>
        <w:jc w:val="both"/>
        <w:rPr>
          <w:rFonts w:ascii="Times New Roman" w:eastAsia="Times New Roman" w:hAnsi="Times New Roman" w:cs="Times New Roman"/>
          <w:color w:val="000000"/>
          <w:sz w:val="24"/>
          <w:szCs w:val="24"/>
          <w:u w:val="single"/>
          <w:lang w:eastAsia="lv-LV"/>
        </w:rPr>
      </w:pPr>
      <w:r w:rsidRPr="008E1D67">
        <w:rPr>
          <w:rFonts w:ascii="Times New Roman" w:eastAsia="Times New Roman" w:hAnsi="Times New Roman" w:cs="Times New Roman"/>
          <w:color w:val="000000"/>
          <w:sz w:val="24"/>
          <w:szCs w:val="24"/>
          <w:lang w:eastAsia="lv-LV"/>
        </w:rPr>
        <w:t>5.3.</w:t>
      </w:r>
      <w:r w:rsidR="0008636E" w:rsidRPr="008E1D67">
        <w:rPr>
          <w:rFonts w:ascii="Times New Roman" w:eastAsia="Times New Roman" w:hAnsi="Times New Roman" w:cs="Times New Roman"/>
          <w:color w:val="000000"/>
          <w:sz w:val="24"/>
          <w:szCs w:val="24"/>
          <w:lang w:eastAsia="lv-LV"/>
        </w:rPr>
        <w:t>Sadarbībā</w:t>
      </w:r>
      <w:r w:rsidR="0008636E" w:rsidRPr="00F14B40">
        <w:rPr>
          <w:rFonts w:ascii="Times New Roman" w:eastAsia="Times New Roman" w:hAnsi="Times New Roman" w:cs="Times New Roman"/>
          <w:color w:val="000000"/>
          <w:sz w:val="24"/>
          <w:szCs w:val="24"/>
          <w:lang w:eastAsia="lv-LV"/>
        </w:rPr>
        <w:t xml:space="preserve"> ar Būvdarbu veicēju</w:t>
      </w:r>
      <w:r w:rsidR="00C74A16">
        <w:rPr>
          <w:rFonts w:ascii="Times New Roman" w:eastAsia="Times New Roman" w:hAnsi="Times New Roman" w:cs="Times New Roman"/>
          <w:color w:val="000000"/>
          <w:sz w:val="24"/>
          <w:szCs w:val="24"/>
          <w:lang w:eastAsia="lv-LV"/>
        </w:rPr>
        <w:t xml:space="preserve"> </w:t>
      </w:r>
      <w:r w:rsidR="0008636E" w:rsidRPr="00F14B40">
        <w:rPr>
          <w:rFonts w:ascii="Times New Roman" w:eastAsia="Times New Roman" w:hAnsi="Times New Roman" w:cs="Times New Roman"/>
          <w:color w:val="000000"/>
          <w:sz w:val="24"/>
          <w:szCs w:val="24"/>
          <w:lang w:eastAsia="lv-LV"/>
        </w:rPr>
        <w:t>(būvnieku), nodrošināt nepieciešamos dokumentāciju, lai izpildītu būvatļaujā minēto būvdarbu uzsākšanas nosacījum izpildi.</w:t>
      </w:r>
    </w:p>
    <w:p w:rsidR="000442CB" w:rsidRDefault="0008636E" w:rsidP="003F3E6A">
      <w:pPr>
        <w:pStyle w:val="ListParagraph"/>
        <w:spacing w:after="0" w:line="240" w:lineRule="auto"/>
        <w:ind w:left="0"/>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color w:val="000000"/>
          <w:sz w:val="24"/>
          <w:szCs w:val="24"/>
          <w:lang w:eastAsia="lv-LV"/>
        </w:rPr>
        <w:t>5.4.</w:t>
      </w:r>
      <w:r w:rsidRPr="00F14B40">
        <w:rPr>
          <w:rFonts w:ascii="Times New Roman" w:eastAsia="Times New Roman" w:hAnsi="Times New Roman" w:cs="Times New Roman"/>
          <w:color w:val="000000"/>
          <w:sz w:val="24"/>
          <w:szCs w:val="24"/>
          <w:lang w:eastAsia="lv-LV"/>
        </w:rPr>
        <w:t>Nodrošināt atbildīgā būvuzrauga klātbūtni objekt</w:t>
      </w:r>
      <w:r w:rsidR="0010542A">
        <w:rPr>
          <w:rFonts w:ascii="Times New Roman" w:eastAsia="Times New Roman" w:hAnsi="Times New Roman" w:cs="Times New Roman"/>
          <w:color w:val="000000"/>
          <w:sz w:val="24"/>
          <w:szCs w:val="24"/>
          <w:lang w:eastAsia="lv-LV"/>
        </w:rPr>
        <w:t xml:space="preserve">ā  </w:t>
      </w:r>
      <w:r w:rsidRPr="00F14B40">
        <w:rPr>
          <w:rFonts w:ascii="Times New Roman" w:eastAsia="Times New Roman" w:hAnsi="Times New Roman" w:cs="Times New Roman"/>
          <w:color w:val="000000"/>
          <w:sz w:val="24"/>
          <w:szCs w:val="24"/>
          <w:lang w:eastAsia="lv-LV"/>
        </w:rPr>
        <w:t xml:space="preserve">  </w:t>
      </w:r>
      <w:r w:rsidRPr="000442CB">
        <w:rPr>
          <w:rFonts w:ascii="Times New Roman" w:eastAsia="Times New Roman" w:hAnsi="Times New Roman" w:cs="Times New Roman"/>
          <w:bCs/>
          <w:color w:val="000000"/>
          <w:sz w:val="24"/>
          <w:szCs w:val="24"/>
          <w:lang w:eastAsia="lv-LV"/>
        </w:rPr>
        <w:t xml:space="preserve">ne mazāk  kā </w:t>
      </w:r>
      <w:r w:rsidR="0010542A" w:rsidRPr="004E4CD8">
        <w:rPr>
          <w:rFonts w:ascii="Times New Roman" w:eastAsia="Times New Roman" w:hAnsi="Times New Roman" w:cs="Times New Roman"/>
          <w:color w:val="000000"/>
          <w:sz w:val="24"/>
          <w:szCs w:val="24"/>
          <w:lang w:eastAsia="lv-LV"/>
        </w:rPr>
        <w:t xml:space="preserve">1 (vienu) </w:t>
      </w:r>
      <w:r w:rsidR="000442CB" w:rsidRPr="000442CB">
        <w:rPr>
          <w:rFonts w:ascii="Times New Roman" w:eastAsia="Times New Roman" w:hAnsi="Times New Roman" w:cs="Times New Roman"/>
          <w:bCs/>
          <w:color w:val="000000"/>
          <w:sz w:val="24"/>
          <w:szCs w:val="24"/>
          <w:lang w:eastAsia="lv-LV"/>
        </w:rPr>
        <w:t>reizi nedē</w:t>
      </w:r>
      <w:r w:rsidR="000442CB">
        <w:rPr>
          <w:rFonts w:ascii="Times New Roman" w:eastAsia="Times New Roman" w:hAnsi="Times New Roman" w:cs="Times New Roman"/>
          <w:bCs/>
          <w:color w:val="000000"/>
          <w:sz w:val="24"/>
          <w:szCs w:val="24"/>
          <w:lang w:eastAsia="lv-LV"/>
        </w:rPr>
        <w:t xml:space="preserve">ļā . </w:t>
      </w:r>
    </w:p>
    <w:p w:rsidR="0010542A" w:rsidRPr="00EB59D3" w:rsidRDefault="000442CB" w:rsidP="003F3E6A">
      <w:pPr>
        <w:pStyle w:val="ListParagraph"/>
        <w:spacing w:after="0" w:line="240" w:lineRule="auto"/>
        <w:ind w:left="0"/>
        <w:jc w:val="both"/>
        <w:rPr>
          <w:rFonts w:ascii="Times New Roman" w:eastAsia="Times New Roman" w:hAnsi="Times New Roman" w:cs="Times New Roman"/>
          <w:color w:val="000000"/>
          <w:sz w:val="24"/>
          <w:szCs w:val="24"/>
          <w:u w:val="single"/>
          <w:lang w:eastAsia="lv-LV"/>
        </w:rPr>
      </w:pPr>
      <w:r w:rsidRPr="00C74A16">
        <w:rPr>
          <w:rFonts w:ascii="Times New Roman" w:eastAsia="Times New Roman" w:hAnsi="Times New Roman" w:cs="Times New Roman"/>
          <w:color w:val="000000"/>
          <w:sz w:val="24"/>
          <w:szCs w:val="24"/>
          <w:lang w:eastAsia="lv-LV"/>
        </w:rPr>
        <w:t xml:space="preserve">  </w:t>
      </w:r>
      <w:r w:rsidR="0008636E" w:rsidRPr="00C74A16">
        <w:rPr>
          <w:rFonts w:ascii="Times New Roman" w:eastAsia="Times New Roman" w:hAnsi="Times New Roman" w:cs="Times New Roman"/>
          <w:color w:val="000000"/>
          <w:sz w:val="24"/>
          <w:szCs w:val="24"/>
          <w:lang w:eastAsia="lv-LV"/>
        </w:rPr>
        <w:t xml:space="preserve"> </w:t>
      </w:r>
      <w:r w:rsidR="00CB3FE3" w:rsidRPr="00C74A16">
        <w:rPr>
          <w:rFonts w:ascii="Times New Roman" w:eastAsia="Times New Roman" w:hAnsi="Times New Roman" w:cs="Times New Roman"/>
          <w:color w:val="000000"/>
          <w:sz w:val="24"/>
          <w:szCs w:val="24"/>
          <w:lang w:eastAsia="lv-LV"/>
        </w:rPr>
        <w:t>Būvuzrauga faktiskā noslodze ir jāatspoguļo  būvuzrauga</w:t>
      </w:r>
      <w:r w:rsidR="0010542A" w:rsidRPr="00C74A16">
        <w:rPr>
          <w:rFonts w:ascii="Times New Roman" w:eastAsia="Times New Roman" w:hAnsi="Times New Roman" w:cs="Times New Roman"/>
          <w:color w:val="000000"/>
          <w:sz w:val="24"/>
          <w:szCs w:val="24"/>
          <w:lang w:eastAsia="lv-LV"/>
        </w:rPr>
        <w:t xml:space="preserve"> </w:t>
      </w:r>
      <w:r w:rsidR="00CB3FE3" w:rsidRPr="00C74A16">
        <w:rPr>
          <w:rFonts w:ascii="Times New Roman" w:eastAsia="Times New Roman" w:hAnsi="Times New Roman" w:cs="Times New Roman"/>
          <w:color w:val="000000"/>
          <w:sz w:val="24"/>
          <w:szCs w:val="24"/>
          <w:lang w:eastAsia="lv-LV"/>
        </w:rPr>
        <w:t xml:space="preserve"> laika </w:t>
      </w:r>
      <w:r w:rsidR="0010542A" w:rsidRPr="00C74A16">
        <w:rPr>
          <w:rFonts w:ascii="Times New Roman" w:eastAsia="Times New Roman" w:hAnsi="Times New Roman" w:cs="Times New Roman"/>
          <w:color w:val="000000"/>
          <w:sz w:val="24"/>
          <w:szCs w:val="24"/>
          <w:lang w:eastAsia="lv-LV"/>
        </w:rPr>
        <w:t xml:space="preserve"> </w:t>
      </w:r>
      <w:r w:rsidR="00CB3FE3" w:rsidRPr="00C74A16">
        <w:rPr>
          <w:rFonts w:ascii="Times New Roman" w:eastAsia="Times New Roman" w:hAnsi="Times New Roman" w:cs="Times New Roman"/>
          <w:color w:val="000000"/>
          <w:sz w:val="24"/>
          <w:szCs w:val="24"/>
          <w:lang w:eastAsia="lv-LV"/>
        </w:rPr>
        <w:t>ieguldījuma uzskaites tab</w:t>
      </w:r>
      <w:r w:rsidR="0010542A" w:rsidRPr="00C74A16">
        <w:rPr>
          <w:rFonts w:ascii="Times New Roman" w:eastAsia="Times New Roman" w:hAnsi="Times New Roman" w:cs="Times New Roman"/>
          <w:color w:val="000000"/>
          <w:sz w:val="24"/>
          <w:szCs w:val="24"/>
          <w:lang w:eastAsia="lv-LV"/>
        </w:rPr>
        <w:t>elēs</w:t>
      </w:r>
      <w:r w:rsidR="00CB3FE3" w:rsidRPr="00C74A16">
        <w:rPr>
          <w:rFonts w:ascii="Times New Roman" w:eastAsia="Times New Roman" w:hAnsi="Times New Roman" w:cs="Times New Roman"/>
          <w:color w:val="000000"/>
          <w:sz w:val="24"/>
          <w:szCs w:val="24"/>
          <w:lang w:eastAsia="lv-LV"/>
        </w:rPr>
        <w:t xml:space="preserve">, </w:t>
      </w:r>
      <w:r w:rsidR="0010542A" w:rsidRPr="00C74A16">
        <w:rPr>
          <w:rFonts w:ascii="Times New Roman" w:eastAsia="Times New Roman" w:hAnsi="Times New Roman" w:cs="Times New Roman"/>
          <w:color w:val="000000"/>
          <w:sz w:val="24"/>
          <w:szCs w:val="24"/>
          <w:lang w:eastAsia="lv-LV"/>
        </w:rPr>
        <w:t>kas ir saskaņojamas ar Pasūtītāju un jāpievieno progresa ziņojum pielikumā</w:t>
      </w:r>
      <w:r w:rsidR="0010542A" w:rsidRPr="00EB59D3">
        <w:rPr>
          <w:rFonts w:ascii="Times New Roman" w:eastAsia="Times New Roman" w:hAnsi="Times New Roman" w:cs="Times New Roman"/>
          <w:color w:val="000000"/>
          <w:sz w:val="24"/>
          <w:szCs w:val="24"/>
          <w:lang w:eastAsia="lv-LV"/>
        </w:rPr>
        <w:t>.</w:t>
      </w:r>
      <w:r w:rsidR="00C74A16" w:rsidRPr="00EB59D3">
        <w:rPr>
          <w:rFonts w:ascii="Times New Roman" w:eastAsia="Times New Roman" w:hAnsi="Times New Roman" w:cs="Times New Roman"/>
          <w:color w:val="000000"/>
          <w:sz w:val="24"/>
          <w:szCs w:val="24"/>
          <w:lang w:eastAsia="lv-LV"/>
        </w:rPr>
        <w:t xml:space="preserve"> </w:t>
      </w:r>
      <w:r w:rsidR="00C74A16">
        <w:rPr>
          <w:rFonts w:ascii="Times New Roman" w:eastAsia="Times New Roman" w:hAnsi="Times New Roman" w:cs="Times New Roman"/>
          <w:color w:val="000000"/>
          <w:sz w:val="24"/>
          <w:szCs w:val="24"/>
          <w:u w:val="single"/>
          <w:lang w:eastAsia="lv-LV"/>
        </w:rPr>
        <w:t xml:space="preserve">                                   </w:t>
      </w:r>
      <w:r w:rsidR="0010542A" w:rsidRPr="0010542A">
        <w:rPr>
          <w:rFonts w:ascii="Times New Roman" w:eastAsia="Times New Roman" w:hAnsi="Times New Roman" w:cs="Times New Roman"/>
          <w:color w:val="000000"/>
          <w:sz w:val="24"/>
          <w:szCs w:val="24"/>
          <w:u w:val="single"/>
          <w:lang w:eastAsia="lv-LV"/>
        </w:rPr>
        <w:t xml:space="preserve"> </w:t>
      </w:r>
    </w:p>
    <w:p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5.5.</w:t>
      </w:r>
      <w:r w:rsidRPr="004E4CD8">
        <w:rPr>
          <w:rFonts w:ascii="Times New Roman" w:eastAsia="Times New Roman" w:hAnsi="Times New Roman" w:cs="Times New Roman"/>
          <w:color w:val="000000"/>
          <w:sz w:val="24"/>
          <w:szCs w:val="24"/>
          <w:lang w:eastAsia="lv-LV"/>
        </w:rPr>
        <w:t>Nodrošināt atbildīgā  būvuzrauga</w:t>
      </w:r>
      <w:r w:rsidRPr="004E4CD8">
        <w:rPr>
          <w:rFonts w:ascii="Times New Roman" w:eastAsia="Times New Roman" w:hAnsi="Times New Roman" w:cs="Times New Roman"/>
          <w:bCs/>
          <w:color w:val="000000"/>
          <w:sz w:val="24"/>
          <w:szCs w:val="24"/>
          <w:lang w:eastAsia="lv-LV"/>
        </w:rPr>
        <w:t xml:space="preserve"> </w:t>
      </w:r>
      <w:r w:rsidR="0010542A">
        <w:rPr>
          <w:rFonts w:ascii="Times New Roman" w:eastAsia="Times New Roman" w:hAnsi="Times New Roman" w:cs="Times New Roman"/>
          <w:b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piedalīšanos</w:t>
      </w:r>
      <w:r w:rsidRPr="004E4CD8">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color w:val="000000"/>
          <w:sz w:val="24"/>
          <w:szCs w:val="24"/>
          <w:lang w:eastAsia="lv-LV"/>
        </w:rPr>
        <w:t>sanāksmē</w:t>
      </w:r>
      <w:r w:rsidR="00516578">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 </w:t>
      </w:r>
      <w:r w:rsidR="0010542A">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vismaz 1 (vienu) reizi nedēļā.</w:t>
      </w:r>
    </w:p>
    <w:p w:rsidR="0008636E" w:rsidRDefault="0008636E"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5.6.</w:t>
      </w:r>
      <w:r w:rsidRPr="004E4CD8">
        <w:rPr>
          <w:rFonts w:ascii="Times New Roman" w:eastAsia="Times New Roman" w:hAnsi="Times New Roman" w:cs="Times New Roman"/>
          <w:color w:val="000000"/>
          <w:sz w:val="24"/>
          <w:szCs w:val="24"/>
          <w:lang w:eastAsia="lv-LV"/>
        </w:rPr>
        <w:t>Būvdarbos, par kuriem tiek sastādīti segto darbu akti būvuzrauga</w:t>
      </w:r>
      <w:r w:rsidRPr="004E4CD8">
        <w:rPr>
          <w:rFonts w:ascii="Times New Roman" w:eastAsia="Times New Roman" w:hAnsi="Times New Roman" w:cs="Times New Roman"/>
          <w:color w:val="000000"/>
          <w:sz w:val="24"/>
          <w:szCs w:val="24"/>
          <w:u w:val="single"/>
          <w:lang w:eastAsia="lv-LV"/>
        </w:rPr>
        <w:t xml:space="preserve"> klātbūtne ir obligāta.</w:t>
      </w:r>
      <w:r w:rsidRPr="004E4CD8">
        <w:rPr>
          <w:rFonts w:ascii="Times New Roman" w:eastAsia="Times New Roman" w:hAnsi="Times New Roman" w:cs="Times New Roman"/>
          <w:color w:val="000000"/>
          <w:sz w:val="24"/>
          <w:szCs w:val="24"/>
          <w:lang w:eastAsia="lv-LV"/>
        </w:rPr>
        <w:t xml:space="preserve"> </w:t>
      </w:r>
    </w:p>
    <w:p w:rsidR="0008636E" w:rsidRPr="004E4CD8" w:rsidRDefault="0008636E" w:rsidP="003F3E6A">
      <w:pPr>
        <w:pStyle w:val="ListParagraph"/>
        <w:spacing w:after="0" w:line="240" w:lineRule="auto"/>
        <w:ind w:left="0"/>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5.7.</w:t>
      </w:r>
      <w:r w:rsidRPr="004E4CD8">
        <w:rPr>
          <w:rFonts w:ascii="Times New Roman" w:eastAsia="Times New Roman" w:hAnsi="Times New Roman" w:cs="Times New Roman"/>
          <w:color w:val="000000"/>
          <w:sz w:val="24"/>
          <w:szCs w:val="24"/>
          <w:lang w:eastAsia="lv-LV"/>
        </w:rPr>
        <w:t xml:space="preserve">Nodrošināt Pasūtītāja interešu pārstāvību </w:t>
      </w:r>
      <w:r w:rsidR="0010542A">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būvdarbu veikšanas procesā </w:t>
      </w:r>
      <w:r w:rsidR="0010542A">
        <w:rPr>
          <w:rFonts w:ascii="Times New Roman" w:eastAsia="Times New Roman" w:hAnsi="Times New Roman" w:cs="Times New Roman"/>
          <w:color w:val="000000"/>
          <w:sz w:val="24"/>
          <w:szCs w:val="24"/>
          <w:lang w:eastAsia="lv-LV"/>
        </w:rPr>
        <w:t>, kontrolējot būvdarbu līguma izpild</w:t>
      </w:r>
      <w:r w:rsidR="00510F46">
        <w:rPr>
          <w:rFonts w:ascii="Times New Roman" w:eastAsia="Times New Roman" w:hAnsi="Times New Roman" w:cs="Times New Roman"/>
          <w:color w:val="000000"/>
          <w:sz w:val="24"/>
          <w:szCs w:val="24"/>
          <w:lang w:eastAsia="lv-LV"/>
        </w:rPr>
        <w:t xml:space="preserve">i un  </w:t>
      </w:r>
      <w:r w:rsidR="0010542A">
        <w:rPr>
          <w:rFonts w:ascii="Times New Roman" w:eastAsia="Times New Roman" w:hAnsi="Times New Roman" w:cs="Times New Roman"/>
          <w:color w:val="000000"/>
          <w:sz w:val="24"/>
          <w:szCs w:val="24"/>
          <w:lang w:eastAsia="lv-LV"/>
        </w:rPr>
        <w:t xml:space="preserve"> </w:t>
      </w:r>
      <w:r w:rsidR="00510F46">
        <w:rPr>
          <w:rFonts w:ascii="Times New Roman" w:eastAsia="Times New Roman" w:hAnsi="Times New Roman" w:cs="Times New Roman"/>
          <w:color w:val="000000"/>
          <w:sz w:val="24"/>
          <w:szCs w:val="24"/>
          <w:lang w:eastAsia="lv-LV"/>
        </w:rPr>
        <w:t>atbilstību  būvdarbu iepirkumam.</w:t>
      </w:r>
      <w:r w:rsidR="00510F46">
        <w:rPr>
          <w:rFonts w:ascii="Times New Roman" w:eastAsia="Times New Roman" w:hAnsi="Times New Roman" w:cs="Times New Roman"/>
          <w:color w:val="000000"/>
          <w:sz w:val="24"/>
          <w:szCs w:val="24"/>
          <w:u w:val="single"/>
          <w:lang w:eastAsia="lv-LV"/>
        </w:rPr>
        <w:t xml:space="preserve"> </w:t>
      </w:r>
      <w:r w:rsidR="00510F46">
        <w:rPr>
          <w:rFonts w:ascii="Times New Roman" w:eastAsia="Times New Roman" w:hAnsi="Times New Roman" w:cs="Times New Roman"/>
          <w:color w:val="000000"/>
          <w:sz w:val="24"/>
          <w:szCs w:val="24"/>
          <w:lang w:eastAsia="lv-LV"/>
        </w:rPr>
        <w:t xml:space="preserve">   </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sidRPr="004E4CD8">
        <w:rPr>
          <w:rFonts w:ascii="Times New Roman" w:eastAsia="Times New Roman" w:hAnsi="Times New Roman" w:cs="Times New Roman"/>
          <w:color w:val="000000"/>
          <w:sz w:val="24"/>
          <w:szCs w:val="24"/>
          <w:lang w:eastAsia="lv-LV"/>
        </w:rPr>
        <w:t xml:space="preserve">Nodrošināt būvuzraudzību par  būvdarbu līgumu, lai Būvuzņēmējs ar savu rīcību neradītu Pasūtītājam   zaudējumus un novērst   jebkura veida rīcību, kas varētu  zaudējumus radīt. </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 xml:space="preserve">5.8. </w:t>
      </w:r>
      <w:r w:rsidRPr="004E4CD8">
        <w:rPr>
          <w:rFonts w:ascii="Times New Roman" w:eastAsia="Times New Roman" w:hAnsi="Times New Roman" w:cs="Times New Roman"/>
          <w:color w:val="000000"/>
          <w:sz w:val="24"/>
          <w:szCs w:val="24"/>
          <w:lang w:eastAsia="lv-LV"/>
        </w:rPr>
        <w:t>Nodrošināt   izbūvēto objektu atbilstības</w:t>
      </w:r>
      <w:r>
        <w:rPr>
          <w:rFonts w:ascii="Times New Roman" w:eastAsia="Times New Roman" w:hAnsi="Times New Roman" w:cs="Times New Roman"/>
          <w:color w:val="000000"/>
          <w:sz w:val="24"/>
          <w:szCs w:val="24"/>
          <w:lang w:eastAsia="lv-LV"/>
        </w:rPr>
        <w:t xml:space="preserve"> pārbaudes attiecībā uz </w:t>
      </w:r>
      <w:r w:rsidRPr="004E4CD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būvprojektā paredzēto. </w:t>
      </w:r>
      <w:r w:rsidRPr="004E4CD8">
        <w:rPr>
          <w:rFonts w:ascii="Times New Roman" w:eastAsia="Times New Roman" w:hAnsi="Times New Roman" w:cs="Times New Roman"/>
          <w:color w:val="000000"/>
          <w:sz w:val="24"/>
          <w:szCs w:val="24"/>
          <w:lang w:eastAsia="lv-LV"/>
        </w:rPr>
        <w:t>.</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5.9.</w:t>
      </w:r>
      <w:r w:rsidRPr="004E4CD8">
        <w:rPr>
          <w:rFonts w:ascii="Times New Roman" w:eastAsia="Times New Roman" w:hAnsi="Times New Roman" w:cs="Times New Roman"/>
          <w:color w:val="000000"/>
          <w:sz w:val="24"/>
          <w:szCs w:val="24"/>
          <w:lang w:eastAsia="lv-LV"/>
        </w:rPr>
        <w:t>Nodrošināt  izbūvēto būvobjektu kvalitātes pārbaudes atbilstoši LR būvnormatīvu prasībām.</w:t>
      </w:r>
    </w:p>
    <w:p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5.10.</w:t>
      </w:r>
      <w:r w:rsidRPr="004E4CD8">
        <w:rPr>
          <w:rFonts w:ascii="Times New Roman" w:eastAsia="Times New Roman" w:hAnsi="Times New Roman" w:cs="Times New Roman"/>
          <w:color w:val="000000"/>
          <w:sz w:val="24"/>
          <w:szCs w:val="24"/>
          <w:lang w:eastAsia="lv-LV"/>
        </w:rPr>
        <w:t>Nodrošināt  būvdarbu un būvniecības līgumu ietvaros iepirkto un piegādāto iekārtu atbilstības</w:t>
      </w:r>
      <w:r>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color w:val="000000"/>
          <w:sz w:val="24"/>
          <w:szCs w:val="24"/>
          <w:lang w:eastAsia="lv-LV"/>
        </w:rPr>
        <w:t xml:space="preserve"> tehniskajām specifikācijām un </w:t>
      </w:r>
      <w:r>
        <w:rPr>
          <w:rFonts w:ascii="Times New Roman" w:eastAsia="Times New Roman" w:hAnsi="Times New Roman" w:cs="Times New Roman"/>
          <w:color w:val="000000"/>
          <w:sz w:val="24"/>
          <w:szCs w:val="24"/>
          <w:lang w:eastAsia="lv-LV"/>
        </w:rPr>
        <w:t>būvprojektam )</w:t>
      </w:r>
      <w:r w:rsidRPr="004E4CD8">
        <w:rPr>
          <w:rFonts w:ascii="Times New Roman" w:eastAsia="Times New Roman" w:hAnsi="Times New Roman" w:cs="Times New Roman"/>
          <w:color w:val="000000"/>
          <w:sz w:val="24"/>
          <w:szCs w:val="24"/>
          <w:lang w:eastAsia="lv-LV"/>
        </w:rPr>
        <w:t xml:space="preserve"> pārbaudes.</w:t>
      </w:r>
    </w:p>
    <w:p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5.11.</w:t>
      </w:r>
      <w:r w:rsidRPr="004E4CD8">
        <w:rPr>
          <w:rFonts w:ascii="Times New Roman" w:eastAsia="Times New Roman" w:hAnsi="Times New Roman" w:cs="Times New Roman"/>
          <w:color w:val="000000"/>
          <w:sz w:val="24"/>
          <w:szCs w:val="24"/>
          <w:lang w:eastAsia="lv-LV"/>
        </w:rPr>
        <w:t>Pirms būvniecības darbu uzsākšanas sākuma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r>
        <w:rPr>
          <w:rFonts w:ascii="Times New Roman" w:eastAsia="Times New Roman" w:hAnsi="Times New Roman" w:cs="Times New Roman"/>
          <w:color w:val="000000"/>
          <w:sz w:val="24"/>
          <w:szCs w:val="24"/>
          <w:lang w:eastAsia="lv-LV"/>
        </w:rPr>
        <w:t xml:space="preserve"> , kā arī attiecīgi sagatavot Būvuzraudzības plānu.</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lastRenderedPageBreak/>
        <w:t>5.12.</w:t>
      </w:r>
      <w:r w:rsidRPr="004E4CD8">
        <w:rPr>
          <w:rFonts w:ascii="Times New Roman" w:eastAsia="Times New Roman" w:hAnsi="Times New Roman" w:cs="Times New Roman"/>
          <w:color w:val="000000"/>
          <w:sz w:val="24"/>
          <w:szCs w:val="24"/>
          <w:lang w:eastAsia="lv-LV"/>
        </w:rPr>
        <w:t>Kontrolēt un uzraudzīt būvdarbu izpildi atbilstoši</w:t>
      </w:r>
      <w:r w:rsidR="00510F46">
        <w:rPr>
          <w:rFonts w:ascii="Times New Roman" w:eastAsia="Times New Roman" w:hAnsi="Times New Roman" w:cs="Times New Roman"/>
          <w:color w:val="000000"/>
          <w:sz w:val="24"/>
          <w:szCs w:val="24"/>
          <w:lang w:eastAsia="lv-LV"/>
        </w:rPr>
        <w:t xml:space="preserve">  LR būvnormatīviem, </w:t>
      </w:r>
      <w:r w:rsidRPr="004E4CD8">
        <w:rPr>
          <w:rFonts w:ascii="Times New Roman" w:eastAsia="Times New Roman" w:hAnsi="Times New Roman" w:cs="Times New Roman"/>
          <w:color w:val="000000"/>
          <w:sz w:val="24"/>
          <w:szCs w:val="24"/>
          <w:lang w:eastAsia="lv-LV"/>
        </w:rPr>
        <w:t xml:space="preserve"> līguma noteikumiem</w:t>
      </w:r>
      <w:r w:rsidR="00510F4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būvp</w:t>
      </w:r>
      <w:r w:rsidRPr="004E4CD8">
        <w:rPr>
          <w:rFonts w:ascii="Times New Roman" w:eastAsia="Times New Roman" w:hAnsi="Times New Roman" w:cs="Times New Roman"/>
          <w:color w:val="000000"/>
          <w:sz w:val="24"/>
          <w:szCs w:val="24"/>
          <w:lang w:eastAsia="lv-LV"/>
        </w:rPr>
        <w:t>rojektam,</w:t>
      </w:r>
      <w:r>
        <w:rPr>
          <w:rFonts w:ascii="Times New Roman" w:eastAsia="Times New Roman" w:hAnsi="Times New Roman" w:cs="Times New Roman"/>
          <w:color w:val="000000"/>
          <w:sz w:val="24"/>
          <w:szCs w:val="24"/>
          <w:lang w:eastAsia="lv-LV"/>
        </w:rPr>
        <w:t xml:space="preserve"> a</w:t>
      </w:r>
      <w:r w:rsidRPr="004E4CD8">
        <w:rPr>
          <w:rFonts w:ascii="Times New Roman" w:eastAsia="Times New Roman" w:hAnsi="Times New Roman" w:cs="Times New Roman"/>
          <w:color w:val="000000"/>
          <w:sz w:val="24"/>
          <w:szCs w:val="24"/>
          <w:lang w:eastAsia="lv-LV"/>
        </w:rPr>
        <w:t>utoruzr</w:t>
      </w:r>
      <w:r w:rsidR="00510F46">
        <w:rPr>
          <w:rFonts w:ascii="Times New Roman" w:eastAsia="Times New Roman" w:hAnsi="Times New Roman" w:cs="Times New Roman"/>
          <w:color w:val="000000"/>
          <w:sz w:val="24"/>
          <w:szCs w:val="24"/>
          <w:lang w:eastAsia="lv-LV"/>
        </w:rPr>
        <w:t xml:space="preserve">auga  </w:t>
      </w:r>
      <w:r w:rsidRPr="004E4CD8">
        <w:rPr>
          <w:rFonts w:ascii="Times New Roman" w:eastAsia="Times New Roman" w:hAnsi="Times New Roman" w:cs="Times New Roman"/>
          <w:color w:val="000000"/>
          <w:sz w:val="24"/>
          <w:szCs w:val="24"/>
          <w:lang w:eastAsia="lv-LV"/>
        </w:rPr>
        <w:t>(</w:t>
      </w:r>
      <w:r w:rsidRPr="004E4CD8">
        <w:rPr>
          <w:rFonts w:ascii="Times New Roman" w:eastAsia="Times New Roman" w:hAnsi="Times New Roman" w:cs="Times New Roman"/>
          <w:i/>
          <w:iCs/>
          <w:color w:val="000000"/>
          <w:sz w:val="24"/>
          <w:szCs w:val="24"/>
          <w:lang w:eastAsia="lv-LV"/>
        </w:rPr>
        <w:t>SIA“Firma L4”)</w:t>
      </w:r>
      <w:r w:rsidR="00510F46">
        <w:rPr>
          <w:rFonts w:ascii="Times New Roman" w:eastAsia="Times New Roman" w:hAnsi="Times New Roman" w:cs="Times New Roman"/>
          <w:i/>
          <w:iCs/>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papildinājumiem, būvdarbu veikšanas projektam, un pašvaldības saistošajiem noteikumiem.</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5.13.</w:t>
      </w:r>
      <w:r w:rsidRPr="004E4CD8">
        <w:rPr>
          <w:rFonts w:ascii="Times New Roman" w:eastAsia="Times New Roman" w:hAnsi="Times New Roman" w:cs="Times New Roman"/>
          <w:color w:val="000000"/>
          <w:sz w:val="24"/>
          <w:szCs w:val="24"/>
          <w:lang w:eastAsia="lv-LV"/>
        </w:rPr>
        <w:t xml:space="preserve">Savlaicīgi apzināt  iespējamās </w:t>
      </w:r>
      <w:r>
        <w:rPr>
          <w:rFonts w:ascii="Times New Roman" w:eastAsia="Times New Roman" w:hAnsi="Times New Roman" w:cs="Times New Roman"/>
          <w:color w:val="000000"/>
          <w:sz w:val="24"/>
          <w:szCs w:val="24"/>
          <w:lang w:eastAsia="lv-LV"/>
        </w:rPr>
        <w:t>būvdarbu</w:t>
      </w:r>
      <w:r w:rsidRPr="004E4CD8">
        <w:rPr>
          <w:rFonts w:ascii="Times New Roman" w:eastAsia="Times New Roman" w:hAnsi="Times New Roman" w:cs="Times New Roman"/>
          <w:color w:val="000000"/>
          <w:sz w:val="24"/>
          <w:szCs w:val="24"/>
          <w:lang w:eastAsia="lv-LV"/>
        </w:rPr>
        <w:t xml:space="preserve"> līguma izpildes problēmas un izstrādāt priekšlikumus  Pasūtītājam, rakstiski  ierosinot  atbilstošus pasākumus to novēršanai.</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5.14.</w:t>
      </w:r>
      <w:r w:rsidRPr="004E4CD8">
        <w:rPr>
          <w:rFonts w:ascii="Times New Roman" w:eastAsia="Times New Roman" w:hAnsi="Times New Roman" w:cs="Times New Roman"/>
          <w:color w:val="000000"/>
          <w:sz w:val="24"/>
          <w:szCs w:val="24"/>
          <w:lang w:eastAsia="lv-LV"/>
        </w:rPr>
        <w:t>Izvērtēt ar būvniecības projekta realizācijas procesu saistītos potenciālos riskus un to ietekmi, veikt to novēršanas pasākumus, samazinot negatīvo ietekmi uz būvniecības projekta realizācijas procesu (būvdarbu uzsākšanas aizkavēšanās, būvprojektā neparedzētu būvdarbu izpildes nepieciešamības paradīšanās, būvdarbu izpildītāja sliktā būvdarbu kvalitāte, nepietiekama būvdarbu organizāciju un ļaunprātīga rīcība, Force Majeure).</w:t>
      </w:r>
    </w:p>
    <w:p w:rsidR="0008636E"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5.15.</w:t>
      </w:r>
      <w:r w:rsidRPr="004E4CD8">
        <w:rPr>
          <w:rFonts w:ascii="Times New Roman" w:eastAsia="Times New Roman" w:hAnsi="Times New Roman" w:cs="Times New Roman"/>
          <w:color w:val="000000"/>
          <w:sz w:val="24"/>
          <w:szCs w:val="24"/>
          <w:lang w:eastAsia="lv-LV"/>
        </w:rPr>
        <w:t>Nodrošināt detalizētu būvniecības projekta risinājumu analīzi un dot slēdzienu par to atbilstību tehniskajiem noteikumiem, un optimālajai Pasūtītāja vajadzību nodrošināšanai, nepieciešamības gadījuma piedāvājot konkrētās korekcijas.</w:t>
      </w:r>
    </w:p>
    <w:p w:rsidR="0008636E" w:rsidRPr="00F14B40" w:rsidRDefault="00A652D8" w:rsidP="00A652D8">
      <w:pPr>
        <w:spacing w:after="0" w:line="240" w:lineRule="auto"/>
        <w:contextualSpacing/>
        <w:jc w:val="both"/>
        <w:rPr>
          <w:rFonts w:ascii="Times New Roman" w:eastAsia="Times New Roman" w:hAnsi="Times New Roman" w:cs="Times New Roman"/>
          <w:color w:val="000000"/>
          <w:sz w:val="24"/>
          <w:szCs w:val="24"/>
          <w:u w:val="single"/>
          <w:lang w:eastAsia="lv-LV"/>
        </w:rPr>
      </w:pPr>
      <w:r>
        <w:rPr>
          <w:rFonts w:ascii="Times New Roman" w:eastAsia="Times New Roman" w:hAnsi="Times New Roman" w:cs="Times New Roman"/>
          <w:color w:val="000000"/>
          <w:sz w:val="24"/>
          <w:szCs w:val="24"/>
          <w:lang w:eastAsia="lv-LV"/>
        </w:rPr>
        <w:t>5.16.</w:t>
      </w:r>
      <w:r w:rsidR="0008636E" w:rsidRPr="00F14B40">
        <w:rPr>
          <w:rFonts w:ascii="Times New Roman" w:eastAsia="Times New Roman" w:hAnsi="Times New Roman" w:cs="Times New Roman"/>
          <w:color w:val="000000"/>
          <w:sz w:val="24"/>
          <w:szCs w:val="24"/>
          <w:lang w:eastAsia="lv-LV"/>
        </w:rPr>
        <w:t>Savlaicīgi izskatīt  Būvdarbu izpildītāja iesniegtos paziņojumus par:</w:t>
      </w:r>
    </w:p>
    <w:p w:rsidR="0008636E" w:rsidRPr="00F14B40" w:rsidRDefault="0008636E" w:rsidP="003F3E6A">
      <w:pPr>
        <w:spacing w:after="0" w:line="240" w:lineRule="auto"/>
        <w:jc w:val="both"/>
        <w:rPr>
          <w:rFonts w:ascii="Times New Roman" w:eastAsia="Times New Roman" w:hAnsi="Times New Roman" w:cs="Times New Roman"/>
          <w:color w:val="000000"/>
          <w:sz w:val="24"/>
          <w:szCs w:val="24"/>
          <w:lang w:eastAsia="lv-LV"/>
        </w:rPr>
      </w:pPr>
      <w:r w:rsidRPr="00F14B40">
        <w:rPr>
          <w:rFonts w:ascii="Times New Roman" w:eastAsia="Times New Roman" w:hAnsi="Times New Roman" w:cs="Times New Roman"/>
          <w:color w:val="000000"/>
          <w:sz w:val="24"/>
          <w:szCs w:val="24"/>
          <w:lang w:eastAsia="lv-LV"/>
        </w:rPr>
        <w:t>a)pretrunām starp Būvdarbu līguma dokumentiem un datiem;</w:t>
      </w:r>
    </w:p>
    <w:p w:rsidR="0008636E" w:rsidRPr="00F14B40" w:rsidRDefault="0008636E" w:rsidP="003F3E6A">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w:t>
      </w:r>
      <w:r w:rsidRPr="00F14B40">
        <w:rPr>
          <w:rFonts w:ascii="Times New Roman" w:eastAsia="Times New Roman" w:hAnsi="Times New Roman" w:cs="Times New Roman"/>
          <w:color w:val="000000"/>
          <w:sz w:val="24"/>
          <w:szCs w:val="24"/>
          <w:lang w:eastAsia="lv-LV"/>
        </w:rPr>
        <w:t>atšķirībā starp Būvdarbu līguma dokumentos sniegtajiem datiem un reālajiem apstākļiem;</w:t>
      </w:r>
    </w:p>
    <w:p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w:t>
      </w:r>
      <w:r w:rsidRPr="004E4CD8">
        <w:rPr>
          <w:rFonts w:ascii="Times New Roman" w:eastAsia="Times New Roman" w:hAnsi="Times New Roman" w:cs="Times New Roman"/>
          <w:color w:val="000000"/>
          <w:sz w:val="24"/>
          <w:szCs w:val="24"/>
          <w:lang w:eastAsia="lv-LV"/>
        </w:rPr>
        <w:t>Būvdarbu līguma dokumentu nepilnībām vai kļūdām;</w:t>
      </w:r>
    </w:p>
    <w:p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Pr="004E4CD8">
        <w:rPr>
          <w:rFonts w:ascii="Times New Roman" w:eastAsia="Times New Roman" w:hAnsi="Times New Roman" w:cs="Times New Roman"/>
          <w:color w:val="000000"/>
          <w:sz w:val="24"/>
          <w:szCs w:val="24"/>
          <w:lang w:eastAsia="lv-LV"/>
        </w:rPr>
        <w:t>informācijas, datu vai instrukciju, kas iesniegtas būvdarbu izpildes laika, atšķirībām no līguma dokumentiem;</w:t>
      </w:r>
    </w:p>
    <w:p w:rsidR="0008636E" w:rsidRPr="004E4CD8" w:rsidRDefault="0008636E" w:rsidP="003F3E6A">
      <w:pPr>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w:t>
      </w:r>
      <w:r w:rsidRPr="004E4CD8">
        <w:rPr>
          <w:rFonts w:ascii="Times New Roman" w:eastAsia="Times New Roman" w:hAnsi="Times New Roman" w:cs="Times New Roman"/>
          <w:color w:val="000000"/>
          <w:sz w:val="24"/>
          <w:szCs w:val="24"/>
          <w:lang w:eastAsia="lv-LV"/>
        </w:rPr>
        <w:t>līguma izpildei nozīmīgu apstākļu izmaiņām, un sagatavot lēmumu par turpmāko rīcību izskatīšanai sapulcē</w:t>
      </w:r>
      <w:r w:rsidR="00510F46">
        <w:rPr>
          <w:rFonts w:ascii="Times New Roman" w:eastAsia="Times New Roman" w:hAnsi="Times New Roman" w:cs="Times New Roman"/>
          <w:color w:val="000000"/>
          <w:sz w:val="24"/>
          <w:szCs w:val="24"/>
          <w:lang w:eastAsia="lv-LV"/>
        </w:rPr>
        <w:t xml:space="preserve">s </w:t>
      </w:r>
      <w:r w:rsidRPr="004E4CD8">
        <w:rPr>
          <w:rFonts w:ascii="Times New Roman" w:eastAsia="Times New Roman" w:hAnsi="Times New Roman" w:cs="Times New Roman"/>
          <w:color w:val="000000"/>
          <w:sz w:val="24"/>
          <w:szCs w:val="24"/>
          <w:lang w:eastAsia="lv-LV"/>
        </w:rPr>
        <w:t>;</w:t>
      </w:r>
    </w:p>
    <w:p w:rsidR="0008636E" w:rsidRPr="004E4CD8" w:rsidRDefault="0008636E" w:rsidP="003F3E6A">
      <w:pPr>
        <w:numPr>
          <w:ilvl w:val="0"/>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0"/>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0"/>
        </w:numPr>
        <w:tabs>
          <w:tab w:val="left" w:pos="709"/>
        </w:tabs>
        <w:autoSpaceDE w:val="0"/>
        <w:autoSpaceDN w:val="0"/>
        <w:adjustRightInd w:val="0"/>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BA3174" w:rsidRDefault="0008636E" w:rsidP="003F3E6A">
      <w:pPr>
        <w:pStyle w:val="ListParagraph"/>
        <w:tabs>
          <w:tab w:val="left" w:pos="709"/>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5.17.</w:t>
      </w:r>
      <w:r w:rsidRPr="008157F8">
        <w:rPr>
          <w:rFonts w:ascii="Times New Roman" w:eastAsia="Times New Roman" w:hAnsi="Times New Roman" w:cs="Times New Roman"/>
          <w:color w:val="000000"/>
          <w:sz w:val="24"/>
          <w:szCs w:val="24"/>
          <w:lang w:eastAsia="lv-LV"/>
        </w:rPr>
        <w:t xml:space="preserve">Ja sakarā ar iepriekš minēto paziņojumu ir nepieciešams veikt grozījumus Būvprojektā un mainīt būvdarbu apjomus, kas ir atšķirīgi no Būvprojekta uzrādītajiem vai grozīt Būvdarbu </w:t>
      </w:r>
      <w:r w:rsidRPr="00BA3174">
        <w:rPr>
          <w:rFonts w:ascii="Times New Roman" w:eastAsia="Times New Roman" w:hAnsi="Times New Roman" w:cs="Times New Roman"/>
          <w:color w:val="000000"/>
          <w:sz w:val="24"/>
          <w:szCs w:val="24"/>
          <w:lang w:eastAsia="lv-LV"/>
        </w:rPr>
        <w:t>līguma būtiskos noteikumos, t.i., saistībā ar izpildes termiņu, līguma summu, garantijas termiņu vai Būvdarbu kvalitātes līmeni, iesniegt  Pasūtītājam rakstiski  konkrētos priekšlikumus turpmākai rīcībai;</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5.18.Saskaņot izmaiņas, kas attiecas uz palīgdarbiem, papildus darbiem un izslēgtiem darbiem esošā Būvdarbu līguma cenas ietvaros, </w:t>
      </w:r>
      <w:r w:rsidRPr="00BA3174">
        <w:rPr>
          <w:rFonts w:ascii="Times New Roman" w:eastAsia="Times New Roman" w:hAnsi="Times New Roman" w:cs="Times New Roman"/>
          <w:color w:val="000000"/>
          <w:sz w:val="24"/>
          <w:szCs w:val="24"/>
          <w:u w:val="single"/>
          <w:lang w:eastAsia="lv-LV"/>
        </w:rPr>
        <w:t>kas būtiski neizmaina darbus un nepasliktina gala rezultātu un kuru izmaksas kopsumma nepārsniedz tāme noradīto kopējo summu un iesniegt Pasūtītājam paziņojumu Būvdarbu līguma grozījumu sagatavošanai</w:t>
      </w:r>
      <w:r w:rsidRPr="00BA3174">
        <w:rPr>
          <w:rFonts w:ascii="Times New Roman" w:eastAsia="Times New Roman" w:hAnsi="Times New Roman" w:cs="Times New Roman"/>
          <w:color w:val="000000"/>
          <w:sz w:val="24"/>
          <w:szCs w:val="24"/>
          <w:lang w:eastAsia="lv-LV"/>
        </w:rPr>
        <w:t>. Paziņojuma norādīt izmaiņu cēloņus, izmaiņu būtību, konkrētās pozīcijas un to izmaksas;</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5.19.Nodrošināt, lai netiktu pārsniegts būvdarbu izpildes budžets, pamatotu papildus izdevumu rašanās gadījumā koordinēt būvniecības projekta korekciju ieviešanu; </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5.20.</w:t>
      </w:r>
      <w:r w:rsidR="00BA3174" w:rsidRPr="00BA3174">
        <w:rPr>
          <w:rFonts w:ascii="Times New Roman" w:eastAsia="Times New Roman" w:hAnsi="Times New Roman" w:cs="Times New Roman"/>
          <w:color w:val="000000"/>
          <w:sz w:val="24"/>
          <w:szCs w:val="24"/>
          <w:lang w:eastAsia="lv-LV"/>
        </w:rPr>
        <w:t xml:space="preserve"> katru mēnesi savlaicīgi  </w:t>
      </w:r>
      <w:r w:rsidRPr="00BA3174">
        <w:rPr>
          <w:rFonts w:ascii="Times New Roman" w:eastAsia="Times New Roman" w:hAnsi="Times New Roman" w:cs="Times New Roman"/>
          <w:color w:val="000000"/>
          <w:sz w:val="24"/>
          <w:szCs w:val="24"/>
          <w:lang w:eastAsia="lv-LV"/>
        </w:rPr>
        <w:t>izvērtēt Būv</w:t>
      </w:r>
      <w:r w:rsidR="00BA3174" w:rsidRPr="00BA3174">
        <w:rPr>
          <w:rFonts w:ascii="Times New Roman" w:eastAsia="Times New Roman" w:hAnsi="Times New Roman" w:cs="Times New Roman"/>
          <w:color w:val="000000"/>
          <w:sz w:val="24"/>
          <w:szCs w:val="24"/>
          <w:lang w:eastAsia="lv-LV"/>
        </w:rPr>
        <w:t xml:space="preserve">nieka   faktiski veikto būvdarbu </w:t>
      </w:r>
      <w:r w:rsidRPr="00BA3174">
        <w:rPr>
          <w:rFonts w:ascii="Times New Roman" w:eastAsia="Times New Roman" w:hAnsi="Times New Roman" w:cs="Times New Roman"/>
          <w:color w:val="000000"/>
          <w:sz w:val="24"/>
          <w:szCs w:val="24"/>
          <w:lang w:eastAsia="lv-LV"/>
        </w:rPr>
        <w:t xml:space="preserve"> izpildes atbilstību Būvdarbu izpildes </w:t>
      </w:r>
      <w:r w:rsidR="00BA3174" w:rsidRPr="00BA3174">
        <w:rPr>
          <w:rFonts w:ascii="Times New Roman" w:eastAsia="Times New Roman" w:hAnsi="Times New Roman" w:cs="Times New Roman"/>
          <w:color w:val="000000"/>
          <w:sz w:val="24"/>
          <w:szCs w:val="24"/>
          <w:lang w:eastAsia="lv-LV"/>
        </w:rPr>
        <w:t xml:space="preserve">laika </w:t>
      </w:r>
      <w:r w:rsidRPr="00BA3174">
        <w:rPr>
          <w:rFonts w:ascii="Times New Roman" w:eastAsia="Times New Roman" w:hAnsi="Times New Roman" w:cs="Times New Roman"/>
          <w:color w:val="000000"/>
          <w:sz w:val="24"/>
          <w:szCs w:val="24"/>
          <w:lang w:eastAsia="lv-LV"/>
        </w:rPr>
        <w:t xml:space="preserve">grafikam, citām Būvdarbu </w:t>
      </w:r>
      <w:r w:rsidR="00BA3174" w:rsidRPr="00BA3174">
        <w:rPr>
          <w:rFonts w:ascii="Times New Roman" w:eastAsia="Times New Roman" w:hAnsi="Times New Roman" w:cs="Times New Roman"/>
          <w:color w:val="000000"/>
          <w:sz w:val="24"/>
          <w:szCs w:val="24"/>
          <w:lang w:eastAsia="lv-LV"/>
        </w:rPr>
        <w:t xml:space="preserve">līgumā </w:t>
      </w:r>
      <w:r w:rsidRPr="00BA3174">
        <w:rPr>
          <w:rFonts w:ascii="Times New Roman" w:eastAsia="Times New Roman" w:hAnsi="Times New Roman" w:cs="Times New Roman"/>
          <w:color w:val="000000"/>
          <w:sz w:val="24"/>
          <w:szCs w:val="24"/>
          <w:lang w:eastAsia="lv-LV"/>
        </w:rPr>
        <w:t>noteiktajām prasībām, saskaņot un iesniegt Pasūtītajam;</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5.21.Veikt </w:t>
      </w:r>
      <w:r w:rsidRPr="00C74A16">
        <w:rPr>
          <w:rFonts w:ascii="Times New Roman" w:eastAsia="Times New Roman" w:hAnsi="Times New Roman" w:cs="Times New Roman"/>
          <w:color w:val="000000"/>
          <w:sz w:val="24"/>
          <w:szCs w:val="24"/>
          <w:u w:val="single"/>
          <w:lang w:eastAsia="lv-LV"/>
        </w:rPr>
        <w:t>Būvniecības procesa dalībnieku darbības koordināciju</w:t>
      </w:r>
      <w:r w:rsidRPr="00BA3174">
        <w:rPr>
          <w:rFonts w:ascii="Times New Roman" w:eastAsia="Times New Roman" w:hAnsi="Times New Roman" w:cs="Times New Roman"/>
          <w:color w:val="000000"/>
          <w:sz w:val="24"/>
          <w:szCs w:val="24"/>
          <w:lang w:eastAsia="lv-LV"/>
        </w:rPr>
        <w:t>, iknedēļas  būvsapulču un   ikmēneša sanāksmju vadīšanu;</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 xml:space="preserve">5.22.Veikt Būvdarbu izpildes apjoma kontroli, tai skaitā </w:t>
      </w:r>
      <w:r w:rsidRPr="00BA3174">
        <w:rPr>
          <w:rFonts w:ascii="Times New Roman" w:eastAsia="Times New Roman" w:hAnsi="Times New Roman" w:cs="Times New Roman"/>
          <w:color w:val="000000"/>
          <w:sz w:val="24"/>
          <w:szCs w:val="24"/>
          <w:u w:val="single"/>
          <w:lang w:eastAsia="lv-LV"/>
        </w:rPr>
        <w:t>pārbaudīt</w:t>
      </w:r>
      <w:r w:rsidRPr="00BA3174">
        <w:rPr>
          <w:rFonts w:ascii="Times New Roman" w:eastAsia="Times New Roman" w:hAnsi="Times New Roman" w:cs="Times New Roman"/>
          <w:color w:val="000000"/>
          <w:sz w:val="24"/>
          <w:szCs w:val="24"/>
          <w:lang w:eastAsia="lv-LV"/>
        </w:rPr>
        <w:t xml:space="preserve"> Būvdarbu izpildītāja sagatavotos ikmēneša aktus par būvdarbu izpildi (</w:t>
      </w:r>
      <w:r w:rsidRPr="00C74A16">
        <w:rPr>
          <w:rFonts w:ascii="Times New Roman" w:eastAsia="Times New Roman" w:hAnsi="Times New Roman" w:cs="Times New Roman"/>
          <w:i/>
          <w:iCs/>
          <w:color w:val="000000"/>
          <w:sz w:val="24"/>
          <w:szCs w:val="24"/>
          <w:lang w:eastAsia="lv-LV"/>
        </w:rPr>
        <w:t>forma Nr.2)</w:t>
      </w:r>
      <w:r w:rsidRPr="00BA3174">
        <w:rPr>
          <w:rFonts w:ascii="Times New Roman" w:eastAsia="Times New Roman" w:hAnsi="Times New Roman" w:cs="Times New Roman"/>
          <w:color w:val="000000"/>
          <w:sz w:val="24"/>
          <w:szCs w:val="24"/>
          <w:lang w:eastAsia="lv-LV"/>
        </w:rPr>
        <w:t xml:space="preserve"> un objekta kopumā darbu nodošanas-pieņemšanas aktā minēto apjomu un vērtības atbilstību, tos akceptēt un nodot Pasūtītajam;  </w:t>
      </w:r>
      <w:r w:rsidRPr="00BA3174">
        <w:rPr>
          <w:rFonts w:ascii="Times New Roman" w:eastAsia="Times New Roman" w:hAnsi="Times New Roman" w:cs="Times New Roman"/>
          <w:color w:val="000000"/>
          <w:sz w:val="24"/>
          <w:szCs w:val="24"/>
          <w:u w:val="single"/>
          <w:lang w:eastAsia="lv-LV"/>
        </w:rPr>
        <w:t>pieņemt tikai tos darbus, kas izpildīti atbilstoši Būvprojektam un normatīvajos aktos noteiktajām prasībām.</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5.23.Nodrošināt dokumentācijas, kuru saskaņā ar spēkā esošajiem normatīvajiem aktiem Objekta nodošanai ekspluatācija ir jānodrošina Pasūtītājam, un Objekta inženiertehnisko iekārtu un aprīkojuma ekspluatācijas komplektu sagatavošana;</w:t>
      </w:r>
    </w:p>
    <w:p w:rsidR="0008636E" w:rsidRPr="00BA3174" w:rsidRDefault="0008636E"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lastRenderedPageBreak/>
        <w:t xml:space="preserve">5.24.Objekta nodošanai - pieņemšanai ekspluatācijā darba organizēšana saskaņā ar būvnormatīvu nosacījumiem un  Būvvaldes prasībām. </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u w:val="single"/>
          <w:lang w:eastAsia="lv-LV"/>
        </w:rPr>
        <w:t>6</w:t>
      </w:r>
      <w:r w:rsidR="0008636E" w:rsidRPr="00BA3174">
        <w:rPr>
          <w:rFonts w:ascii="Times New Roman" w:eastAsia="Times New Roman" w:hAnsi="Times New Roman" w:cs="Times New Roman"/>
          <w:color w:val="000000"/>
          <w:sz w:val="24"/>
          <w:szCs w:val="24"/>
          <w:u w:val="single"/>
          <w:lang w:eastAsia="lv-LV"/>
        </w:rPr>
        <w:t xml:space="preserve">.Būvuzraudzības pakalpojumi   objekta    garantijas laika  periodā. </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hAnsi="Times New Roman" w:cs="Times New Roman"/>
          <w:color w:val="000000"/>
          <w:sz w:val="24"/>
          <w:szCs w:val="24"/>
        </w:rPr>
        <w:t>6.1.</w:t>
      </w:r>
      <w:r w:rsidR="0008636E" w:rsidRPr="00BA3174">
        <w:rPr>
          <w:rFonts w:ascii="Times New Roman" w:hAnsi="Times New Roman" w:cs="Times New Roman"/>
          <w:color w:val="000000"/>
          <w:sz w:val="24"/>
          <w:szCs w:val="24"/>
        </w:rPr>
        <w:t xml:space="preserve">Pretendentam pēc nodošanas-pieņemšanas akta parakstīšanas un gala rēķina iesniegšanas jāiesniedz Kredītiestādes/Apdrošināšanas sabiedrības  izsniegtu  Garantijas laika saistību izpildes  perioda  garantiju  uz 3 gadiem (36 kalendārie mēneši) par summu, kas nav mazāka par </w:t>
      </w:r>
      <w:r w:rsidRPr="00BA3174">
        <w:rPr>
          <w:rFonts w:ascii="Times New Roman" w:hAnsi="Times New Roman" w:cs="Times New Roman"/>
          <w:color w:val="000000"/>
          <w:sz w:val="24"/>
          <w:szCs w:val="24"/>
        </w:rPr>
        <w:t xml:space="preserve">5 </w:t>
      </w:r>
      <w:r w:rsidR="0008636E" w:rsidRPr="00BA3174">
        <w:rPr>
          <w:rFonts w:ascii="Times New Roman" w:hAnsi="Times New Roman" w:cs="Times New Roman"/>
          <w:color w:val="000000"/>
          <w:sz w:val="24"/>
          <w:szCs w:val="24"/>
        </w:rPr>
        <w:t xml:space="preserve"> % no </w:t>
      </w:r>
      <w:r w:rsidR="0008636E" w:rsidRPr="00BA3174">
        <w:rPr>
          <w:rFonts w:ascii="Times New Roman" w:hAnsi="Times New Roman" w:cs="Times New Roman"/>
          <w:color w:val="000000"/>
          <w:sz w:val="24"/>
          <w:szCs w:val="24"/>
          <w:u w:val="single"/>
        </w:rPr>
        <w:t>Līguma summas, kā garantijas summas saņēmēju norādot Pasūtītāju.</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6.2.</w:t>
      </w:r>
      <w:r w:rsidR="0008636E" w:rsidRPr="00BA3174">
        <w:rPr>
          <w:rFonts w:ascii="Times New Roman" w:eastAsia="Times New Roman" w:hAnsi="Times New Roman" w:cs="Times New Roman"/>
          <w:color w:val="000000"/>
          <w:sz w:val="24"/>
          <w:szCs w:val="24"/>
          <w:lang w:eastAsia="lv-LV"/>
        </w:rPr>
        <w:t>Objekta garantijas laika  periodā, kas noteikts  36 kalendāri mēneši  (3 gadi) no nodošanas brīža ekspluatācijā,  piedalīties būvdarbu defektu konstatēšanas darba komisijā gadījumā ,ja garantijas laikā  atklāsies defekti, kuri attiecināmi uz būvdarbu līguma izpildi.</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6.3.</w:t>
      </w:r>
      <w:r w:rsidR="0008636E" w:rsidRPr="00BA3174">
        <w:rPr>
          <w:rFonts w:ascii="Times New Roman" w:eastAsia="Times New Roman" w:hAnsi="Times New Roman" w:cs="Times New Roman"/>
          <w:color w:val="000000"/>
          <w:sz w:val="24"/>
          <w:szCs w:val="24"/>
          <w:lang w:eastAsia="lv-LV"/>
        </w:rPr>
        <w:t>Izpildītājam  garantijas periodā ( 3 gadi) pēc Pasūtītāja uzaicinājuma 3 (trīs) darba dienu laikā (izņemot ārkārtas avārijas situācijas) veikt Pasūtītāja uzaicinājumā minēto defektu Objekta apsekošanu nodrošinot  arī defektu  akta sastādīšanu. Ārkārtas situācijās apsekošanu veikt nekavējoties.</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6.4.</w:t>
      </w:r>
      <w:r w:rsidR="0008636E" w:rsidRPr="00BA3174">
        <w:rPr>
          <w:rFonts w:ascii="Times New Roman" w:eastAsia="Times New Roman" w:hAnsi="Times New Roman" w:cs="Times New Roman"/>
          <w:color w:val="000000"/>
          <w:sz w:val="24"/>
          <w:szCs w:val="24"/>
          <w:lang w:eastAsia="lv-LV"/>
        </w:rPr>
        <w:t xml:space="preserve">.Konstatējot un atklājot defektus, nekavējoties sagatavot aktu par konstatētajiem defektiem, noformēt, iesniegt parakstīšanai Pasūtītājam pretenziju, nodrošināt defektu novēršanas darbu uzraudzību. </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6.5.</w:t>
      </w:r>
      <w:r w:rsidR="0008636E" w:rsidRPr="00BA3174">
        <w:rPr>
          <w:rFonts w:ascii="Times New Roman" w:eastAsia="Times New Roman" w:hAnsi="Times New Roman" w:cs="Times New Roman"/>
          <w:color w:val="000000"/>
          <w:sz w:val="24"/>
          <w:szCs w:val="24"/>
          <w:lang w:eastAsia="lv-LV"/>
        </w:rPr>
        <w:t>Veikt  Objekta apsekošanu   pirms Garantijas perioda beigām.</w:t>
      </w:r>
    </w:p>
    <w:p w:rsidR="0008636E"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6.6.</w:t>
      </w:r>
      <w:r w:rsidR="0008636E" w:rsidRPr="00BA3174">
        <w:rPr>
          <w:rFonts w:ascii="Times New Roman" w:eastAsia="Times New Roman" w:hAnsi="Times New Roman" w:cs="Times New Roman"/>
          <w:color w:val="000000"/>
          <w:sz w:val="24"/>
          <w:szCs w:val="24"/>
          <w:lang w:eastAsia="lv-LV"/>
        </w:rPr>
        <w:t>Par apsekošanas rezultātiem sagatavot attiecīgu ziņojumu ar priekšlikumiem par tālākiem nepieciešamiem pasākumiem</w:t>
      </w:r>
      <w:r w:rsidRPr="00BA3174">
        <w:rPr>
          <w:rFonts w:ascii="Times New Roman" w:eastAsia="Times New Roman" w:hAnsi="Times New Roman" w:cs="Times New Roman"/>
          <w:color w:val="000000"/>
          <w:sz w:val="24"/>
          <w:szCs w:val="24"/>
          <w:lang w:eastAsia="lv-LV"/>
        </w:rPr>
        <w:t xml:space="preserve"> Objekta </w:t>
      </w:r>
      <w:r w:rsidR="0008636E" w:rsidRPr="00BA3174">
        <w:rPr>
          <w:rFonts w:ascii="Times New Roman" w:eastAsia="Times New Roman" w:hAnsi="Times New Roman" w:cs="Times New Roman"/>
          <w:color w:val="000000"/>
          <w:sz w:val="24"/>
          <w:szCs w:val="24"/>
          <w:lang w:eastAsia="lv-LV"/>
        </w:rPr>
        <w:t xml:space="preserve"> ilgstošas, drošas ekspluatācijas nodrošināšanai un iesniegt to Pasūtītājam un Būvdarbu veicējam.</w:t>
      </w:r>
    </w:p>
    <w:p w:rsidR="00621CAB" w:rsidRPr="00BA3174" w:rsidRDefault="00621CAB" w:rsidP="003F3E6A">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lv-LV"/>
        </w:rPr>
      </w:pPr>
      <w:r w:rsidRPr="00BA3174">
        <w:rPr>
          <w:rFonts w:ascii="Times New Roman" w:eastAsia="Times New Roman" w:hAnsi="Times New Roman" w:cs="Times New Roman"/>
          <w:color w:val="000000"/>
          <w:sz w:val="24"/>
          <w:szCs w:val="24"/>
          <w:lang w:eastAsia="lv-LV"/>
        </w:rPr>
        <w:t>7.</w:t>
      </w:r>
      <w:r w:rsidR="00A652D8" w:rsidRPr="00BA3174">
        <w:rPr>
          <w:rFonts w:ascii="Times New Roman" w:eastAsia="Times New Roman" w:hAnsi="Times New Roman" w:cs="Times New Roman"/>
          <w:color w:val="000000"/>
          <w:sz w:val="24"/>
          <w:szCs w:val="24"/>
          <w:lang w:eastAsia="lv-LV"/>
        </w:rPr>
        <w:t xml:space="preserve"> </w:t>
      </w:r>
      <w:r w:rsidR="0008636E" w:rsidRPr="00BA3174">
        <w:rPr>
          <w:rFonts w:ascii="Times New Roman" w:eastAsia="Times New Roman" w:hAnsi="Times New Roman" w:cs="Times New Roman"/>
          <w:color w:val="000000"/>
          <w:sz w:val="24"/>
          <w:szCs w:val="24"/>
          <w:lang w:eastAsia="lv-LV"/>
        </w:rPr>
        <w:t xml:space="preserve">Iesniedzamie </w:t>
      </w:r>
      <w:r w:rsidR="0069524B" w:rsidRPr="00BA3174">
        <w:rPr>
          <w:rFonts w:ascii="Times New Roman" w:eastAsia="Times New Roman" w:hAnsi="Times New Roman" w:cs="Times New Roman"/>
          <w:color w:val="000000"/>
          <w:sz w:val="24"/>
          <w:szCs w:val="24"/>
          <w:lang w:eastAsia="lv-LV"/>
        </w:rPr>
        <w:t xml:space="preserve">dokumenti , </w:t>
      </w:r>
      <w:r w:rsidR="0008636E" w:rsidRPr="00BA3174">
        <w:rPr>
          <w:rFonts w:ascii="Times New Roman" w:eastAsia="Times New Roman" w:hAnsi="Times New Roman" w:cs="Times New Roman"/>
          <w:color w:val="000000"/>
          <w:sz w:val="24"/>
          <w:szCs w:val="24"/>
          <w:lang w:eastAsia="lv-LV"/>
        </w:rPr>
        <w:t xml:space="preserve">ziņojumi </w:t>
      </w:r>
      <w:r w:rsidR="0069524B" w:rsidRPr="00BA3174">
        <w:rPr>
          <w:rFonts w:ascii="Times New Roman" w:eastAsia="Times New Roman" w:hAnsi="Times New Roman" w:cs="Times New Roman"/>
          <w:color w:val="000000"/>
          <w:sz w:val="24"/>
          <w:szCs w:val="24"/>
          <w:lang w:eastAsia="lv-LV"/>
        </w:rPr>
        <w:t xml:space="preserve">, pārskati </w:t>
      </w:r>
      <w:r w:rsidR="0008636E" w:rsidRPr="00BA3174">
        <w:rPr>
          <w:rFonts w:ascii="Times New Roman" w:eastAsia="Times New Roman" w:hAnsi="Times New Roman" w:cs="Times New Roman"/>
          <w:i/>
          <w:iCs/>
          <w:color w:val="000000"/>
          <w:sz w:val="24"/>
          <w:szCs w:val="24"/>
          <w:lang w:eastAsia="lv-LV"/>
        </w:rPr>
        <w:t>(ziņojumi iesniedzami gan drukātā</w:t>
      </w:r>
      <w:r w:rsidRPr="00BA3174">
        <w:rPr>
          <w:rFonts w:ascii="Times New Roman" w:eastAsia="Times New Roman" w:hAnsi="Times New Roman" w:cs="Times New Roman"/>
          <w:i/>
          <w:iCs/>
          <w:color w:val="000000"/>
          <w:sz w:val="24"/>
          <w:szCs w:val="24"/>
          <w:lang w:eastAsia="lv-LV"/>
        </w:rPr>
        <w:t xml:space="preserve"> formātā, </w:t>
      </w:r>
      <w:r w:rsidR="0008636E" w:rsidRPr="00BA3174">
        <w:rPr>
          <w:rFonts w:ascii="Times New Roman" w:eastAsia="Times New Roman" w:hAnsi="Times New Roman" w:cs="Times New Roman"/>
          <w:i/>
          <w:iCs/>
          <w:color w:val="000000"/>
          <w:sz w:val="24"/>
          <w:szCs w:val="24"/>
          <w:lang w:eastAsia="lv-LV"/>
        </w:rPr>
        <w:t xml:space="preserve"> gan elektroniskā</w:t>
      </w:r>
      <w:r w:rsidRPr="00BA3174">
        <w:rPr>
          <w:rFonts w:ascii="Times New Roman" w:eastAsia="Times New Roman" w:hAnsi="Times New Roman" w:cs="Times New Roman"/>
          <w:i/>
          <w:iCs/>
          <w:color w:val="000000"/>
          <w:sz w:val="24"/>
          <w:szCs w:val="24"/>
          <w:lang w:eastAsia="lv-LV"/>
        </w:rPr>
        <w:t xml:space="preserve"> formātā( datu nesējā CD</w:t>
      </w:r>
      <w:r w:rsidR="0008636E" w:rsidRPr="00BA3174">
        <w:rPr>
          <w:rFonts w:ascii="Times New Roman" w:eastAsia="Times New Roman" w:hAnsi="Times New Roman" w:cs="Times New Roman"/>
          <w:i/>
          <w:iCs/>
          <w:color w:val="000000"/>
          <w:sz w:val="24"/>
          <w:szCs w:val="24"/>
          <w:lang w:eastAsia="lv-LV"/>
        </w:rPr>
        <w:t>)</w:t>
      </w:r>
      <w:r w:rsidR="0008636E" w:rsidRPr="00BA3174">
        <w:rPr>
          <w:rFonts w:ascii="Times New Roman" w:eastAsia="Times New Roman" w:hAnsi="Times New Roman" w:cs="Times New Roman"/>
          <w:color w:val="000000"/>
          <w:sz w:val="24"/>
          <w:szCs w:val="24"/>
          <w:lang w:eastAsia="lv-LV"/>
        </w:rPr>
        <w:t xml:space="preserve">.  </w:t>
      </w:r>
      <w:r w:rsidRPr="00BA3174">
        <w:rPr>
          <w:rFonts w:ascii="Times New Roman" w:eastAsia="Times New Roman" w:hAnsi="Times New Roman" w:cs="Times New Roman"/>
          <w:color w:val="000000"/>
          <w:sz w:val="24"/>
          <w:szCs w:val="24"/>
          <w:lang w:eastAsia="lv-LV"/>
        </w:rPr>
        <w:t xml:space="preserve">  </w:t>
      </w:r>
    </w:p>
    <w:p w:rsidR="00DA01EF" w:rsidRDefault="004A6F08" w:rsidP="00DA01EF">
      <w:pPr>
        <w:tabs>
          <w:tab w:val="left" w:pos="709"/>
        </w:tabs>
        <w:autoSpaceDE w:val="0"/>
        <w:autoSpaceDN w:val="0"/>
        <w:adjustRightInd w:val="0"/>
        <w:spacing w:after="0" w:line="240" w:lineRule="auto"/>
        <w:contextualSpacing/>
        <w:jc w:val="both"/>
        <w:rPr>
          <w:rFonts w:ascii="Times New Roman" w:hAnsi="Times New Roman" w:cs="Times New Roman"/>
          <w:spacing w:val="-2"/>
          <w:sz w:val="24"/>
          <w:szCs w:val="24"/>
          <w:u w:val="single"/>
        </w:rPr>
      </w:pPr>
      <w:r w:rsidRPr="00E33AC5">
        <w:rPr>
          <w:rFonts w:ascii="Times New Roman" w:eastAsia="Times New Roman" w:hAnsi="Times New Roman" w:cs="Times New Roman"/>
          <w:color w:val="000000"/>
          <w:sz w:val="24"/>
          <w:szCs w:val="24"/>
          <w:lang w:eastAsia="lv-LV"/>
        </w:rPr>
        <w:t>7.1.</w:t>
      </w:r>
      <w:r w:rsidR="00621CAB" w:rsidRPr="00E33AC5">
        <w:rPr>
          <w:rFonts w:ascii="Times New Roman" w:eastAsia="Times New Roman" w:hAnsi="Times New Roman" w:cs="Times New Roman"/>
          <w:color w:val="000000"/>
          <w:sz w:val="24"/>
          <w:szCs w:val="24"/>
          <w:lang w:eastAsia="lv-LV"/>
        </w:rPr>
        <w:t xml:space="preserve"> </w:t>
      </w:r>
      <w:r w:rsidRPr="00510F46">
        <w:rPr>
          <w:rFonts w:ascii="Times New Roman" w:eastAsia="Times New Roman" w:hAnsi="Times New Roman" w:cs="Times New Roman"/>
          <w:color w:val="000000"/>
          <w:sz w:val="24"/>
          <w:szCs w:val="24"/>
          <w:u w:val="single"/>
          <w:lang w:eastAsia="lv-LV"/>
        </w:rPr>
        <w:t>Būvuzraudzības plān</w:t>
      </w:r>
      <w:r w:rsidR="00510F46">
        <w:rPr>
          <w:rFonts w:ascii="Times New Roman" w:eastAsia="Times New Roman" w:hAnsi="Times New Roman" w:cs="Times New Roman"/>
          <w:color w:val="000000"/>
          <w:sz w:val="24"/>
          <w:szCs w:val="24"/>
          <w:u w:val="single"/>
          <w:lang w:eastAsia="lv-LV"/>
        </w:rPr>
        <w:t>s</w:t>
      </w:r>
      <w:r w:rsidRPr="00510F46">
        <w:rPr>
          <w:rFonts w:ascii="Times New Roman" w:eastAsia="Times New Roman" w:hAnsi="Times New Roman" w:cs="Times New Roman"/>
          <w:color w:val="000000"/>
          <w:sz w:val="24"/>
          <w:szCs w:val="24"/>
          <w:u w:val="single"/>
          <w:lang w:eastAsia="lv-LV"/>
        </w:rPr>
        <w:t>, a</w:t>
      </w:r>
      <w:r w:rsidR="0008636E" w:rsidRPr="00510F46">
        <w:rPr>
          <w:rFonts w:ascii="Times New Roman" w:hAnsi="Times New Roman" w:cs="Times New Roman"/>
          <w:spacing w:val="-2"/>
          <w:sz w:val="24"/>
          <w:szCs w:val="24"/>
          <w:u w:val="single"/>
        </w:rPr>
        <w:t>tskai</w:t>
      </w:r>
      <w:r w:rsidR="00DA01EF">
        <w:rPr>
          <w:rFonts w:ascii="Times New Roman" w:hAnsi="Times New Roman" w:cs="Times New Roman"/>
          <w:spacing w:val="-2"/>
          <w:sz w:val="24"/>
          <w:szCs w:val="24"/>
          <w:u w:val="single"/>
        </w:rPr>
        <w:t>tes, protokoli, ziņojumi</w:t>
      </w:r>
    </w:p>
    <w:p w:rsidR="004A6F08" w:rsidRPr="00E33AC5" w:rsidRDefault="0008636E" w:rsidP="00DA01EF">
      <w:pPr>
        <w:tabs>
          <w:tab w:val="left" w:pos="709"/>
        </w:tabs>
        <w:autoSpaceDE w:val="0"/>
        <w:autoSpaceDN w:val="0"/>
        <w:adjustRightInd w:val="0"/>
        <w:spacing w:after="0" w:line="240" w:lineRule="auto"/>
        <w:contextualSpacing/>
        <w:jc w:val="both"/>
        <w:rPr>
          <w:rFonts w:ascii="Times New Roman" w:hAnsi="Times New Roman" w:cs="Times New Roman"/>
          <w:spacing w:val="-1"/>
          <w:sz w:val="24"/>
          <w:szCs w:val="24"/>
        </w:rPr>
      </w:pPr>
      <w:r w:rsidRPr="00E33AC5">
        <w:rPr>
          <w:rFonts w:ascii="Times New Roman" w:hAnsi="Times New Roman" w:cs="Times New Roman"/>
          <w:spacing w:val="-1"/>
          <w:sz w:val="24"/>
          <w:szCs w:val="24"/>
        </w:rPr>
        <w:t xml:space="preserve">       </w:t>
      </w:r>
      <w:r w:rsidR="004A6F08" w:rsidRPr="00E33AC5">
        <w:rPr>
          <w:rFonts w:ascii="Times New Roman" w:hAnsi="Times New Roman" w:cs="Times New Roman"/>
          <w:spacing w:val="-1"/>
          <w:sz w:val="24"/>
          <w:szCs w:val="24"/>
        </w:rPr>
        <w:t>7.1.1. Būvuzraudzības plāns</w:t>
      </w:r>
    </w:p>
    <w:p w:rsidR="004A6F08" w:rsidRPr="00E33AC5" w:rsidRDefault="004A6F08" w:rsidP="003F3E6A">
      <w:pPr>
        <w:pStyle w:val="BodyText"/>
        <w:spacing w:after="0" w:line="240" w:lineRule="auto"/>
        <w:ind w:hanging="358"/>
        <w:rPr>
          <w:rFonts w:ascii="Times New Roman" w:hAnsi="Times New Roman" w:cs="Times New Roman"/>
          <w:spacing w:val="-2"/>
          <w:sz w:val="24"/>
          <w:szCs w:val="24"/>
        </w:rPr>
      </w:pPr>
      <w:r w:rsidRPr="00E33AC5">
        <w:rPr>
          <w:rFonts w:ascii="Times New Roman" w:hAnsi="Times New Roman" w:cs="Times New Roman"/>
          <w:spacing w:val="-1"/>
          <w:sz w:val="24"/>
          <w:szCs w:val="24"/>
        </w:rPr>
        <w:t xml:space="preserve">         a) būvuzraudzības plān</w:t>
      </w:r>
      <w:r w:rsidR="00510F46">
        <w:rPr>
          <w:rFonts w:ascii="Times New Roman" w:hAnsi="Times New Roman" w:cs="Times New Roman"/>
          <w:spacing w:val="-1"/>
          <w:sz w:val="24"/>
          <w:szCs w:val="24"/>
        </w:rPr>
        <w:t>a</w:t>
      </w:r>
      <w:r w:rsidRPr="00E33AC5">
        <w:rPr>
          <w:rFonts w:ascii="Times New Roman" w:hAnsi="Times New Roman" w:cs="Times New Roman"/>
          <w:spacing w:val="-1"/>
          <w:sz w:val="24"/>
          <w:szCs w:val="24"/>
        </w:rPr>
        <w:t xml:space="preserve"> projekts </w:t>
      </w:r>
      <w:r w:rsidRPr="00E33AC5">
        <w:rPr>
          <w:rFonts w:ascii="Times New Roman" w:hAnsi="Times New Roman" w:cs="Times New Roman"/>
          <w:spacing w:val="1"/>
          <w:sz w:val="24"/>
          <w:szCs w:val="24"/>
        </w:rPr>
        <w:t xml:space="preserve"> </w:t>
      </w:r>
      <w:r w:rsidR="0008636E" w:rsidRPr="00E33AC5">
        <w:rPr>
          <w:rFonts w:ascii="Times New Roman" w:hAnsi="Times New Roman" w:cs="Times New Roman"/>
          <w:spacing w:val="-1"/>
          <w:sz w:val="24"/>
          <w:szCs w:val="24"/>
        </w:rPr>
        <w:t>jāiesniedz</w:t>
      </w:r>
      <w:r w:rsidR="00621CAB" w:rsidRPr="00E33AC5">
        <w:rPr>
          <w:rFonts w:ascii="Times New Roman" w:hAnsi="Times New Roman" w:cs="Times New Roman"/>
          <w:spacing w:val="-1"/>
          <w:sz w:val="24"/>
          <w:szCs w:val="24"/>
        </w:rPr>
        <w:t xml:space="preserve"> Pasūtītājam </w:t>
      </w:r>
      <w:r w:rsidR="0008636E" w:rsidRPr="00E33AC5">
        <w:rPr>
          <w:rFonts w:ascii="Times New Roman" w:hAnsi="Times New Roman" w:cs="Times New Roman"/>
          <w:spacing w:val="-2"/>
          <w:sz w:val="24"/>
          <w:szCs w:val="24"/>
        </w:rPr>
        <w:t xml:space="preserve"> </w:t>
      </w:r>
      <w:r w:rsidRPr="00E33AC5">
        <w:rPr>
          <w:rFonts w:ascii="Times New Roman" w:hAnsi="Times New Roman" w:cs="Times New Roman"/>
          <w:spacing w:val="-2"/>
          <w:sz w:val="24"/>
          <w:szCs w:val="24"/>
        </w:rPr>
        <w:t xml:space="preserve">izskatīšanai pirms </w:t>
      </w:r>
      <w:r w:rsidR="00510F46">
        <w:rPr>
          <w:rFonts w:ascii="Times New Roman" w:hAnsi="Times New Roman" w:cs="Times New Roman"/>
          <w:spacing w:val="-2"/>
          <w:sz w:val="24"/>
          <w:szCs w:val="24"/>
        </w:rPr>
        <w:t xml:space="preserve"> Būvuzraudzības plāna </w:t>
      </w:r>
      <w:r w:rsidRPr="00E33AC5">
        <w:rPr>
          <w:rFonts w:ascii="Times New Roman" w:hAnsi="Times New Roman" w:cs="Times New Roman"/>
          <w:spacing w:val="-2"/>
          <w:sz w:val="24"/>
          <w:szCs w:val="24"/>
        </w:rPr>
        <w:t xml:space="preserve"> iesniegšanas  būvvaldē;</w:t>
      </w:r>
    </w:p>
    <w:p w:rsidR="004A6F08" w:rsidRPr="00E33AC5" w:rsidRDefault="004A6F08" w:rsidP="003F3E6A">
      <w:pPr>
        <w:pStyle w:val="BodyText"/>
        <w:spacing w:after="0" w:line="240" w:lineRule="auto"/>
        <w:ind w:hanging="358"/>
        <w:rPr>
          <w:rFonts w:ascii="Times New Roman" w:hAnsi="Times New Roman" w:cs="Times New Roman"/>
          <w:spacing w:val="-2"/>
          <w:sz w:val="24"/>
          <w:szCs w:val="24"/>
        </w:rPr>
      </w:pPr>
      <w:r w:rsidRPr="00E33AC5">
        <w:rPr>
          <w:rFonts w:ascii="Times New Roman" w:hAnsi="Times New Roman" w:cs="Times New Roman"/>
          <w:spacing w:val="-2"/>
          <w:sz w:val="24"/>
          <w:szCs w:val="24"/>
        </w:rPr>
        <w:t xml:space="preserve">        b) būvvaldē akceptēt</w:t>
      </w:r>
      <w:r w:rsidR="00DA01EF">
        <w:rPr>
          <w:rFonts w:ascii="Times New Roman" w:hAnsi="Times New Roman" w:cs="Times New Roman"/>
          <w:spacing w:val="-2"/>
          <w:sz w:val="24"/>
          <w:szCs w:val="24"/>
        </w:rPr>
        <w:t xml:space="preserve">ais  </w:t>
      </w:r>
      <w:r w:rsidRPr="00E33AC5">
        <w:rPr>
          <w:rFonts w:ascii="Times New Roman" w:hAnsi="Times New Roman" w:cs="Times New Roman"/>
          <w:spacing w:val="-2"/>
          <w:sz w:val="24"/>
          <w:szCs w:val="24"/>
        </w:rPr>
        <w:t>būvuzraudzības plān</w:t>
      </w:r>
      <w:r w:rsidR="00DA01EF">
        <w:rPr>
          <w:rFonts w:ascii="Times New Roman" w:hAnsi="Times New Roman" w:cs="Times New Roman"/>
          <w:spacing w:val="-2"/>
          <w:sz w:val="24"/>
          <w:szCs w:val="24"/>
        </w:rPr>
        <w:t>s(kopija) j</w:t>
      </w:r>
      <w:r w:rsidRPr="00E33AC5">
        <w:rPr>
          <w:rFonts w:ascii="Times New Roman" w:hAnsi="Times New Roman" w:cs="Times New Roman"/>
          <w:spacing w:val="-2"/>
          <w:sz w:val="24"/>
          <w:szCs w:val="24"/>
        </w:rPr>
        <w:t>āiesniedz Pasūtītājam;</w:t>
      </w:r>
    </w:p>
    <w:p w:rsidR="004A6F08" w:rsidRPr="00E33AC5" w:rsidRDefault="004A6F08" w:rsidP="003F3E6A">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pacing w:val="-2"/>
          <w:sz w:val="24"/>
          <w:szCs w:val="24"/>
        </w:rPr>
        <w:t xml:space="preserve">       7.1.2. I</w:t>
      </w:r>
      <w:r w:rsidR="0008636E" w:rsidRPr="00E33AC5">
        <w:rPr>
          <w:rFonts w:ascii="Times New Roman" w:hAnsi="Times New Roman" w:cs="Times New Roman"/>
          <w:spacing w:val="-1"/>
          <w:sz w:val="24"/>
          <w:szCs w:val="24"/>
        </w:rPr>
        <w:t>knedēļas</w:t>
      </w:r>
      <w:r w:rsidR="0008636E" w:rsidRPr="00E33AC5">
        <w:rPr>
          <w:rFonts w:ascii="Times New Roman" w:hAnsi="Times New Roman" w:cs="Times New Roman"/>
          <w:sz w:val="24"/>
          <w:szCs w:val="24"/>
        </w:rPr>
        <w:t xml:space="preserve"> atskaites</w:t>
      </w:r>
    </w:p>
    <w:p w:rsidR="0069524B" w:rsidRPr="00E33AC5" w:rsidRDefault="004A6F08" w:rsidP="003F3E6A">
      <w:pPr>
        <w:pStyle w:val="BodyText"/>
        <w:spacing w:after="0" w:line="240" w:lineRule="auto"/>
        <w:ind w:hanging="358"/>
        <w:rPr>
          <w:rFonts w:ascii="Times New Roman" w:hAnsi="Times New Roman" w:cs="Times New Roman"/>
          <w:spacing w:val="-1"/>
          <w:sz w:val="24"/>
          <w:szCs w:val="24"/>
        </w:rPr>
      </w:pPr>
      <w:r w:rsidRPr="00E33AC5">
        <w:rPr>
          <w:rFonts w:ascii="Times New Roman" w:hAnsi="Times New Roman" w:cs="Times New Roman"/>
          <w:sz w:val="24"/>
          <w:szCs w:val="24"/>
        </w:rPr>
        <w:t xml:space="preserve">        a)  </w:t>
      </w:r>
      <w:r w:rsidRPr="00E33AC5">
        <w:rPr>
          <w:rFonts w:ascii="Times New Roman" w:hAnsi="Times New Roman" w:cs="Times New Roman"/>
          <w:spacing w:val="-1"/>
          <w:sz w:val="24"/>
          <w:szCs w:val="24"/>
        </w:rPr>
        <w:t>Iknedēlas a</w:t>
      </w:r>
      <w:r w:rsidRPr="00E33AC5">
        <w:rPr>
          <w:rFonts w:ascii="Times New Roman" w:hAnsi="Times New Roman" w:cs="Times New Roman"/>
          <w:sz w:val="24"/>
          <w:szCs w:val="24"/>
        </w:rPr>
        <w:t>tskaitēm</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3"/>
          <w:sz w:val="24"/>
          <w:szCs w:val="24"/>
        </w:rPr>
        <w:t xml:space="preserve"> </w:t>
      </w:r>
      <w:r w:rsidRPr="00E33AC5">
        <w:rPr>
          <w:rFonts w:ascii="Times New Roman" w:hAnsi="Times New Roman" w:cs="Times New Roman"/>
          <w:sz w:val="24"/>
          <w:szCs w:val="24"/>
        </w:rPr>
        <w:t>jābūt</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viegli</w:t>
      </w:r>
      <w:r w:rsidRPr="00E33AC5">
        <w:rPr>
          <w:rFonts w:ascii="Times New Roman" w:hAnsi="Times New Roman" w:cs="Times New Roman"/>
          <w:spacing w:val="11"/>
          <w:sz w:val="24"/>
          <w:szCs w:val="24"/>
        </w:rPr>
        <w:t xml:space="preserve"> </w:t>
      </w:r>
      <w:r w:rsidRPr="00E33AC5">
        <w:rPr>
          <w:rFonts w:ascii="Times New Roman" w:hAnsi="Times New Roman" w:cs="Times New Roman"/>
          <w:spacing w:val="-1"/>
          <w:sz w:val="24"/>
          <w:szCs w:val="24"/>
        </w:rPr>
        <w:t xml:space="preserve">izmantojamām, </w:t>
      </w:r>
      <w:r w:rsidRPr="00E33AC5">
        <w:rPr>
          <w:rFonts w:ascii="Times New Roman" w:hAnsi="Times New Roman" w:cs="Times New Roman"/>
          <w:sz w:val="24"/>
          <w:szCs w:val="24"/>
        </w:rPr>
        <w:t>atskaitēm</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1"/>
          <w:sz w:val="24"/>
          <w:szCs w:val="24"/>
        </w:rPr>
        <w:t xml:space="preserve"> </w:t>
      </w:r>
      <w:r w:rsidRPr="00E33AC5">
        <w:rPr>
          <w:rFonts w:ascii="Times New Roman" w:hAnsi="Times New Roman" w:cs="Times New Roman"/>
          <w:sz w:val="24"/>
          <w:szCs w:val="24"/>
        </w:rPr>
        <w:t>jābūt</w:t>
      </w:r>
      <w:r w:rsidRPr="00E33AC5">
        <w:rPr>
          <w:rFonts w:ascii="Times New Roman" w:hAnsi="Times New Roman" w:cs="Times New Roman"/>
          <w:spacing w:val="11"/>
          <w:sz w:val="24"/>
          <w:szCs w:val="24"/>
        </w:rPr>
        <w:t xml:space="preserve"> </w:t>
      </w:r>
      <w:r w:rsidRPr="00E33AC5">
        <w:rPr>
          <w:rFonts w:ascii="Times New Roman" w:hAnsi="Times New Roman" w:cs="Times New Roman"/>
          <w:spacing w:val="-1"/>
          <w:sz w:val="24"/>
          <w:szCs w:val="24"/>
        </w:rPr>
        <w:t>standarta</w:t>
      </w:r>
      <w:r w:rsidRPr="00E33AC5">
        <w:rPr>
          <w:rFonts w:ascii="Times New Roman" w:hAnsi="Times New Roman" w:cs="Times New Roman"/>
          <w:spacing w:val="10"/>
          <w:sz w:val="24"/>
          <w:szCs w:val="24"/>
        </w:rPr>
        <w:t xml:space="preserve"> </w:t>
      </w:r>
      <w:r w:rsidRPr="00E33AC5">
        <w:rPr>
          <w:rFonts w:ascii="Times New Roman" w:hAnsi="Times New Roman" w:cs="Times New Roman"/>
          <w:sz w:val="24"/>
          <w:szCs w:val="24"/>
        </w:rPr>
        <w:t>formai</w:t>
      </w:r>
      <w:r w:rsidRPr="00E33AC5">
        <w:rPr>
          <w:rFonts w:ascii="Times New Roman" w:hAnsi="Times New Roman" w:cs="Times New Roman"/>
          <w:spacing w:val="51"/>
          <w:sz w:val="24"/>
          <w:szCs w:val="24"/>
        </w:rPr>
        <w:t xml:space="preserve">    </w:t>
      </w:r>
      <w:r w:rsidRPr="00E33AC5">
        <w:rPr>
          <w:rFonts w:ascii="Times New Roman" w:hAnsi="Times New Roman" w:cs="Times New Roman"/>
          <w:sz w:val="24"/>
          <w:szCs w:val="24"/>
        </w:rPr>
        <w:t>un</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to</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saturs</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3"/>
          <w:sz w:val="24"/>
          <w:szCs w:val="24"/>
        </w:rPr>
        <w:t xml:space="preserve"> iepriekš </w:t>
      </w:r>
      <w:r w:rsidRPr="00E33AC5">
        <w:rPr>
          <w:rFonts w:ascii="Times New Roman" w:hAnsi="Times New Roman" w:cs="Times New Roman"/>
          <w:sz w:val="24"/>
          <w:szCs w:val="24"/>
        </w:rPr>
        <w:t>jāsaskaņo</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ar</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1"/>
          <w:sz w:val="24"/>
          <w:szCs w:val="24"/>
        </w:rPr>
        <w:t>Pasūtītāju.</w:t>
      </w:r>
      <w:r w:rsidRPr="00E33AC5">
        <w:rPr>
          <w:rFonts w:ascii="Times New Roman" w:hAnsi="Times New Roman" w:cs="Times New Roman"/>
          <w:spacing w:val="13"/>
          <w:sz w:val="24"/>
          <w:szCs w:val="24"/>
        </w:rPr>
        <w:t xml:space="preserve"> </w:t>
      </w:r>
      <w:r w:rsidRPr="00E33AC5">
        <w:rPr>
          <w:rFonts w:ascii="Times New Roman" w:hAnsi="Times New Roman" w:cs="Times New Roman"/>
          <w:spacing w:val="-2"/>
          <w:sz w:val="24"/>
          <w:szCs w:val="24"/>
        </w:rPr>
        <w:t>Šīs</w:t>
      </w:r>
      <w:r w:rsidRPr="00E33AC5">
        <w:rPr>
          <w:rFonts w:ascii="Times New Roman" w:hAnsi="Times New Roman" w:cs="Times New Roman"/>
          <w:spacing w:val="13"/>
          <w:sz w:val="24"/>
          <w:szCs w:val="24"/>
        </w:rPr>
        <w:t xml:space="preserve"> </w:t>
      </w:r>
      <w:r w:rsidRPr="00E33AC5">
        <w:rPr>
          <w:rFonts w:ascii="Times New Roman" w:hAnsi="Times New Roman" w:cs="Times New Roman"/>
          <w:sz w:val="24"/>
          <w:szCs w:val="24"/>
        </w:rPr>
        <w:t>atskaites</w:t>
      </w:r>
      <w:r w:rsidRPr="00E33AC5">
        <w:rPr>
          <w:rFonts w:ascii="Times New Roman" w:hAnsi="Times New Roman" w:cs="Times New Roman"/>
          <w:spacing w:val="12"/>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3"/>
          <w:sz w:val="24"/>
          <w:szCs w:val="24"/>
        </w:rPr>
        <w:t xml:space="preserve"> </w:t>
      </w:r>
      <w:r w:rsidRPr="00E33AC5">
        <w:rPr>
          <w:rFonts w:ascii="Times New Roman" w:hAnsi="Times New Roman" w:cs="Times New Roman"/>
          <w:sz w:val="24"/>
          <w:szCs w:val="24"/>
        </w:rPr>
        <w:t>darba</w:t>
      </w:r>
      <w:r w:rsidRPr="00E33AC5">
        <w:rPr>
          <w:rFonts w:ascii="Times New Roman" w:hAnsi="Times New Roman" w:cs="Times New Roman"/>
          <w:spacing w:val="12"/>
          <w:sz w:val="24"/>
          <w:szCs w:val="24"/>
        </w:rPr>
        <w:t xml:space="preserve"> </w:t>
      </w:r>
      <w:r w:rsidRPr="00E33AC5">
        <w:rPr>
          <w:rFonts w:ascii="Times New Roman" w:hAnsi="Times New Roman" w:cs="Times New Roman"/>
          <w:sz w:val="24"/>
          <w:szCs w:val="24"/>
        </w:rPr>
        <w:t>dokumenti</w:t>
      </w:r>
      <w:r w:rsidRPr="00E33AC5">
        <w:rPr>
          <w:rFonts w:ascii="Times New Roman" w:hAnsi="Times New Roman" w:cs="Times New Roman"/>
          <w:spacing w:val="11"/>
          <w:sz w:val="24"/>
          <w:szCs w:val="24"/>
        </w:rPr>
        <w:t xml:space="preserve"> </w:t>
      </w:r>
      <w:r w:rsidRPr="00E33AC5">
        <w:rPr>
          <w:rFonts w:ascii="Times New Roman" w:hAnsi="Times New Roman" w:cs="Times New Roman"/>
          <w:sz w:val="24"/>
          <w:szCs w:val="24"/>
        </w:rPr>
        <w:t>un</w:t>
      </w:r>
      <w:r w:rsidRPr="00E33AC5">
        <w:rPr>
          <w:rFonts w:ascii="Times New Roman" w:hAnsi="Times New Roman" w:cs="Times New Roman"/>
          <w:spacing w:val="12"/>
          <w:sz w:val="24"/>
          <w:szCs w:val="24"/>
        </w:rPr>
        <w:t xml:space="preserve"> </w:t>
      </w:r>
      <w:r w:rsidR="0069524B" w:rsidRPr="00E33AC5">
        <w:rPr>
          <w:rFonts w:ascii="Times New Roman" w:hAnsi="Times New Roman" w:cs="Times New Roman"/>
          <w:spacing w:val="12"/>
          <w:sz w:val="24"/>
          <w:szCs w:val="24"/>
        </w:rPr>
        <w:t xml:space="preserve">pamatojums </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 xml:space="preserve">progresa </w:t>
      </w:r>
      <w:r w:rsidRPr="00E33AC5">
        <w:rPr>
          <w:rFonts w:ascii="Times New Roman" w:hAnsi="Times New Roman" w:cs="Times New Roman"/>
          <w:spacing w:val="-1"/>
          <w:sz w:val="24"/>
          <w:szCs w:val="24"/>
        </w:rPr>
        <w:t>ziņojumu</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 xml:space="preserve">sagatavošanai.                                                                                                           7.1.3 </w:t>
      </w:r>
      <w:r w:rsidR="0069524B" w:rsidRPr="00E33AC5">
        <w:rPr>
          <w:rFonts w:ascii="Times New Roman" w:hAnsi="Times New Roman" w:cs="Times New Roman"/>
          <w:spacing w:val="-1"/>
          <w:sz w:val="24"/>
          <w:szCs w:val="24"/>
        </w:rPr>
        <w:t xml:space="preserve">Sanāksmes </w:t>
      </w:r>
      <w:r w:rsidR="00DA01EF">
        <w:rPr>
          <w:rFonts w:ascii="Times New Roman" w:hAnsi="Times New Roman" w:cs="Times New Roman"/>
          <w:spacing w:val="-1"/>
          <w:sz w:val="24"/>
          <w:szCs w:val="24"/>
        </w:rPr>
        <w:t xml:space="preserve">(sapulces)  jāorganizē vismaz  </w:t>
      </w:r>
      <w:r w:rsidR="0069524B" w:rsidRPr="00E33AC5">
        <w:rPr>
          <w:rFonts w:ascii="Times New Roman" w:hAnsi="Times New Roman" w:cs="Times New Roman"/>
          <w:spacing w:val="-1"/>
          <w:sz w:val="24"/>
          <w:szCs w:val="24"/>
        </w:rPr>
        <w:t xml:space="preserve"> vienu reizi nedēlā.</w:t>
      </w:r>
    </w:p>
    <w:p w:rsidR="004A6F08" w:rsidRPr="00E33AC5" w:rsidRDefault="0069524B" w:rsidP="003F3E6A">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pacing w:val="-1"/>
          <w:sz w:val="24"/>
          <w:szCs w:val="24"/>
        </w:rPr>
        <w:t xml:space="preserve">        Būvuzraugam i</w:t>
      </w:r>
      <w:r w:rsidR="004A6F08" w:rsidRPr="00E33AC5">
        <w:rPr>
          <w:rFonts w:ascii="Times New Roman" w:hAnsi="Times New Roman" w:cs="Times New Roman"/>
          <w:spacing w:val="-1"/>
          <w:sz w:val="24"/>
          <w:szCs w:val="24"/>
        </w:rPr>
        <w:t>knedēļas</w:t>
      </w:r>
      <w:r w:rsidR="004A6F08" w:rsidRPr="00E33AC5">
        <w:rPr>
          <w:rFonts w:ascii="Times New Roman" w:hAnsi="Times New Roman" w:cs="Times New Roman"/>
          <w:spacing w:val="28"/>
          <w:sz w:val="24"/>
          <w:szCs w:val="24"/>
        </w:rPr>
        <w:t xml:space="preserve"> </w:t>
      </w:r>
      <w:r w:rsidR="004A6F08" w:rsidRPr="00E33AC5">
        <w:rPr>
          <w:rFonts w:ascii="Times New Roman" w:hAnsi="Times New Roman" w:cs="Times New Roman"/>
          <w:sz w:val="24"/>
          <w:szCs w:val="24"/>
        </w:rPr>
        <w:t>sanāksmju</w:t>
      </w:r>
      <w:r w:rsidR="004A6F08" w:rsidRPr="00E33AC5">
        <w:rPr>
          <w:rFonts w:ascii="Times New Roman" w:hAnsi="Times New Roman" w:cs="Times New Roman"/>
          <w:spacing w:val="28"/>
          <w:sz w:val="24"/>
          <w:szCs w:val="24"/>
        </w:rPr>
        <w:t xml:space="preserve"> </w:t>
      </w:r>
      <w:r w:rsidR="004A6F08" w:rsidRPr="00E33AC5">
        <w:rPr>
          <w:rFonts w:ascii="Times New Roman" w:hAnsi="Times New Roman" w:cs="Times New Roman"/>
          <w:spacing w:val="-1"/>
          <w:sz w:val="24"/>
          <w:szCs w:val="24"/>
        </w:rPr>
        <w:t>protokoli</w:t>
      </w:r>
      <w:r w:rsidRPr="00E33AC5">
        <w:rPr>
          <w:rFonts w:ascii="Times New Roman" w:hAnsi="Times New Roman" w:cs="Times New Roman"/>
          <w:spacing w:val="-1"/>
          <w:sz w:val="24"/>
          <w:szCs w:val="24"/>
        </w:rPr>
        <w:t xml:space="preserve"> (</w:t>
      </w:r>
      <w:r w:rsidRPr="00DA01EF">
        <w:rPr>
          <w:rFonts w:ascii="Times New Roman" w:hAnsi="Times New Roman" w:cs="Times New Roman"/>
          <w:i/>
          <w:iCs/>
          <w:spacing w:val="-1"/>
          <w:sz w:val="24"/>
          <w:szCs w:val="24"/>
        </w:rPr>
        <w:t>attiecīg</w:t>
      </w:r>
      <w:r w:rsidR="00DA01EF">
        <w:rPr>
          <w:rFonts w:ascii="Times New Roman" w:hAnsi="Times New Roman" w:cs="Times New Roman"/>
          <w:i/>
          <w:iCs/>
          <w:spacing w:val="-1"/>
          <w:sz w:val="24"/>
          <w:szCs w:val="24"/>
        </w:rPr>
        <w:t xml:space="preserve">i dalībnieku skaitam)  </w:t>
      </w:r>
      <w:r w:rsidRPr="00DA01EF">
        <w:rPr>
          <w:rFonts w:ascii="Times New Roman" w:hAnsi="Times New Roman" w:cs="Times New Roman"/>
          <w:i/>
          <w:iCs/>
          <w:spacing w:val="-1"/>
          <w:sz w:val="24"/>
          <w:szCs w:val="24"/>
        </w:rPr>
        <w:t xml:space="preserve"> </w:t>
      </w:r>
      <w:r w:rsidR="004A6F08" w:rsidRPr="00E33AC5">
        <w:rPr>
          <w:rFonts w:ascii="Times New Roman" w:hAnsi="Times New Roman" w:cs="Times New Roman"/>
          <w:spacing w:val="-1"/>
          <w:sz w:val="24"/>
          <w:szCs w:val="24"/>
        </w:rPr>
        <w:t>ir</w:t>
      </w:r>
      <w:r w:rsidR="004A6F08" w:rsidRPr="00E33AC5">
        <w:rPr>
          <w:rFonts w:ascii="Times New Roman" w:hAnsi="Times New Roman" w:cs="Times New Roman"/>
          <w:spacing w:val="29"/>
          <w:sz w:val="24"/>
          <w:szCs w:val="24"/>
        </w:rPr>
        <w:t xml:space="preserve"> </w:t>
      </w:r>
      <w:r w:rsidR="004A6F08" w:rsidRPr="00E33AC5">
        <w:rPr>
          <w:rFonts w:ascii="Times New Roman" w:hAnsi="Times New Roman" w:cs="Times New Roman"/>
          <w:spacing w:val="-1"/>
          <w:sz w:val="24"/>
          <w:szCs w:val="24"/>
        </w:rPr>
        <w:t>jāsagatavo</w:t>
      </w:r>
      <w:r w:rsidR="004A6F08" w:rsidRPr="00E33AC5">
        <w:rPr>
          <w:rFonts w:ascii="Times New Roman" w:hAnsi="Times New Roman" w:cs="Times New Roman"/>
          <w:spacing w:val="25"/>
          <w:sz w:val="24"/>
          <w:szCs w:val="24"/>
        </w:rPr>
        <w:t xml:space="preserve"> </w:t>
      </w:r>
      <w:r w:rsidRPr="00E33AC5">
        <w:rPr>
          <w:rFonts w:ascii="Times New Roman" w:hAnsi="Times New Roman" w:cs="Times New Roman"/>
          <w:spacing w:val="25"/>
          <w:sz w:val="24"/>
          <w:szCs w:val="24"/>
        </w:rPr>
        <w:t>3(</w:t>
      </w:r>
      <w:r w:rsidR="004A6F08" w:rsidRPr="00E33AC5">
        <w:rPr>
          <w:rFonts w:ascii="Times New Roman" w:hAnsi="Times New Roman" w:cs="Times New Roman"/>
          <w:spacing w:val="-1"/>
          <w:sz w:val="24"/>
          <w:szCs w:val="24"/>
        </w:rPr>
        <w:t>trīs</w:t>
      </w:r>
      <w:r w:rsidR="004A6F08" w:rsidRPr="00E33AC5">
        <w:rPr>
          <w:rFonts w:ascii="Times New Roman" w:hAnsi="Times New Roman" w:cs="Times New Roman"/>
          <w:spacing w:val="26"/>
          <w:sz w:val="24"/>
          <w:szCs w:val="24"/>
        </w:rPr>
        <w:t xml:space="preserve"> </w:t>
      </w:r>
      <w:r w:rsidRPr="00E33AC5">
        <w:rPr>
          <w:rFonts w:ascii="Times New Roman" w:hAnsi="Times New Roman" w:cs="Times New Roman"/>
          <w:spacing w:val="26"/>
          <w:sz w:val="24"/>
          <w:szCs w:val="24"/>
        </w:rPr>
        <w:t>)</w:t>
      </w:r>
      <w:r w:rsidR="004A6F08" w:rsidRPr="00E33AC5">
        <w:rPr>
          <w:rFonts w:ascii="Times New Roman" w:hAnsi="Times New Roman" w:cs="Times New Roman"/>
          <w:spacing w:val="-1"/>
          <w:sz w:val="24"/>
          <w:szCs w:val="24"/>
        </w:rPr>
        <w:t>dienu</w:t>
      </w:r>
      <w:r w:rsidR="004A6F08" w:rsidRPr="00E33AC5">
        <w:rPr>
          <w:rFonts w:ascii="Times New Roman" w:hAnsi="Times New Roman" w:cs="Times New Roman"/>
          <w:spacing w:val="25"/>
          <w:sz w:val="24"/>
          <w:szCs w:val="24"/>
        </w:rPr>
        <w:t xml:space="preserve"> </w:t>
      </w:r>
      <w:r w:rsidR="004A6F08" w:rsidRPr="00E33AC5">
        <w:rPr>
          <w:rFonts w:ascii="Times New Roman" w:hAnsi="Times New Roman" w:cs="Times New Roman"/>
          <w:spacing w:val="1"/>
          <w:sz w:val="24"/>
          <w:szCs w:val="24"/>
        </w:rPr>
        <w:t>laikā</w:t>
      </w:r>
      <w:r w:rsidR="004A6F08" w:rsidRPr="00E33AC5">
        <w:rPr>
          <w:rFonts w:ascii="Times New Roman" w:hAnsi="Times New Roman" w:cs="Times New Roman"/>
          <w:spacing w:val="25"/>
          <w:sz w:val="24"/>
          <w:szCs w:val="24"/>
        </w:rPr>
        <w:t xml:space="preserve"> </w:t>
      </w:r>
      <w:r w:rsidR="004A6F08" w:rsidRPr="00E33AC5">
        <w:rPr>
          <w:rFonts w:ascii="Times New Roman" w:hAnsi="Times New Roman" w:cs="Times New Roman"/>
          <w:spacing w:val="-1"/>
          <w:sz w:val="24"/>
          <w:szCs w:val="24"/>
        </w:rPr>
        <w:t>pēc</w:t>
      </w:r>
      <w:r w:rsidR="00DA01EF">
        <w:rPr>
          <w:rFonts w:ascii="Times New Roman" w:hAnsi="Times New Roman" w:cs="Times New Roman"/>
          <w:spacing w:val="71"/>
          <w:sz w:val="24"/>
          <w:szCs w:val="24"/>
        </w:rPr>
        <w:t xml:space="preserve"> </w:t>
      </w:r>
      <w:r w:rsidR="00DA01EF">
        <w:rPr>
          <w:rFonts w:ascii="Times New Roman" w:hAnsi="Times New Roman" w:cs="Times New Roman"/>
          <w:sz w:val="24"/>
          <w:szCs w:val="24"/>
        </w:rPr>
        <w:t xml:space="preserve">notikušās sanāksmes </w:t>
      </w:r>
      <w:r w:rsidRPr="00E33AC5">
        <w:rPr>
          <w:rFonts w:ascii="Times New Roman" w:hAnsi="Times New Roman" w:cs="Times New Roman"/>
          <w:sz w:val="24"/>
          <w:szCs w:val="24"/>
        </w:rPr>
        <w:t>datum</w:t>
      </w:r>
      <w:r w:rsidR="00DA01EF">
        <w:rPr>
          <w:rFonts w:ascii="Times New Roman" w:hAnsi="Times New Roman" w:cs="Times New Roman"/>
          <w:sz w:val="24"/>
          <w:szCs w:val="24"/>
        </w:rPr>
        <w:t>a.</w:t>
      </w:r>
    </w:p>
    <w:p w:rsidR="0008636E" w:rsidRPr="00E33AC5" w:rsidRDefault="0008636E" w:rsidP="0069524B">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pacing w:val="-1"/>
          <w:sz w:val="24"/>
          <w:szCs w:val="24"/>
        </w:rPr>
        <w:t xml:space="preserve">     </w:t>
      </w:r>
      <w:r w:rsidR="0069524B" w:rsidRPr="00E33AC5">
        <w:rPr>
          <w:rFonts w:ascii="Times New Roman" w:hAnsi="Times New Roman" w:cs="Times New Roman"/>
          <w:spacing w:val="-1"/>
          <w:sz w:val="24"/>
          <w:szCs w:val="24"/>
        </w:rPr>
        <w:t xml:space="preserve"> 7.2. </w:t>
      </w:r>
      <w:r w:rsidRPr="00E33AC5">
        <w:rPr>
          <w:rFonts w:ascii="Times New Roman" w:hAnsi="Times New Roman" w:cs="Times New Roman"/>
          <w:spacing w:val="-1"/>
          <w:sz w:val="24"/>
          <w:szCs w:val="24"/>
        </w:rPr>
        <w:t>Būvdarbu</w:t>
      </w:r>
      <w:r w:rsidRPr="00E33AC5">
        <w:rPr>
          <w:rFonts w:ascii="Times New Roman" w:hAnsi="Times New Roman" w:cs="Times New Roman"/>
          <w:spacing w:val="19"/>
          <w:sz w:val="24"/>
          <w:szCs w:val="24"/>
        </w:rPr>
        <w:t xml:space="preserve"> </w:t>
      </w:r>
      <w:r w:rsidRPr="00E33AC5">
        <w:rPr>
          <w:rFonts w:ascii="Times New Roman" w:hAnsi="Times New Roman" w:cs="Times New Roman"/>
          <w:spacing w:val="-1"/>
          <w:sz w:val="24"/>
          <w:szCs w:val="24"/>
        </w:rPr>
        <w:t>līgumu</w:t>
      </w:r>
      <w:r w:rsidRPr="00E33AC5">
        <w:rPr>
          <w:rFonts w:ascii="Times New Roman" w:hAnsi="Times New Roman" w:cs="Times New Roman"/>
          <w:spacing w:val="20"/>
          <w:sz w:val="24"/>
          <w:szCs w:val="24"/>
        </w:rPr>
        <w:t xml:space="preserve"> </w:t>
      </w:r>
      <w:r w:rsidRPr="00E33AC5">
        <w:rPr>
          <w:rFonts w:ascii="Times New Roman" w:hAnsi="Times New Roman" w:cs="Times New Roman"/>
          <w:spacing w:val="-1"/>
          <w:sz w:val="24"/>
          <w:szCs w:val="24"/>
        </w:rPr>
        <w:t>ieviešanas</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stadijā</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(laika</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posmā</w:t>
      </w:r>
      <w:r w:rsidRPr="00E33AC5">
        <w:rPr>
          <w:rFonts w:ascii="Times New Roman" w:hAnsi="Times New Roman" w:cs="Times New Roman"/>
          <w:spacing w:val="17"/>
          <w:sz w:val="24"/>
          <w:szCs w:val="24"/>
        </w:rPr>
        <w:t xml:space="preserve"> </w:t>
      </w:r>
      <w:r w:rsidRPr="00E33AC5">
        <w:rPr>
          <w:rFonts w:ascii="Times New Roman" w:hAnsi="Times New Roman" w:cs="Times New Roman"/>
          <w:sz w:val="24"/>
          <w:szCs w:val="24"/>
        </w:rPr>
        <w:t>no</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būvdarbu</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līgumu</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1"/>
          <w:sz w:val="24"/>
          <w:szCs w:val="24"/>
        </w:rPr>
        <w:t>parakstīšanas</w:t>
      </w:r>
      <w:r w:rsidRPr="00E33AC5">
        <w:rPr>
          <w:rFonts w:ascii="Times New Roman" w:hAnsi="Times New Roman" w:cs="Times New Roman"/>
          <w:spacing w:val="17"/>
          <w:sz w:val="24"/>
          <w:szCs w:val="24"/>
        </w:rPr>
        <w:t xml:space="preserve"> </w:t>
      </w:r>
      <w:r w:rsidRPr="00E33AC5">
        <w:rPr>
          <w:rFonts w:ascii="Times New Roman" w:hAnsi="Times New Roman" w:cs="Times New Roman"/>
          <w:spacing w:val="-2"/>
          <w:sz w:val="24"/>
          <w:szCs w:val="24"/>
        </w:rPr>
        <w:t>līdz</w:t>
      </w:r>
      <w:r w:rsidRPr="00E33AC5">
        <w:rPr>
          <w:rFonts w:ascii="Times New Roman" w:hAnsi="Times New Roman" w:cs="Times New Roman"/>
          <w:spacing w:val="65"/>
          <w:sz w:val="24"/>
          <w:szCs w:val="24"/>
        </w:rPr>
        <w:t xml:space="preserve"> </w:t>
      </w:r>
      <w:r w:rsidRPr="00E33AC5">
        <w:rPr>
          <w:rFonts w:ascii="Times New Roman" w:hAnsi="Times New Roman" w:cs="Times New Roman"/>
          <w:spacing w:val="-2"/>
          <w:sz w:val="24"/>
          <w:szCs w:val="24"/>
        </w:rPr>
        <w:t>izbūvēto</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 xml:space="preserve">objektu </w:t>
      </w:r>
      <w:r w:rsidRPr="00E33AC5">
        <w:rPr>
          <w:rFonts w:ascii="Times New Roman" w:hAnsi="Times New Roman" w:cs="Times New Roman"/>
          <w:spacing w:val="-1"/>
          <w:sz w:val="24"/>
          <w:szCs w:val="24"/>
        </w:rPr>
        <w:t>nodošanai ekspluatācijā)</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Izpildītājam</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ir</w:t>
      </w:r>
      <w:r w:rsidRPr="00E33AC5">
        <w:rPr>
          <w:rFonts w:ascii="Times New Roman" w:hAnsi="Times New Roman" w:cs="Times New Roman"/>
          <w:spacing w:val="1"/>
          <w:sz w:val="24"/>
          <w:szCs w:val="24"/>
        </w:rPr>
        <w:t xml:space="preserve"> </w:t>
      </w:r>
      <w:r w:rsidRPr="00E33AC5">
        <w:rPr>
          <w:rFonts w:ascii="Times New Roman" w:hAnsi="Times New Roman" w:cs="Times New Roman"/>
          <w:spacing w:val="-1"/>
          <w:sz w:val="24"/>
          <w:szCs w:val="24"/>
        </w:rPr>
        <w:t>jāsagatavo</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 xml:space="preserve">un/vai </w:t>
      </w:r>
      <w:r w:rsidRPr="00E33AC5">
        <w:rPr>
          <w:rFonts w:ascii="Times New Roman" w:hAnsi="Times New Roman" w:cs="Times New Roman"/>
          <w:sz w:val="24"/>
          <w:szCs w:val="24"/>
        </w:rPr>
        <w:t xml:space="preserve">jāpārbauda:  </w:t>
      </w:r>
      <w:r w:rsidRPr="00E33AC5">
        <w:rPr>
          <w:rFonts w:ascii="Times New Roman" w:hAnsi="Times New Roman" w:cs="Times New Roman"/>
          <w:spacing w:val="-1"/>
          <w:sz w:val="24"/>
          <w:szCs w:val="24"/>
        </w:rPr>
        <w:t>Būvmateriālu</w:t>
      </w:r>
      <w:r w:rsidRPr="00E33AC5">
        <w:rPr>
          <w:rFonts w:ascii="Times New Roman" w:hAnsi="Times New Roman" w:cs="Times New Roman"/>
          <w:sz w:val="24"/>
          <w:szCs w:val="24"/>
        </w:rPr>
        <w:t xml:space="preserve"> saraksts;    Instrukcijas </w:t>
      </w:r>
      <w:r w:rsidRPr="00E33AC5">
        <w:rPr>
          <w:rFonts w:ascii="Times New Roman" w:hAnsi="Times New Roman" w:cs="Times New Roman"/>
          <w:spacing w:val="-1"/>
          <w:sz w:val="24"/>
          <w:szCs w:val="24"/>
        </w:rPr>
        <w:t>būvobjektā;  Izmaiņu</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rīkojumi; Būvobjekta</w:t>
      </w:r>
      <w:r w:rsidRPr="00E33AC5">
        <w:rPr>
          <w:rFonts w:ascii="Times New Roman" w:hAnsi="Times New Roman" w:cs="Times New Roman"/>
          <w:sz w:val="24"/>
          <w:szCs w:val="24"/>
        </w:rPr>
        <w:t xml:space="preserve"> sanāksmju protokoli; </w:t>
      </w:r>
      <w:r w:rsidRPr="00E33AC5">
        <w:rPr>
          <w:rFonts w:ascii="Times New Roman" w:hAnsi="Times New Roman" w:cs="Times New Roman"/>
          <w:spacing w:val="-1"/>
          <w:sz w:val="24"/>
          <w:szCs w:val="24"/>
        </w:rPr>
        <w:t>Latvijas</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likumdošanā</w:t>
      </w:r>
      <w:r w:rsidRPr="00E33AC5">
        <w:rPr>
          <w:rFonts w:ascii="Times New Roman" w:hAnsi="Times New Roman" w:cs="Times New Roman"/>
          <w:sz w:val="24"/>
          <w:szCs w:val="24"/>
        </w:rPr>
        <w:t xml:space="preserve"> noteikti </w:t>
      </w:r>
      <w:r w:rsidRPr="00E33AC5">
        <w:rPr>
          <w:rFonts w:ascii="Times New Roman" w:hAnsi="Times New Roman" w:cs="Times New Roman"/>
          <w:spacing w:val="-1"/>
          <w:sz w:val="24"/>
          <w:szCs w:val="24"/>
        </w:rPr>
        <w:t>būvdarbu</w:t>
      </w:r>
      <w:r w:rsidRPr="00E33AC5">
        <w:rPr>
          <w:rFonts w:ascii="Times New Roman" w:hAnsi="Times New Roman" w:cs="Times New Roman"/>
          <w:sz w:val="24"/>
          <w:szCs w:val="24"/>
        </w:rPr>
        <w:t xml:space="preserve"> dokumentu,</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tai</w:t>
      </w:r>
      <w:r w:rsidRPr="00E33AC5">
        <w:rPr>
          <w:rFonts w:ascii="Times New Roman" w:hAnsi="Times New Roman" w:cs="Times New Roman"/>
          <w:spacing w:val="-1"/>
          <w:sz w:val="24"/>
          <w:szCs w:val="24"/>
        </w:rPr>
        <w:t xml:space="preserve"> </w:t>
      </w:r>
      <w:r w:rsidRPr="00E33AC5">
        <w:rPr>
          <w:rFonts w:ascii="Times New Roman" w:hAnsi="Times New Roman" w:cs="Times New Roman"/>
          <w:sz w:val="24"/>
          <w:szCs w:val="24"/>
        </w:rPr>
        <w:t>skaitā</w:t>
      </w:r>
      <w:r w:rsidRPr="00E33AC5">
        <w:rPr>
          <w:rFonts w:ascii="Times New Roman" w:hAnsi="Times New Roman" w:cs="Times New Roman"/>
          <w:spacing w:val="37"/>
          <w:sz w:val="24"/>
          <w:szCs w:val="24"/>
        </w:rPr>
        <w:t xml:space="preserve"> </w:t>
      </w:r>
      <w:r w:rsidRPr="00E33AC5">
        <w:rPr>
          <w:rFonts w:ascii="Times New Roman" w:hAnsi="Times New Roman" w:cs="Times New Roman"/>
          <w:spacing w:val="-1"/>
          <w:sz w:val="24"/>
          <w:szCs w:val="24"/>
        </w:rPr>
        <w:t>būvdarbu</w:t>
      </w:r>
      <w:r w:rsidRPr="00E33AC5">
        <w:rPr>
          <w:rFonts w:ascii="Times New Roman" w:hAnsi="Times New Roman" w:cs="Times New Roman"/>
          <w:sz w:val="24"/>
          <w:szCs w:val="24"/>
        </w:rPr>
        <w:t xml:space="preserve"> </w:t>
      </w:r>
      <w:r w:rsidRPr="00E33AC5">
        <w:rPr>
          <w:rFonts w:ascii="Times New Roman" w:hAnsi="Times New Roman" w:cs="Times New Roman"/>
          <w:spacing w:val="-1"/>
          <w:sz w:val="24"/>
          <w:szCs w:val="24"/>
        </w:rPr>
        <w:t>žurnāls,</w:t>
      </w:r>
      <w:r w:rsidRPr="00E33AC5">
        <w:rPr>
          <w:rFonts w:ascii="Times New Roman" w:hAnsi="Times New Roman" w:cs="Times New Roman"/>
          <w:spacing w:val="2"/>
          <w:sz w:val="24"/>
          <w:szCs w:val="24"/>
        </w:rPr>
        <w:t xml:space="preserve"> </w:t>
      </w:r>
      <w:r w:rsidRPr="00E33AC5">
        <w:rPr>
          <w:rFonts w:ascii="Times New Roman" w:hAnsi="Times New Roman" w:cs="Times New Roman"/>
          <w:spacing w:val="-1"/>
          <w:sz w:val="24"/>
          <w:szCs w:val="24"/>
        </w:rPr>
        <w:t>segto</w:t>
      </w:r>
      <w:r w:rsidRPr="00E33AC5">
        <w:rPr>
          <w:rFonts w:ascii="Times New Roman" w:hAnsi="Times New Roman" w:cs="Times New Roman"/>
          <w:sz w:val="24"/>
          <w:szCs w:val="24"/>
        </w:rPr>
        <w:t xml:space="preserve"> darbu akti u.c.</w:t>
      </w:r>
    </w:p>
    <w:p w:rsidR="0008636E" w:rsidRPr="00E33AC5" w:rsidRDefault="0069524B" w:rsidP="003F3E6A">
      <w:pPr>
        <w:pStyle w:val="BodyText"/>
        <w:spacing w:after="0" w:line="240" w:lineRule="auto"/>
        <w:jc w:val="both"/>
        <w:rPr>
          <w:rFonts w:ascii="Times New Roman" w:eastAsia="Times New Roman" w:hAnsi="Times New Roman" w:cs="Times New Roman"/>
          <w:color w:val="000000"/>
          <w:sz w:val="24"/>
          <w:szCs w:val="24"/>
          <w:lang w:eastAsia="lv-LV"/>
        </w:rPr>
      </w:pPr>
      <w:r w:rsidRPr="00E33AC5">
        <w:rPr>
          <w:rFonts w:ascii="Times New Roman" w:hAnsi="Times New Roman" w:cs="Times New Roman"/>
          <w:sz w:val="24"/>
          <w:szCs w:val="24"/>
        </w:rPr>
        <w:t xml:space="preserve">7.3. </w:t>
      </w:r>
      <w:r w:rsidR="0008636E" w:rsidRPr="00E33AC5">
        <w:rPr>
          <w:rFonts w:ascii="Times New Roman" w:eastAsia="Times New Roman" w:hAnsi="Times New Roman" w:cs="Times New Roman"/>
          <w:color w:val="000000"/>
          <w:sz w:val="24"/>
          <w:szCs w:val="24"/>
          <w:lang w:eastAsia="lv-LV"/>
        </w:rPr>
        <w:t>Izpildītājam  savlaicīgi ir rakstiski  jāziņo  pasūtītājam un atbildīgajām institūcijām par būvdarbu vadītāja prombūtni būvdarbu laikā, būvniecību reglamentējošo normatīvo aktu pārkāpumiem būvdarbu sagatavošanas un būvdarbu laikā, kā arī par atkāpēm no būvprojekta.</w:t>
      </w:r>
    </w:p>
    <w:p w:rsidR="0069524B" w:rsidRPr="00E33AC5" w:rsidRDefault="0069524B" w:rsidP="0069524B">
      <w:pPr>
        <w:pStyle w:val="BodyText"/>
        <w:spacing w:after="0" w:line="240" w:lineRule="auto"/>
        <w:ind w:hanging="358"/>
        <w:rPr>
          <w:rFonts w:ascii="Times New Roman" w:hAnsi="Times New Roman" w:cs="Times New Roman"/>
          <w:sz w:val="24"/>
          <w:szCs w:val="24"/>
        </w:rPr>
      </w:pPr>
      <w:r w:rsidRPr="00E33AC5">
        <w:rPr>
          <w:rFonts w:ascii="Times New Roman" w:eastAsia="Times New Roman" w:hAnsi="Times New Roman" w:cs="Times New Roman"/>
          <w:color w:val="000000"/>
          <w:sz w:val="24"/>
          <w:szCs w:val="24"/>
          <w:lang w:eastAsia="lv-LV"/>
        </w:rPr>
        <w:t xml:space="preserve">  7</w:t>
      </w:r>
      <w:r w:rsidR="0008636E" w:rsidRPr="00E33AC5">
        <w:rPr>
          <w:rFonts w:ascii="Times New Roman" w:eastAsia="Times New Roman" w:hAnsi="Times New Roman" w:cs="Times New Roman"/>
          <w:color w:val="000000"/>
          <w:sz w:val="24"/>
          <w:szCs w:val="24"/>
          <w:lang w:eastAsia="lv-LV"/>
        </w:rPr>
        <w:t>.4.</w:t>
      </w:r>
      <w:r w:rsidR="00DA01EF">
        <w:rPr>
          <w:rFonts w:ascii="Times New Roman" w:eastAsia="Times New Roman" w:hAnsi="Times New Roman" w:cs="Times New Roman"/>
          <w:color w:val="000000"/>
          <w:sz w:val="24"/>
          <w:szCs w:val="24"/>
          <w:lang w:eastAsia="lv-LV"/>
        </w:rPr>
        <w:t xml:space="preserve"> </w:t>
      </w:r>
      <w:r w:rsidRPr="00E33AC5">
        <w:rPr>
          <w:rFonts w:ascii="Times New Roman" w:eastAsia="Times New Roman" w:hAnsi="Times New Roman" w:cs="Times New Roman"/>
          <w:color w:val="000000"/>
          <w:sz w:val="24"/>
          <w:szCs w:val="24"/>
          <w:lang w:eastAsia="lv-LV"/>
        </w:rPr>
        <w:t>Būvuzraudzības pakalpojuma l</w:t>
      </w:r>
      <w:r w:rsidR="0008636E" w:rsidRPr="00E33AC5">
        <w:rPr>
          <w:rFonts w:ascii="Times New Roman" w:eastAsia="Times New Roman" w:hAnsi="Times New Roman" w:cs="Times New Roman"/>
          <w:color w:val="000000"/>
          <w:sz w:val="24"/>
          <w:szCs w:val="24"/>
          <w:lang w:eastAsia="lv-LV"/>
        </w:rPr>
        <w:t>īguma ietvaros Izpildītājam ir jāsagatavo un  jāiesniedz   ziņojumi</w:t>
      </w:r>
      <w:r w:rsidR="00DA01EF">
        <w:rPr>
          <w:rFonts w:ascii="Times New Roman" w:eastAsia="Times New Roman" w:hAnsi="Times New Roman" w:cs="Times New Roman"/>
          <w:color w:val="000000"/>
          <w:sz w:val="24"/>
          <w:szCs w:val="24"/>
          <w:lang w:eastAsia="lv-LV"/>
        </w:rPr>
        <w:t xml:space="preserve">: </w:t>
      </w:r>
      <w:r w:rsidR="0008636E" w:rsidRPr="00E33AC5">
        <w:rPr>
          <w:rFonts w:ascii="Times New Roman" w:eastAsia="Times New Roman" w:hAnsi="Times New Roman" w:cs="Times New Roman"/>
          <w:color w:val="000000"/>
          <w:sz w:val="24"/>
          <w:szCs w:val="24"/>
          <w:lang w:eastAsia="lv-LV"/>
        </w:rPr>
        <w:t xml:space="preserve"> </w:t>
      </w:r>
      <w:r w:rsidRPr="00E33AC5">
        <w:rPr>
          <w:rFonts w:ascii="Times New Roman" w:eastAsia="Times New Roman" w:hAnsi="Times New Roman" w:cs="Times New Roman"/>
          <w:color w:val="000000"/>
          <w:sz w:val="24"/>
          <w:szCs w:val="24"/>
          <w:lang w:eastAsia="lv-LV"/>
        </w:rPr>
        <w:t xml:space="preserve"> s</w:t>
      </w:r>
      <w:r w:rsidR="0008636E" w:rsidRPr="00E33AC5">
        <w:rPr>
          <w:rFonts w:ascii="Times New Roman" w:eastAsia="Times New Roman" w:hAnsi="Times New Roman" w:cs="Times New Roman"/>
          <w:color w:val="000000"/>
          <w:sz w:val="24"/>
          <w:szCs w:val="24"/>
          <w:lang w:eastAsia="lv-LV"/>
        </w:rPr>
        <w:t>ākuma ziņojums;</w:t>
      </w:r>
      <w:r w:rsidR="00245C05" w:rsidRPr="00E33AC5">
        <w:rPr>
          <w:rFonts w:ascii="Times New Roman" w:eastAsia="Times New Roman" w:hAnsi="Times New Roman" w:cs="Times New Roman"/>
          <w:color w:val="000000"/>
          <w:sz w:val="24"/>
          <w:szCs w:val="24"/>
          <w:lang w:eastAsia="lv-LV"/>
        </w:rPr>
        <w:t xml:space="preserve"> </w:t>
      </w:r>
      <w:r w:rsidR="00DA01EF">
        <w:rPr>
          <w:rFonts w:ascii="Times New Roman" w:eastAsia="Times New Roman" w:hAnsi="Times New Roman" w:cs="Times New Roman"/>
          <w:color w:val="000000"/>
          <w:sz w:val="24"/>
          <w:szCs w:val="24"/>
          <w:lang w:eastAsia="lv-LV"/>
        </w:rPr>
        <w:t>p</w:t>
      </w:r>
      <w:r w:rsidR="00245C05" w:rsidRPr="00E33AC5">
        <w:rPr>
          <w:rFonts w:ascii="Times New Roman" w:eastAsia="Times New Roman" w:hAnsi="Times New Roman" w:cs="Times New Roman"/>
          <w:color w:val="000000"/>
          <w:sz w:val="24"/>
          <w:szCs w:val="24"/>
          <w:lang w:eastAsia="lv-LV"/>
        </w:rPr>
        <w:t xml:space="preserve">rogresa( mēneša pārskata) ziņojums </w:t>
      </w:r>
      <w:r w:rsidR="0008636E" w:rsidRPr="00E33AC5">
        <w:rPr>
          <w:rFonts w:ascii="Times New Roman" w:eastAsia="Times New Roman" w:hAnsi="Times New Roman" w:cs="Times New Roman"/>
          <w:color w:val="000000"/>
          <w:sz w:val="24"/>
          <w:szCs w:val="24"/>
          <w:lang w:eastAsia="lv-LV"/>
        </w:rPr>
        <w:t xml:space="preserve">un  </w:t>
      </w:r>
      <w:r w:rsidR="00DA01EF">
        <w:rPr>
          <w:rFonts w:ascii="Times New Roman" w:eastAsia="Times New Roman" w:hAnsi="Times New Roman" w:cs="Times New Roman"/>
          <w:color w:val="000000"/>
          <w:sz w:val="24"/>
          <w:szCs w:val="24"/>
          <w:lang w:eastAsia="lv-LV"/>
        </w:rPr>
        <w:t>n</w:t>
      </w:r>
      <w:r w:rsidR="0008636E" w:rsidRPr="00E33AC5">
        <w:rPr>
          <w:rFonts w:ascii="Times New Roman" w:eastAsia="Times New Roman" w:hAnsi="Times New Roman" w:cs="Times New Roman"/>
          <w:color w:val="000000"/>
          <w:sz w:val="24"/>
          <w:szCs w:val="24"/>
          <w:lang w:eastAsia="lv-LV"/>
        </w:rPr>
        <w:t>oslēguma ziņojums.</w:t>
      </w:r>
      <w:r w:rsidRPr="00E33AC5">
        <w:rPr>
          <w:rFonts w:ascii="Times New Roman" w:hAnsi="Times New Roman" w:cs="Times New Roman"/>
          <w:sz w:val="24"/>
          <w:szCs w:val="24"/>
        </w:rPr>
        <w:t xml:space="preserve">     </w:t>
      </w:r>
    </w:p>
    <w:p w:rsidR="00245C05" w:rsidRPr="00E33AC5" w:rsidRDefault="00E33AC5" w:rsidP="00245C05">
      <w:pPr>
        <w:pStyle w:val="BodyText"/>
        <w:spacing w:after="0" w:line="240" w:lineRule="auto"/>
        <w:ind w:hanging="358"/>
        <w:rPr>
          <w:rFonts w:ascii="Times New Roman" w:hAnsi="Times New Roman" w:cs="Times New Roman"/>
          <w:sz w:val="24"/>
          <w:szCs w:val="24"/>
        </w:rPr>
      </w:pPr>
      <w:r>
        <w:rPr>
          <w:rFonts w:ascii="Times New Roman" w:hAnsi="Times New Roman" w:cs="Times New Roman"/>
          <w:sz w:val="24"/>
          <w:szCs w:val="24"/>
        </w:rPr>
        <w:t xml:space="preserve">  </w:t>
      </w:r>
      <w:r w:rsidR="00245C05" w:rsidRPr="00E33AC5">
        <w:rPr>
          <w:rFonts w:ascii="Times New Roman" w:hAnsi="Times New Roman" w:cs="Times New Roman"/>
          <w:sz w:val="24"/>
          <w:szCs w:val="24"/>
        </w:rPr>
        <w:t xml:space="preserve">  </w:t>
      </w:r>
      <w:r w:rsidR="0069524B" w:rsidRPr="00E33AC5">
        <w:rPr>
          <w:rFonts w:ascii="Times New Roman" w:hAnsi="Times New Roman" w:cs="Times New Roman"/>
          <w:sz w:val="24"/>
          <w:szCs w:val="24"/>
        </w:rPr>
        <w:t>7.4.1. Sākuma ziņojums</w:t>
      </w:r>
      <w:r w:rsidR="00FA6E1D" w:rsidRPr="00E33AC5">
        <w:rPr>
          <w:rFonts w:ascii="Times New Roman" w:hAnsi="Times New Roman" w:cs="Times New Roman"/>
          <w:sz w:val="24"/>
          <w:szCs w:val="24"/>
        </w:rPr>
        <w:t xml:space="preserve"> </w:t>
      </w:r>
      <w:r w:rsidR="0069524B" w:rsidRPr="00E33AC5">
        <w:rPr>
          <w:rFonts w:ascii="Times New Roman" w:hAnsi="Times New Roman" w:cs="Times New Roman"/>
          <w:sz w:val="24"/>
          <w:szCs w:val="24"/>
        </w:rPr>
        <w:t>(</w:t>
      </w:r>
      <w:r w:rsidR="00245C05" w:rsidRPr="00E33AC5">
        <w:rPr>
          <w:rFonts w:ascii="Times New Roman" w:hAnsi="Times New Roman" w:cs="Times New Roman"/>
          <w:sz w:val="24"/>
          <w:szCs w:val="24"/>
        </w:rPr>
        <w:t>par</w:t>
      </w:r>
      <w:r w:rsidR="00FA6E1D" w:rsidRPr="00E33AC5">
        <w:rPr>
          <w:rFonts w:ascii="Times New Roman" w:hAnsi="Times New Roman" w:cs="Times New Roman"/>
          <w:sz w:val="24"/>
          <w:szCs w:val="24"/>
        </w:rPr>
        <w:t xml:space="preserve"> būvuzraudzības</w:t>
      </w:r>
      <w:r w:rsidR="00DA01EF">
        <w:rPr>
          <w:rFonts w:ascii="Times New Roman" w:hAnsi="Times New Roman" w:cs="Times New Roman"/>
          <w:sz w:val="24"/>
          <w:szCs w:val="24"/>
        </w:rPr>
        <w:t xml:space="preserve"> pakalpojuma  un būvniecības procesa uzsākšanu) </w:t>
      </w:r>
      <w:r w:rsidR="0069524B" w:rsidRPr="00E33AC5">
        <w:rPr>
          <w:rFonts w:ascii="Times New Roman" w:hAnsi="Times New Roman" w:cs="Times New Roman"/>
          <w:sz w:val="24"/>
          <w:szCs w:val="24"/>
        </w:rPr>
        <w:t xml:space="preserve">                   </w:t>
      </w:r>
    </w:p>
    <w:p w:rsidR="007F5A50" w:rsidRPr="00E33AC5" w:rsidRDefault="00245C05" w:rsidP="007F5A50">
      <w:pPr>
        <w:pStyle w:val="BodyText"/>
        <w:spacing w:after="0" w:line="240" w:lineRule="auto"/>
        <w:ind w:hanging="358"/>
        <w:rPr>
          <w:rFonts w:ascii="Times New Roman" w:hAnsi="Times New Roman" w:cs="Times New Roman"/>
          <w:sz w:val="24"/>
          <w:szCs w:val="24"/>
        </w:rPr>
      </w:pPr>
      <w:r w:rsidRPr="00E33AC5">
        <w:rPr>
          <w:rFonts w:ascii="Times New Roman" w:hAnsi="Times New Roman" w:cs="Times New Roman"/>
          <w:sz w:val="24"/>
          <w:szCs w:val="24"/>
        </w:rPr>
        <w:t xml:space="preserve"> </w:t>
      </w:r>
      <w:r w:rsidR="00E33AC5">
        <w:rPr>
          <w:rFonts w:ascii="Times New Roman" w:hAnsi="Times New Roman" w:cs="Times New Roman"/>
          <w:sz w:val="24"/>
          <w:szCs w:val="24"/>
        </w:rPr>
        <w:t xml:space="preserve">   </w:t>
      </w:r>
      <w:r w:rsidRPr="00E33AC5">
        <w:rPr>
          <w:rFonts w:ascii="Times New Roman" w:hAnsi="Times New Roman" w:cs="Times New Roman"/>
          <w:sz w:val="24"/>
          <w:szCs w:val="24"/>
        </w:rPr>
        <w:t xml:space="preserve"> 7.4.2.</w:t>
      </w:r>
      <w:r w:rsidR="0008636E" w:rsidRPr="00E33AC5">
        <w:rPr>
          <w:rFonts w:ascii="Times New Roman" w:hAnsi="Times New Roman" w:cs="Times New Roman"/>
          <w:sz w:val="24"/>
          <w:szCs w:val="24"/>
        </w:rPr>
        <w:t xml:space="preserve">Progresa </w:t>
      </w:r>
      <w:r w:rsidRPr="00E33AC5">
        <w:rPr>
          <w:rFonts w:ascii="Times New Roman" w:hAnsi="Times New Roman" w:cs="Times New Roman"/>
          <w:sz w:val="24"/>
          <w:szCs w:val="24"/>
        </w:rPr>
        <w:t>(mēneša pārskats)</w:t>
      </w:r>
      <w:r w:rsidR="0008636E" w:rsidRPr="00E33AC5">
        <w:rPr>
          <w:rFonts w:ascii="Times New Roman" w:hAnsi="Times New Roman" w:cs="Times New Roman"/>
          <w:sz w:val="24"/>
          <w:szCs w:val="24"/>
        </w:rPr>
        <w:t>ziņojums</w:t>
      </w:r>
    </w:p>
    <w:p w:rsidR="007F5A50" w:rsidRPr="00E33AC5" w:rsidRDefault="00E33AC5" w:rsidP="007F5A50">
      <w:pPr>
        <w:pStyle w:val="BodyText"/>
        <w:spacing w:after="0" w:line="240" w:lineRule="auto"/>
        <w:ind w:hanging="358"/>
        <w:rPr>
          <w:rFonts w:ascii="Times New Roman" w:hAnsi="Times New Roman" w:cs="Times New Roman"/>
          <w:spacing w:val="39"/>
          <w:sz w:val="24"/>
          <w:szCs w:val="24"/>
        </w:rPr>
      </w:pPr>
      <w:r>
        <w:rPr>
          <w:rFonts w:ascii="Times New Roman" w:hAnsi="Times New Roman" w:cs="Times New Roman"/>
          <w:sz w:val="24"/>
          <w:szCs w:val="24"/>
        </w:rPr>
        <w:lastRenderedPageBreak/>
        <w:t xml:space="preserve">       </w:t>
      </w:r>
      <w:r w:rsidR="007F5A50" w:rsidRPr="00E33AC5">
        <w:rPr>
          <w:rFonts w:ascii="Times New Roman" w:hAnsi="Times New Roman" w:cs="Times New Roman"/>
          <w:sz w:val="24"/>
          <w:szCs w:val="24"/>
        </w:rPr>
        <w:t>7.4.2.1.</w:t>
      </w:r>
      <w:r w:rsidR="0008636E" w:rsidRPr="00E33AC5">
        <w:rPr>
          <w:rFonts w:ascii="Times New Roman" w:hAnsi="Times New Roman" w:cs="Times New Roman"/>
          <w:sz w:val="24"/>
          <w:szCs w:val="24"/>
        </w:rPr>
        <w:t xml:space="preserve">Progresa ziņojums </w:t>
      </w:r>
      <w:r w:rsidR="0008636E" w:rsidRPr="00E33AC5">
        <w:rPr>
          <w:rFonts w:ascii="Times New Roman" w:hAnsi="Times New Roman" w:cs="Times New Roman"/>
          <w:spacing w:val="-1"/>
          <w:sz w:val="24"/>
          <w:szCs w:val="24"/>
        </w:rPr>
        <w:t>jāsagatavo</w:t>
      </w:r>
      <w:r w:rsidR="0008636E" w:rsidRPr="00E33AC5">
        <w:rPr>
          <w:rFonts w:ascii="Times New Roman" w:hAnsi="Times New Roman" w:cs="Times New Roman"/>
          <w:spacing w:val="27"/>
          <w:sz w:val="24"/>
          <w:szCs w:val="24"/>
        </w:rPr>
        <w:t xml:space="preserve"> </w:t>
      </w:r>
      <w:r w:rsidR="00DA01EF">
        <w:rPr>
          <w:rFonts w:ascii="Times New Roman" w:hAnsi="Times New Roman" w:cs="Times New Roman"/>
          <w:spacing w:val="27"/>
          <w:sz w:val="24"/>
          <w:szCs w:val="24"/>
        </w:rPr>
        <w:t xml:space="preserve"> par </w:t>
      </w:r>
      <w:r w:rsidR="009E4FA2" w:rsidRPr="00E33AC5">
        <w:rPr>
          <w:rFonts w:ascii="Times New Roman" w:hAnsi="Times New Roman" w:cs="Times New Roman"/>
          <w:spacing w:val="27"/>
          <w:sz w:val="24"/>
          <w:szCs w:val="24"/>
        </w:rPr>
        <w:t xml:space="preserve">kārtējo </w:t>
      </w:r>
      <w:r w:rsidR="0008636E" w:rsidRPr="00E33AC5">
        <w:rPr>
          <w:rFonts w:ascii="Times New Roman" w:hAnsi="Times New Roman" w:cs="Times New Roman"/>
          <w:spacing w:val="29"/>
          <w:sz w:val="24"/>
          <w:szCs w:val="24"/>
        </w:rPr>
        <w:t>mēnes</w:t>
      </w:r>
      <w:r w:rsidR="009E4FA2" w:rsidRPr="00E33AC5">
        <w:rPr>
          <w:rFonts w:ascii="Times New Roman" w:hAnsi="Times New Roman" w:cs="Times New Roman"/>
          <w:spacing w:val="29"/>
          <w:sz w:val="24"/>
          <w:szCs w:val="24"/>
        </w:rPr>
        <w:t xml:space="preserve">i un </w:t>
      </w:r>
      <w:r w:rsidR="0008636E" w:rsidRPr="00E33AC5">
        <w:rPr>
          <w:rFonts w:ascii="Times New Roman" w:hAnsi="Times New Roman" w:cs="Times New Roman"/>
          <w:spacing w:val="26"/>
          <w:sz w:val="24"/>
          <w:szCs w:val="24"/>
        </w:rPr>
        <w:t xml:space="preserve"> </w:t>
      </w:r>
      <w:r w:rsidR="0008636E" w:rsidRPr="00E33AC5">
        <w:rPr>
          <w:rFonts w:ascii="Times New Roman" w:hAnsi="Times New Roman" w:cs="Times New Roman"/>
          <w:spacing w:val="-1"/>
          <w:sz w:val="24"/>
          <w:szCs w:val="24"/>
        </w:rPr>
        <w:t>jāiesniedz</w:t>
      </w:r>
      <w:r w:rsidR="00DA01EF">
        <w:rPr>
          <w:rFonts w:ascii="Times New Roman" w:hAnsi="Times New Roman" w:cs="Times New Roman"/>
          <w:spacing w:val="-1"/>
          <w:sz w:val="24"/>
          <w:szCs w:val="24"/>
        </w:rPr>
        <w:t xml:space="preserve"> Pasūtītājam </w:t>
      </w:r>
      <w:r w:rsidR="0008636E" w:rsidRPr="00E33AC5">
        <w:rPr>
          <w:rFonts w:ascii="Times New Roman" w:hAnsi="Times New Roman" w:cs="Times New Roman"/>
          <w:spacing w:val="24"/>
          <w:sz w:val="24"/>
          <w:szCs w:val="24"/>
        </w:rPr>
        <w:t xml:space="preserve"> </w:t>
      </w:r>
      <w:r w:rsidR="0008636E" w:rsidRPr="00E33AC5">
        <w:rPr>
          <w:rFonts w:ascii="Times New Roman" w:hAnsi="Times New Roman" w:cs="Times New Roman"/>
          <w:spacing w:val="-2"/>
          <w:sz w:val="24"/>
          <w:szCs w:val="24"/>
        </w:rPr>
        <w:t>līdz</w:t>
      </w:r>
      <w:r w:rsidR="0008636E" w:rsidRPr="00E33AC5">
        <w:rPr>
          <w:rFonts w:ascii="Times New Roman" w:hAnsi="Times New Roman" w:cs="Times New Roman"/>
          <w:spacing w:val="22"/>
          <w:sz w:val="24"/>
          <w:szCs w:val="24"/>
        </w:rPr>
        <w:t xml:space="preserve"> </w:t>
      </w:r>
      <w:r w:rsidR="00DA01EF">
        <w:rPr>
          <w:rFonts w:ascii="Times New Roman" w:hAnsi="Times New Roman" w:cs="Times New Roman"/>
          <w:spacing w:val="22"/>
          <w:sz w:val="24"/>
          <w:szCs w:val="24"/>
        </w:rPr>
        <w:t xml:space="preserve"> </w:t>
      </w:r>
      <w:r w:rsidR="0008636E" w:rsidRPr="00E33AC5">
        <w:rPr>
          <w:rFonts w:ascii="Times New Roman" w:hAnsi="Times New Roman" w:cs="Times New Roman"/>
          <w:sz w:val="24"/>
          <w:szCs w:val="24"/>
        </w:rPr>
        <w:t>nākošā</w:t>
      </w:r>
      <w:r w:rsidR="0008636E" w:rsidRPr="00E33AC5">
        <w:rPr>
          <w:rFonts w:ascii="Times New Roman" w:hAnsi="Times New Roman" w:cs="Times New Roman"/>
          <w:spacing w:val="55"/>
          <w:sz w:val="24"/>
          <w:szCs w:val="24"/>
        </w:rPr>
        <w:t xml:space="preserve"> </w:t>
      </w:r>
      <w:r w:rsidR="0008636E" w:rsidRPr="00E33AC5">
        <w:rPr>
          <w:rFonts w:ascii="Times New Roman" w:hAnsi="Times New Roman" w:cs="Times New Roman"/>
          <w:spacing w:val="-1"/>
          <w:sz w:val="24"/>
          <w:szCs w:val="24"/>
        </w:rPr>
        <w:t>mēneša</w:t>
      </w:r>
      <w:r w:rsidR="0008636E" w:rsidRPr="00E33AC5">
        <w:rPr>
          <w:rFonts w:ascii="Times New Roman" w:hAnsi="Times New Roman" w:cs="Times New Roman"/>
          <w:spacing w:val="36"/>
          <w:sz w:val="24"/>
          <w:szCs w:val="24"/>
        </w:rPr>
        <w:t xml:space="preserve"> </w:t>
      </w:r>
      <w:r w:rsidR="0008636E" w:rsidRPr="00E33AC5">
        <w:rPr>
          <w:rFonts w:ascii="Times New Roman" w:hAnsi="Times New Roman" w:cs="Times New Roman"/>
          <w:spacing w:val="-1"/>
          <w:sz w:val="24"/>
          <w:szCs w:val="24"/>
        </w:rPr>
        <w:t>1</w:t>
      </w:r>
      <w:r>
        <w:rPr>
          <w:rFonts w:ascii="Times New Roman" w:hAnsi="Times New Roman" w:cs="Times New Roman"/>
          <w:spacing w:val="-1"/>
          <w:sz w:val="24"/>
          <w:szCs w:val="24"/>
        </w:rPr>
        <w:t>5</w:t>
      </w:r>
      <w:r w:rsidR="0008636E" w:rsidRPr="00E33AC5">
        <w:rPr>
          <w:rFonts w:ascii="Times New Roman" w:hAnsi="Times New Roman" w:cs="Times New Roman"/>
          <w:spacing w:val="-1"/>
          <w:sz w:val="24"/>
          <w:szCs w:val="24"/>
        </w:rPr>
        <w:t>.datumam.</w:t>
      </w:r>
      <w:r w:rsidR="0008636E" w:rsidRPr="00E33AC5">
        <w:rPr>
          <w:rFonts w:ascii="Times New Roman" w:hAnsi="Times New Roman" w:cs="Times New Roman"/>
          <w:spacing w:val="39"/>
          <w:sz w:val="24"/>
          <w:szCs w:val="24"/>
        </w:rPr>
        <w:t xml:space="preserve"> </w:t>
      </w:r>
    </w:p>
    <w:p w:rsidR="0008636E" w:rsidRPr="00E33AC5" w:rsidRDefault="00E33AC5" w:rsidP="007F5A50">
      <w:pPr>
        <w:pStyle w:val="BodyText"/>
        <w:spacing w:after="0" w:line="240" w:lineRule="auto"/>
        <w:ind w:hanging="358"/>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 xml:space="preserve">      </w:t>
      </w:r>
      <w:r w:rsidR="007F5A50" w:rsidRPr="00E33AC5">
        <w:rPr>
          <w:rFonts w:ascii="Times New Roman" w:hAnsi="Times New Roman" w:cs="Times New Roman"/>
          <w:sz w:val="24"/>
          <w:szCs w:val="24"/>
        </w:rPr>
        <w:t>7.4.2.2.</w:t>
      </w:r>
      <w:r w:rsidR="0008636E" w:rsidRPr="00E33AC5">
        <w:rPr>
          <w:rFonts w:ascii="Times New Roman" w:hAnsi="Times New Roman" w:cs="Times New Roman"/>
          <w:sz w:val="24"/>
          <w:szCs w:val="24"/>
        </w:rPr>
        <w:t>Progresa</w:t>
      </w:r>
      <w:r w:rsidR="0008636E" w:rsidRPr="00E33AC5">
        <w:rPr>
          <w:rFonts w:ascii="Times New Roman" w:hAnsi="Times New Roman" w:cs="Times New Roman"/>
          <w:spacing w:val="36"/>
          <w:sz w:val="24"/>
          <w:szCs w:val="24"/>
        </w:rPr>
        <w:t xml:space="preserve"> </w:t>
      </w:r>
      <w:r w:rsidR="0008636E" w:rsidRPr="00E33AC5">
        <w:rPr>
          <w:rFonts w:ascii="Times New Roman" w:hAnsi="Times New Roman" w:cs="Times New Roman"/>
          <w:spacing w:val="-1"/>
          <w:sz w:val="24"/>
          <w:szCs w:val="24"/>
        </w:rPr>
        <w:t>ziņojum</w:t>
      </w:r>
      <w:r w:rsidR="007F5A50" w:rsidRPr="00E33AC5">
        <w:rPr>
          <w:rFonts w:ascii="Times New Roman" w:hAnsi="Times New Roman" w:cs="Times New Roman"/>
          <w:spacing w:val="-1"/>
          <w:sz w:val="24"/>
          <w:szCs w:val="24"/>
        </w:rPr>
        <w:t xml:space="preserve">ā </w:t>
      </w:r>
      <w:r w:rsidR="0008636E" w:rsidRPr="00E33AC5">
        <w:rPr>
          <w:rFonts w:ascii="Times New Roman" w:hAnsi="Times New Roman" w:cs="Times New Roman"/>
          <w:spacing w:val="-1"/>
          <w:sz w:val="24"/>
          <w:szCs w:val="24"/>
        </w:rPr>
        <w:t>ir</w:t>
      </w:r>
      <w:r w:rsidR="0008636E" w:rsidRPr="00E33AC5">
        <w:rPr>
          <w:rFonts w:ascii="Times New Roman" w:hAnsi="Times New Roman" w:cs="Times New Roman"/>
          <w:spacing w:val="20"/>
          <w:sz w:val="24"/>
          <w:szCs w:val="24"/>
        </w:rPr>
        <w:t xml:space="preserve"> </w:t>
      </w:r>
      <w:r w:rsidR="0008636E" w:rsidRPr="00E33AC5">
        <w:rPr>
          <w:rFonts w:ascii="Times New Roman" w:hAnsi="Times New Roman" w:cs="Times New Roman"/>
          <w:sz w:val="24"/>
          <w:szCs w:val="24"/>
        </w:rPr>
        <w:t>skaidri</w:t>
      </w:r>
      <w:r w:rsidR="0008636E" w:rsidRPr="00E33AC5">
        <w:rPr>
          <w:rFonts w:ascii="Times New Roman" w:hAnsi="Times New Roman" w:cs="Times New Roman"/>
          <w:spacing w:val="19"/>
          <w:sz w:val="24"/>
          <w:szCs w:val="24"/>
        </w:rPr>
        <w:t xml:space="preserve"> </w:t>
      </w:r>
      <w:r w:rsidR="0008636E" w:rsidRPr="00E33AC5">
        <w:rPr>
          <w:rFonts w:ascii="Times New Roman" w:hAnsi="Times New Roman" w:cs="Times New Roman"/>
          <w:sz w:val="24"/>
          <w:szCs w:val="24"/>
        </w:rPr>
        <w:t>un</w:t>
      </w:r>
      <w:r w:rsidR="0008636E" w:rsidRPr="00E33AC5">
        <w:rPr>
          <w:rFonts w:ascii="Times New Roman" w:hAnsi="Times New Roman" w:cs="Times New Roman"/>
          <w:spacing w:val="19"/>
          <w:sz w:val="24"/>
          <w:szCs w:val="24"/>
        </w:rPr>
        <w:t xml:space="preserve"> </w:t>
      </w:r>
      <w:r w:rsidR="0008636E" w:rsidRPr="00E33AC5">
        <w:rPr>
          <w:rFonts w:ascii="Times New Roman" w:hAnsi="Times New Roman" w:cs="Times New Roman"/>
          <w:spacing w:val="-1"/>
          <w:sz w:val="24"/>
          <w:szCs w:val="24"/>
        </w:rPr>
        <w:t>precīzi</w:t>
      </w:r>
      <w:r w:rsidR="0008636E" w:rsidRPr="00E33AC5">
        <w:rPr>
          <w:rFonts w:ascii="Times New Roman" w:hAnsi="Times New Roman" w:cs="Times New Roman"/>
          <w:spacing w:val="19"/>
          <w:sz w:val="24"/>
          <w:szCs w:val="24"/>
        </w:rPr>
        <w:t xml:space="preserve"> </w:t>
      </w:r>
      <w:r w:rsidR="0008636E" w:rsidRPr="00E33AC5">
        <w:rPr>
          <w:rFonts w:ascii="Times New Roman" w:hAnsi="Times New Roman" w:cs="Times New Roman"/>
          <w:sz w:val="24"/>
          <w:szCs w:val="24"/>
        </w:rPr>
        <w:t>jāraksturo</w:t>
      </w:r>
      <w:r w:rsidR="0008636E" w:rsidRPr="00E33AC5">
        <w:rPr>
          <w:rFonts w:ascii="Times New Roman" w:hAnsi="Times New Roman" w:cs="Times New Roman"/>
          <w:spacing w:val="20"/>
          <w:sz w:val="24"/>
          <w:szCs w:val="24"/>
        </w:rPr>
        <w:t xml:space="preserve"> </w:t>
      </w:r>
      <w:r w:rsidR="0008636E" w:rsidRPr="00E33AC5">
        <w:rPr>
          <w:rFonts w:ascii="Times New Roman" w:hAnsi="Times New Roman" w:cs="Times New Roman"/>
          <w:spacing w:val="-1"/>
          <w:sz w:val="24"/>
          <w:szCs w:val="24"/>
        </w:rPr>
        <w:t>būvdarbu</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pacing w:val="-1"/>
          <w:sz w:val="24"/>
          <w:szCs w:val="24"/>
        </w:rPr>
        <w:t>fizisk</w:t>
      </w:r>
      <w:r w:rsidR="007F5A50" w:rsidRPr="00E33AC5">
        <w:rPr>
          <w:rFonts w:ascii="Times New Roman" w:hAnsi="Times New Roman" w:cs="Times New Roman"/>
          <w:spacing w:val="-1"/>
          <w:sz w:val="24"/>
          <w:szCs w:val="24"/>
        </w:rPr>
        <w:t xml:space="preserve">ais </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z w:val="24"/>
          <w:szCs w:val="24"/>
        </w:rPr>
        <w:t>un</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pacing w:val="-1"/>
          <w:sz w:val="24"/>
          <w:szCs w:val="24"/>
        </w:rPr>
        <w:t>finansiāl</w:t>
      </w:r>
      <w:r w:rsidR="007F5A50" w:rsidRPr="00E33AC5">
        <w:rPr>
          <w:rFonts w:ascii="Times New Roman" w:hAnsi="Times New Roman" w:cs="Times New Roman"/>
          <w:spacing w:val="-1"/>
          <w:sz w:val="24"/>
          <w:szCs w:val="24"/>
        </w:rPr>
        <w:t>ais</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z w:val="24"/>
          <w:szCs w:val="24"/>
        </w:rPr>
        <w:t>proces</w:t>
      </w:r>
      <w:r w:rsidR="007F5A50" w:rsidRPr="00E33AC5">
        <w:rPr>
          <w:rFonts w:ascii="Times New Roman" w:hAnsi="Times New Roman" w:cs="Times New Roman"/>
          <w:sz w:val="24"/>
          <w:szCs w:val="24"/>
        </w:rPr>
        <w:t>s</w:t>
      </w:r>
      <w:r w:rsidR="0008636E" w:rsidRPr="00E33AC5">
        <w:rPr>
          <w:rFonts w:ascii="Times New Roman" w:hAnsi="Times New Roman" w:cs="Times New Roman"/>
          <w:spacing w:val="17"/>
          <w:sz w:val="24"/>
          <w:szCs w:val="24"/>
        </w:rPr>
        <w:t xml:space="preserve"> </w:t>
      </w:r>
      <w:r w:rsidR="0008636E" w:rsidRPr="00E33AC5">
        <w:rPr>
          <w:rFonts w:ascii="Times New Roman" w:hAnsi="Times New Roman" w:cs="Times New Roman"/>
          <w:spacing w:val="-1"/>
          <w:sz w:val="24"/>
          <w:szCs w:val="24"/>
        </w:rPr>
        <w:t>un,</w:t>
      </w:r>
      <w:r w:rsidR="0008636E" w:rsidRPr="00E33AC5">
        <w:rPr>
          <w:rFonts w:ascii="Times New Roman" w:hAnsi="Times New Roman" w:cs="Times New Roman"/>
          <w:spacing w:val="65"/>
          <w:sz w:val="24"/>
          <w:szCs w:val="24"/>
        </w:rPr>
        <w:t xml:space="preserve"> </w:t>
      </w:r>
      <w:r w:rsidR="0008636E" w:rsidRPr="00E33AC5">
        <w:rPr>
          <w:rFonts w:ascii="Times New Roman" w:hAnsi="Times New Roman" w:cs="Times New Roman"/>
          <w:spacing w:val="1"/>
          <w:sz w:val="24"/>
          <w:szCs w:val="24"/>
        </w:rPr>
        <w:t>kā</w:t>
      </w:r>
      <w:r w:rsidR="0008636E" w:rsidRPr="00E33AC5">
        <w:rPr>
          <w:rFonts w:ascii="Times New Roman" w:hAnsi="Times New Roman" w:cs="Times New Roman"/>
          <w:sz w:val="24"/>
          <w:szCs w:val="24"/>
        </w:rPr>
        <w:t xml:space="preserve"> </w:t>
      </w:r>
      <w:r w:rsidR="0008636E" w:rsidRPr="00E33AC5">
        <w:rPr>
          <w:rFonts w:ascii="Times New Roman" w:hAnsi="Times New Roman" w:cs="Times New Roman"/>
          <w:spacing w:val="-1"/>
          <w:sz w:val="24"/>
          <w:szCs w:val="24"/>
        </w:rPr>
        <w:t>minimums,</w:t>
      </w:r>
      <w:r w:rsidR="0008636E" w:rsidRPr="00E33AC5">
        <w:rPr>
          <w:rFonts w:ascii="Times New Roman" w:hAnsi="Times New Roman" w:cs="Times New Roman"/>
          <w:spacing w:val="2"/>
          <w:sz w:val="24"/>
          <w:szCs w:val="24"/>
        </w:rPr>
        <w:t xml:space="preserve"> </w:t>
      </w:r>
      <w:r w:rsidR="0008636E" w:rsidRPr="00E33AC5">
        <w:rPr>
          <w:rFonts w:ascii="Times New Roman" w:hAnsi="Times New Roman" w:cs="Times New Roman"/>
          <w:spacing w:val="-1"/>
          <w:sz w:val="24"/>
          <w:szCs w:val="24"/>
        </w:rPr>
        <w:t xml:space="preserve">jāietver:                                                                                                                         </w:t>
      </w:r>
      <w:r w:rsidR="007F5A50" w:rsidRPr="00E33AC5">
        <w:rPr>
          <w:rFonts w:ascii="Times New Roman" w:hAnsi="Times New Roman" w:cs="Times New Roman"/>
          <w:spacing w:val="-1"/>
          <w:sz w:val="24"/>
          <w:szCs w:val="24"/>
        </w:rPr>
        <w:t>a)</w:t>
      </w:r>
      <w:r w:rsidR="0008636E" w:rsidRPr="00E33AC5">
        <w:rPr>
          <w:rFonts w:ascii="Times New Roman" w:hAnsi="Times New Roman" w:cs="Times New Roman"/>
          <w:spacing w:val="-1"/>
          <w:sz w:val="24"/>
          <w:szCs w:val="24"/>
        </w:rPr>
        <w:t>Būvnieka(būvuzņēmēja)</w:t>
      </w:r>
      <w:r w:rsidR="0008636E" w:rsidRPr="00E33AC5">
        <w:rPr>
          <w:rFonts w:ascii="Times New Roman" w:hAnsi="Times New Roman" w:cs="Times New Roman"/>
          <w:spacing w:val="1"/>
          <w:sz w:val="24"/>
          <w:szCs w:val="24"/>
        </w:rPr>
        <w:t xml:space="preserve"> </w:t>
      </w:r>
      <w:r w:rsidR="0008636E" w:rsidRPr="00E33AC5">
        <w:rPr>
          <w:rFonts w:ascii="Times New Roman" w:hAnsi="Times New Roman" w:cs="Times New Roman"/>
          <w:sz w:val="24"/>
          <w:szCs w:val="24"/>
        </w:rPr>
        <w:t>pārskata periodā paveikto darbu progress;</w:t>
      </w:r>
    </w:p>
    <w:p w:rsidR="0008636E" w:rsidRPr="00691432" w:rsidRDefault="007F5A50" w:rsidP="003F3E6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w:t>
      </w:r>
      <w:r w:rsidR="0008636E" w:rsidRPr="00691432">
        <w:rPr>
          <w:rFonts w:ascii="Times New Roman" w:hAnsi="Times New Roman" w:cs="Times New Roman"/>
          <w:sz w:val="24"/>
          <w:szCs w:val="24"/>
        </w:rPr>
        <w:t xml:space="preserve">nformācija par būvuzrauga  rīkojumiem, saskaņojumiem, apstiprinātajiem/noraidītajiem būvuzņēmēja iesniegtajiem dokumentiem, </w:t>
      </w:r>
    </w:p>
    <w:p w:rsidR="0008636E" w:rsidRPr="004A2417" w:rsidRDefault="007F5A50" w:rsidP="003F3E6A">
      <w:pPr>
        <w:pStyle w:val="ListParagraph"/>
        <w:widowControl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c)k</w:t>
      </w:r>
      <w:r w:rsidR="0008636E" w:rsidRPr="004A2417">
        <w:rPr>
          <w:rFonts w:ascii="Times New Roman" w:hAnsi="Times New Roman" w:cs="Times New Roman"/>
          <w:sz w:val="24"/>
          <w:szCs w:val="24"/>
        </w:rPr>
        <w:t>opsavilkums</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par</w:t>
      </w:r>
      <w:r w:rsidR="0008636E" w:rsidRPr="004A2417">
        <w:rPr>
          <w:rFonts w:ascii="Times New Roman" w:hAnsi="Times New Roman" w:cs="Times New Roman"/>
          <w:spacing w:val="1"/>
          <w:sz w:val="24"/>
          <w:szCs w:val="24"/>
        </w:rPr>
        <w:t xml:space="preserve"> </w:t>
      </w:r>
      <w:r w:rsidR="0008636E">
        <w:rPr>
          <w:rFonts w:ascii="Times New Roman" w:hAnsi="Times New Roman" w:cs="Times New Roman"/>
          <w:spacing w:val="1"/>
          <w:sz w:val="24"/>
          <w:szCs w:val="24"/>
        </w:rPr>
        <w:t>Būvuzņēmēja</w:t>
      </w:r>
      <w:r w:rsidR="0008636E" w:rsidRPr="004A2417">
        <w:rPr>
          <w:rFonts w:ascii="Times New Roman" w:hAnsi="Times New Roman" w:cs="Times New Roman"/>
          <w:sz w:val="24"/>
          <w:szCs w:val="24"/>
        </w:rPr>
        <w:t>(-u)</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darbaspēku un iekārtām</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būvobjektos,</w:t>
      </w:r>
      <w:r w:rsidR="0008636E" w:rsidRPr="004A2417">
        <w:rPr>
          <w:rFonts w:ascii="Times New Roman" w:hAnsi="Times New Roman" w:cs="Times New Roman"/>
          <w:spacing w:val="1"/>
          <w:sz w:val="24"/>
          <w:szCs w:val="24"/>
        </w:rPr>
        <w:t xml:space="preserve"> </w:t>
      </w:r>
    </w:p>
    <w:p w:rsidR="0008636E" w:rsidRPr="004A2417" w:rsidRDefault="007F5A50" w:rsidP="003F3E6A">
      <w:pPr>
        <w:pStyle w:val="ListParagraph"/>
        <w:widowControl w:val="0"/>
        <w:spacing w:after="0" w:line="240" w:lineRule="auto"/>
        <w:ind w:left="0"/>
        <w:contextualSpacing w:val="0"/>
        <w:rPr>
          <w:rFonts w:ascii="Times New Roman" w:hAnsi="Times New Roman" w:cs="Times New Roman"/>
          <w:spacing w:val="1"/>
          <w:sz w:val="24"/>
          <w:szCs w:val="24"/>
        </w:rPr>
      </w:pPr>
      <w:r>
        <w:rPr>
          <w:rFonts w:ascii="Times New Roman" w:hAnsi="Times New Roman" w:cs="Times New Roman"/>
          <w:sz w:val="24"/>
          <w:szCs w:val="24"/>
        </w:rPr>
        <w:t>d</w:t>
      </w:r>
      <w:r w:rsidR="0008636E">
        <w:rPr>
          <w:rFonts w:ascii="Times New Roman" w:hAnsi="Times New Roman" w:cs="Times New Roman"/>
          <w:sz w:val="24"/>
          <w:szCs w:val="24"/>
        </w:rPr>
        <w:t>)</w:t>
      </w:r>
      <w:r>
        <w:rPr>
          <w:rFonts w:ascii="Times New Roman" w:hAnsi="Times New Roman" w:cs="Times New Roman"/>
          <w:sz w:val="24"/>
          <w:szCs w:val="24"/>
        </w:rPr>
        <w:t>i</w:t>
      </w:r>
      <w:r w:rsidR="0008636E" w:rsidRPr="004A2417">
        <w:rPr>
          <w:rFonts w:ascii="Times New Roman" w:hAnsi="Times New Roman" w:cs="Times New Roman"/>
          <w:sz w:val="24"/>
          <w:szCs w:val="24"/>
        </w:rPr>
        <w:t>nformācija par</w:t>
      </w:r>
      <w:r w:rsidR="0008636E" w:rsidRPr="004A2417">
        <w:rPr>
          <w:rFonts w:ascii="Times New Roman" w:hAnsi="Times New Roman" w:cs="Times New Roman"/>
          <w:spacing w:val="6"/>
          <w:sz w:val="24"/>
          <w:szCs w:val="24"/>
        </w:rPr>
        <w:t xml:space="preserve"> </w:t>
      </w:r>
      <w:r w:rsidR="0008636E" w:rsidRPr="004A2417">
        <w:rPr>
          <w:rFonts w:ascii="Times New Roman" w:hAnsi="Times New Roman" w:cs="Times New Roman"/>
          <w:sz w:val="24"/>
          <w:szCs w:val="24"/>
        </w:rPr>
        <w:t>maksājumiem,</w:t>
      </w:r>
      <w:r w:rsidR="0008636E" w:rsidRPr="004A2417">
        <w:rPr>
          <w:rFonts w:ascii="Times New Roman" w:hAnsi="Times New Roman" w:cs="Times New Roman"/>
          <w:spacing w:val="4"/>
          <w:sz w:val="24"/>
          <w:szCs w:val="24"/>
        </w:rPr>
        <w:t xml:space="preserve"> </w:t>
      </w:r>
      <w:r w:rsidR="0008636E" w:rsidRPr="004A2417">
        <w:rPr>
          <w:rFonts w:ascii="Times New Roman" w:hAnsi="Times New Roman" w:cs="Times New Roman"/>
          <w:sz w:val="24"/>
          <w:szCs w:val="24"/>
        </w:rPr>
        <w:t>kas</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apstiprināti</w:t>
      </w:r>
      <w:r w:rsidR="0008636E" w:rsidRPr="004A2417">
        <w:rPr>
          <w:rFonts w:ascii="Times New Roman" w:hAnsi="Times New Roman" w:cs="Times New Roman"/>
          <w:spacing w:val="7"/>
          <w:sz w:val="24"/>
          <w:szCs w:val="24"/>
        </w:rPr>
        <w:t xml:space="preserve"> </w:t>
      </w:r>
      <w:r w:rsidR="0008636E" w:rsidRPr="004A2417">
        <w:rPr>
          <w:rFonts w:ascii="Times New Roman" w:hAnsi="Times New Roman" w:cs="Times New Roman"/>
          <w:sz w:val="24"/>
          <w:szCs w:val="24"/>
        </w:rPr>
        <w:t>un</w:t>
      </w:r>
      <w:r w:rsidR="0008636E" w:rsidRPr="004A2417">
        <w:rPr>
          <w:rFonts w:ascii="Times New Roman" w:hAnsi="Times New Roman" w:cs="Times New Roman"/>
          <w:spacing w:val="2"/>
          <w:sz w:val="24"/>
          <w:szCs w:val="24"/>
        </w:rPr>
        <w:t xml:space="preserve"> </w:t>
      </w:r>
      <w:r w:rsidR="0008636E" w:rsidRPr="004A2417">
        <w:rPr>
          <w:rFonts w:ascii="Times New Roman" w:hAnsi="Times New Roman" w:cs="Times New Roman"/>
          <w:sz w:val="24"/>
          <w:szCs w:val="24"/>
        </w:rPr>
        <w:t>izmaksāti</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pacing w:val="-2"/>
          <w:sz w:val="24"/>
          <w:szCs w:val="24"/>
        </w:rPr>
        <w:t>līdz</w:t>
      </w:r>
      <w:r w:rsidR="0008636E" w:rsidRPr="004A2417">
        <w:rPr>
          <w:rFonts w:ascii="Times New Roman" w:hAnsi="Times New Roman" w:cs="Times New Roman"/>
          <w:sz w:val="24"/>
          <w:szCs w:val="24"/>
        </w:rPr>
        <w:t xml:space="preserve"> šim</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brīdim</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(EUR),</w:t>
      </w:r>
      <w:r w:rsidR="0008636E" w:rsidRPr="004A2417">
        <w:rPr>
          <w:rFonts w:ascii="Times New Roman" w:hAnsi="Times New Roman" w:cs="Times New Roman"/>
          <w:spacing w:val="4"/>
          <w:sz w:val="24"/>
          <w:szCs w:val="24"/>
        </w:rPr>
        <w:t xml:space="preserve"> </w:t>
      </w:r>
      <w:r w:rsidR="0008636E" w:rsidRPr="004A2417">
        <w:rPr>
          <w:rFonts w:ascii="Times New Roman" w:hAnsi="Times New Roman" w:cs="Times New Roman"/>
          <w:sz w:val="24"/>
          <w:szCs w:val="24"/>
        </w:rPr>
        <w:t>iekaitot</w:t>
      </w:r>
      <w:r w:rsidR="0008636E" w:rsidRPr="004A2417">
        <w:rPr>
          <w:rFonts w:ascii="Times New Roman" w:hAnsi="Times New Roman" w:cs="Times New Roman"/>
          <w:spacing w:val="55"/>
          <w:sz w:val="24"/>
          <w:szCs w:val="24"/>
        </w:rPr>
        <w:t xml:space="preserve"> </w:t>
      </w:r>
      <w:r w:rsidR="0008636E" w:rsidRPr="004A2417">
        <w:rPr>
          <w:rFonts w:ascii="Times New Roman" w:hAnsi="Times New Roman" w:cs="Times New Roman"/>
          <w:sz w:val="24"/>
          <w:szCs w:val="24"/>
        </w:rPr>
        <w:t>izmaiņu rīkojumus;</w:t>
      </w:r>
    </w:p>
    <w:p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e</w:t>
      </w:r>
      <w:r w:rsidR="0008636E">
        <w:rPr>
          <w:rFonts w:ascii="Times New Roman" w:hAnsi="Times New Roman" w:cs="Times New Roman"/>
          <w:sz w:val="24"/>
          <w:szCs w:val="24"/>
        </w:rPr>
        <w:t>)</w:t>
      </w:r>
      <w:r w:rsidR="008E1D67">
        <w:rPr>
          <w:rFonts w:ascii="Times New Roman" w:hAnsi="Times New Roman" w:cs="Times New Roman"/>
          <w:sz w:val="24"/>
          <w:szCs w:val="24"/>
        </w:rPr>
        <w:t xml:space="preserve"> </w:t>
      </w:r>
      <w:r>
        <w:rPr>
          <w:rFonts w:ascii="Times New Roman" w:hAnsi="Times New Roman" w:cs="Times New Roman"/>
          <w:sz w:val="24"/>
          <w:szCs w:val="24"/>
        </w:rPr>
        <w:t>b</w:t>
      </w:r>
      <w:r w:rsidR="0008636E">
        <w:rPr>
          <w:rFonts w:ascii="Times New Roman" w:hAnsi="Times New Roman" w:cs="Times New Roman"/>
          <w:sz w:val="24"/>
          <w:szCs w:val="24"/>
        </w:rPr>
        <w:t>ūv</w:t>
      </w:r>
      <w:r w:rsidR="008E1D67">
        <w:rPr>
          <w:rFonts w:ascii="Times New Roman" w:hAnsi="Times New Roman" w:cs="Times New Roman"/>
          <w:sz w:val="24"/>
          <w:szCs w:val="24"/>
        </w:rPr>
        <w:t xml:space="preserve">nieka  </w:t>
      </w:r>
      <w:r w:rsidR="0008636E" w:rsidRPr="004A2417">
        <w:rPr>
          <w:rFonts w:ascii="Times New Roman" w:hAnsi="Times New Roman" w:cs="Times New Roman"/>
          <w:sz w:val="24"/>
          <w:szCs w:val="24"/>
        </w:rPr>
        <w:t>pretenzijas vai strīdus</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jautājumi</w:t>
      </w:r>
      <w:r w:rsidR="0008636E" w:rsidRPr="004A2417">
        <w:rPr>
          <w:rFonts w:ascii="Times New Roman" w:hAnsi="Times New Roman" w:cs="Times New Roman"/>
          <w:spacing w:val="3"/>
          <w:sz w:val="24"/>
          <w:szCs w:val="24"/>
        </w:rPr>
        <w:t xml:space="preserve"> </w:t>
      </w:r>
      <w:r w:rsidR="0008636E" w:rsidRPr="004A2417">
        <w:rPr>
          <w:rFonts w:ascii="Times New Roman" w:hAnsi="Times New Roman" w:cs="Times New Roman"/>
          <w:sz w:val="24"/>
          <w:szCs w:val="24"/>
        </w:rPr>
        <w:t>-</w:t>
      </w:r>
      <w:r w:rsidR="0008636E" w:rsidRPr="004A2417">
        <w:rPr>
          <w:rFonts w:ascii="Times New Roman" w:hAnsi="Times New Roman" w:cs="Times New Roman"/>
          <w:spacing w:val="2"/>
          <w:sz w:val="24"/>
          <w:szCs w:val="24"/>
        </w:rPr>
        <w:t xml:space="preserve"> </w:t>
      </w:r>
      <w:r w:rsidR="0008636E" w:rsidRPr="004A2417">
        <w:rPr>
          <w:rFonts w:ascii="Times New Roman" w:hAnsi="Times New Roman" w:cs="Times New Roman"/>
          <w:sz w:val="24"/>
          <w:szCs w:val="24"/>
        </w:rPr>
        <w:t>kavējumi,</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finanses,</w:t>
      </w:r>
      <w:r w:rsidR="0008636E" w:rsidRPr="004A2417">
        <w:rPr>
          <w:rFonts w:ascii="Times New Roman" w:hAnsi="Times New Roman" w:cs="Times New Roman"/>
          <w:spacing w:val="2"/>
          <w:sz w:val="24"/>
          <w:szCs w:val="24"/>
        </w:rPr>
        <w:t xml:space="preserve"> </w:t>
      </w:r>
      <w:r w:rsidR="0008636E" w:rsidRPr="004A2417">
        <w:rPr>
          <w:rFonts w:ascii="Times New Roman" w:hAnsi="Times New Roman" w:cs="Times New Roman"/>
          <w:sz w:val="24"/>
          <w:szCs w:val="24"/>
        </w:rPr>
        <w:t>citi;</w:t>
      </w:r>
    </w:p>
    <w:p w:rsidR="0008636E" w:rsidRPr="002029C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u w:val="single"/>
        </w:rPr>
      </w:pPr>
      <w:r>
        <w:rPr>
          <w:rFonts w:ascii="Times New Roman" w:hAnsi="Times New Roman" w:cs="Times New Roman"/>
          <w:sz w:val="24"/>
          <w:szCs w:val="24"/>
        </w:rPr>
        <w:t>f)p</w:t>
      </w:r>
      <w:r w:rsidR="0008636E" w:rsidRPr="004A2417">
        <w:rPr>
          <w:rFonts w:ascii="Times New Roman" w:hAnsi="Times New Roman" w:cs="Times New Roman"/>
          <w:sz w:val="24"/>
          <w:szCs w:val="24"/>
        </w:rPr>
        <w:t>roblēmas,</w:t>
      </w:r>
      <w:r w:rsidR="0008636E" w:rsidRPr="004A2417">
        <w:rPr>
          <w:rFonts w:ascii="Times New Roman" w:hAnsi="Times New Roman" w:cs="Times New Roman"/>
          <w:spacing w:val="21"/>
          <w:sz w:val="24"/>
          <w:szCs w:val="24"/>
        </w:rPr>
        <w:t xml:space="preserve"> </w:t>
      </w:r>
      <w:r w:rsidR="0008636E" w:rsidRPr="004A2417">
        <w:rPr>
          <w:rFonts w:ascii="Times New Roman" w:hAnsi="Times New Roman" w:cs="Times New Roman"/>
          <w:sz w:val="24"/>
          <w:szCs w:val="24"/>
        </w:rPr>
        <w:t>kas</w:t>
      </w:r>
      <w:r w:rsidR="0008636E" w:rsidRPr="004A2417">
        <w:rPr>
          <w:rFonts w:ascii="Times New Roman" w:hAnsi="Times New Roman" w:cs="Times New Roman"/>
          <w:spacing w:val="19"/>
          <w:sz w:val="24"/>
          <w:szCs w:val="24"/>
        </w:rPr>
        <w:t xml:space="preserve"> </w:t>
      </w:r>
      <w:r w:rsidR="0008636E" w:rsidRPr="004A2417">
        <w:rPr>
          <w:rFonts w:ascii="Times New Roman" w:hAnsi="Times New Roman" w:cs="Times New Roman"/>
          <w:sz w:val="24"/>
          <w:szCs w:val="24"/>
        </w:rPr>
        <w:t>radušās</w:t>
      </w:r>
      <w:r w:rsidR="0008636E" w:rsidRPr="004A2417">
        <w:rPr>
          <w:rFonts w:ascii="Times New Roman" w:hAnsi="Times New Roman" w:cs="Times New Roman"/>
          <w:spacing w:val="20"/>
          <w:sz w:val="24"/>
          <w:szCs w:val="24"/>
        </w:rPr>
        <w:t xml:space="preserve"> </w:t>
      </w:r>
      <w:r w:rsidR="0008636E" w:rsidRPr="004A2417">
        <w:rPr>
          <w:rFonts w:ascii="Times New Roman" w:hAnsi="Times New Roman" w:cs="Times New Roman"/>
          <w:sz w:val="24"/>
          <w:szCs w:val="24"/>
        </w:rPr>
        <w:t>būvobjektos/būvlaukumos,</w:t>
      </w:r>
      <w:r w:rsidR="0008636E" w:rsidRPr="004A2417">
        <w:rPr>
          <w:rFonts w:ascii="Times New Roman" w:hAnsi="Times New Roman" w:cs="Times New Roman"/>
          <w:spacing w:val="21"/>
          <w:sz w:val="24"/>
          <w:szCs w:val="24"/>
        </w:rPr>
        <w:t xml:space="preserve"> </w:t>
      </w:r>
      <w:r w:rsidR="0008636E" w:rsidRPr="002029C7">
        <w:rPr>
          <w:rFonts w:ascii="Times New Roman" w:hAnsi="Times New Roman" w:cs="Times New Roman"/>
          <w:sz w:val="24"/>
          <w:szCs w:val="24"/>
          <w:u w:val="single"/>
        </w:rPr>
        <w:t xml:space="preserve">attiecīgās  problēmas </w:t>
      </w:r>
      <w:r w:rsidR="0008636E" w:rsidRPr="002029C7">
        <w:rPr>
          <w:rFonts w:ascii="Times New Roman" w:hAnsi="Times New Roman" w:cs="Times New Roman"/>
          <w:spacing w:val="17"/>
          <w:sz w:val="24"/>
          <w:szCs w:val="24"/>
          <w:u w:val="single"/>
        </w:rPr>
        <w:t xml:space="preserve"> </w:t>
      </w:r>
      <w:r w:rsidR="0008636E" w:rsidRPr="002029C7">
        <w:rPr>
          <w:rFonts w:ascii="Times New Roman" w:hAnsi="Times New Roman" w:cs="Times New Roman"/>
          <w:spacing w:val="-2"/>
          <w:sz w:val="24"/>
          <w:szCs w:val="24"/>
          <w:u w:val="single"/>
        </w:rPr>
        <w:t>analīze</w:t>
      </w:r>
      <w:r w:rsidR="0008636E" w:rsidRPr="002029C7">
        <w:rPr>
          <w:rFonts w:ascii="Times New Roman" w:hAnsi="Times New Roman" w:cs="Times New Roman"/>
          <w:spacing w:val="17"/>
          <w:sz w:val="24"/>
          <w:szCs w:val="24"/>
          <w:u w:val="single"/>
        </w:rPr>
        <w:t xml:space="preserve"> </w:t>
      </w:r>
      <w:r w:rsidR="0008636E" w:rsidRPr="002029C7">
        <w:rPr>
          <w:rFonts w:ascii="Times New Roman" w:hAnsi="Times New Roman" w:cs="Times New Roman"/>
          <w:sz w:val="24"/>
          <w:szCs w:val="24"/>
          <w:u w:val="single"/>
        </w:rPr>
        <w:t>un</w:t>
      </w:r>
      <w:r w:rsidR="0008636E" w:rsidRPr="002029C7">
        <w:rPr>
          <w:rFonts w:ascii="Times New Roman" w:hAnsi="Times New Roman" w:cs="Times New Roman"/>
          <w:spacing w:val="91"/>
          <w:sz w:val="24"/>
          <w:szCs w:val="24"/>
          <w:u w:val="single"/>
        </w:rPr>
        <w:t xml:space="preserve"> </w:t>
      </w:r>
      <w:r w:rsidR="0008636E" w:rsidRPr="002029C7">
        <w:rPr>
          <w:rFonts w:ascii="Times New Roman" w:hAnsi="Times New Roman" w:cs="Times New Roman"/>
          <w:sz w:val="24"/>
          <w:szCs w:val="24"/>
          <w:u w:val="single"/>
        </w:rPr>
        <w:t>ieteicamie risinājumi;</w:t>
      </w:r>
    </w:p>
    <w:p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g)būvuzrauga i</w:t>
      </w:r>
      <w:r w:rsidR="0008636E" w:rsidRPr="004A2417">
        <w:rPr>
          <w:rFonts w:ascii="Times New Roman" w:hAnsi="Times New Roman" w:cs="Times New Roman"/>
          <w:sz w:val="24"/>
          <w:szCs w:val="24"/>
        </w:rPr>
        <w:t>eteikumi</w:t>
      </w:r>
      <w:r w:rsidR="0008636E">
        <w:rPr>
          <w:rFonts w:ascii="Times New Roman" w:hAnsi="Times New Roman" w:cs="Times New Roman"/>
          <w:sz w:val="24"/>
          <w:szCs w:val="24"/>
        </w:rPr>
        <w:t xml:space="preserve"> , kā savlaicīgi novērst un atrisināt neparedzētos </w:t>
      </w:r>
      <w:r w:rsidR="0008636E" w:rsidRPr="004A2417">
        <w:rPr>
          <w:rFonts w:ascii="Times New Roman" w:hAnsi="Times New Roman" w:cs="Times New Roman"/>
          <w:sz w:val="24"/>
          <w:szCs w:val="24"/>
        </w:rPr>
        <w:t>apstākļ</w:t>
      </w:r>
      <w:r w:rsidR="0008636E">
        <w:rPr>
          <w:rFonts w:ascii="Times New Roman" w:hAnsi="Times New Roman" w:cs="Times New Roman"/>
          <w:sz w:val="24"/>
          <w:szCs w:val="24"/>
        </w:rPr>
        <w:t xml:space="preserve">us, kas </w:t>
      </w:r>
      <w:r w:rsidR="0008636E" w:rsidRPr="004A2417">
        <w:rPr>
          <w:rFonts w:ascii="Times New Roman" w:hAnsi="Times New Roman" w:cs="Times New Roman"/>
          <w:spacing w:val="41"/>
          <w:sz w:val="24"/>
          <w:szCs w:val="24"/>
        </w:rPr>
        <w:t xml:space="preserve"> </w:t>
      </w:r>
      <w:r w:rsidR="0008636E" w:rsidRPr="004A2417">
        <w:rPr>
          <w:rFonts w:ascii="Times New Roman" w:hAnsi="Times New Roman" w:cs="Times New Roman"/>
          <w:sz w:val="24"/>
          <w:szCs w:val="24"/>
        </w:rPr>
        <w:t>varētu</w:t>
      </w:r>
      <w:r w:rsidR="0008636E" w:rsidRPr="004A2417">
        <w:rPr>
          <w:rFonts w:ascii="Times New Roman" w:hAnsi="Times New Roman" w:cs="Times New Roman"/>
          <w:spacing w:val="41"/>
          <w:sz w:val="24"/>
          <w:szCs w:val="24"/>
        </w:rPr>
        <w:t xml:space="preserve"> </w:t>
      </w:r>
      <w:r w:rsidR="0008636E" w:rsidRPr="004A2417">
        <w:rPr>
          <w:rFonts w:ascii="Times New Roman" w:hAnsi="Times New Roman" w:cs="Times New Roman"/>
          <w:sz w:val="24"/>
          <w:szCs w:val="24"/>
        </w:rPr>
        <w:t>ietekmēt</w:t>
      </w:r>
      <w:r w:rsidR="0008636E" w:rsidRPr="004A2417">
        <w:rPr>
          <w:rFonts w:ascii="Times New Roman" w:hAnsi="Times New Roman" w:cs="Times New Roman"/>
          <w:spacing w:val="42"/>
          <w:sz w:val="24"/>
          <w:szCs w:val="24"/>
        </w:rPr>
        <w:t xml:space="preserve"> </w:t>
      </w:r>
      <w:r w:rsidR="0008636E">
        <w:rPr>
          <w:rFonts w:ascii="Times New Roman" w:hAnsi="Times New Roman" w:cs="Times New Roman"/>
          <w:sz w:val="24"/>
          <w:szCs w:val="24"/>
        </w:rPr>
        <w:t xml:space="preserve">būvdarbu </w:t>
      </w:r>
      <w:r w:rsidR="0008636E" w:rsidRPr="004A2417">
        <w:rPr>
          <w:rFonts w:ascii="Times New Roman" w:hAnsi="Times New Roman" w:cs="Times New Roman"/>
          <w:spacing w:val="-2"/>
          <w:sz w:val="24"/>
          <w:szCs w:val="24"/>
        </w:rPr>
        <w:t>izpildi</w:t>
      </w:r>
      <w:r w:rsidR="0008636E" w:rsidRPr="004A2417">
        <w:rPr>
          <w:rFonts w:ascii="Times New Roman" w:hAnsi="Times New Roman" w:cs="Times New Roman"/>
          <w:sz w:val="24"/>
          <w:szCs w:val="24"/>
        </w:rPr>
        <w:t xml:space="preserve"> </w:t>
      </w:r>
      <w:r w:rsidR="0008636E">
        <w:rPr>
          <w:rFonts w:ascii="Times New Roman" w:hAnsi="Times New Roman" w:cs="Times New Roman"/>
          <w:sz w:val="24"/>
          <w:szCs w:val="24"/>
        </w:rPr>
        <w:t xml:space="preserve">termiņā vai būvdarbu </w:t>
      </w:r>
      <w:r w:rsidR="0008636E" w:rsidRPr="004A2417">
        <w:rPr>
          <w:rFonts w:ascii="Times New Roman" w:hAnsi="Times New Roman" w:cs="Times New Roman"/>
          <w:sz w:val="24"/>
          <w:szCs w:val="24"/>
        </w:rPr>
        <w:t>kvalitāti;</w:t>
      </w:r>
    </w:p>
    <w:p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rPr>
      </w:pPr>
      <w:r>
        <w:rPr>
          <w:rFonts w:ascii="Times New Roman" w:hAnsi="Times New Roman" w:cs="Times New Roman"/>
          <w:sz w:val="24"/>
          <w:szCs w:val="24"/>
        </w:rPr>
        <w:t>h) n</w:t>
      </w:r>
      <w:r w:rsidR="0008636E" w:rsidRPr="004A2417">
        <w:rPr>
          <w:rFonts w:ascii="Times New Roman" w:hAnsi="Times New Roman" w:cs="Times New Roman"/>
          <w:sz w:val="24"/>
          <w:szCs w:val="24"/>
        </w:rPr>
        <w:t>egadījumu apkopojums;</w:t>
      </w:r>
    </w:p>
    <w:p w:rsidR="0008636E" w:rsidRPr="004A2417" w:rsidRDefault="007F5A50" w:rsidP="003F3E6A">
      <w:pPr>
        <w:pStyle w:val="ListParagraph"/>
        <w:widowControl w:val="0"/>
        <w:spacing w:after="0" w:line="240" w:lineRule="auto"/>
        <w:ind w:left="0"/>
        <w:contextualSpacing w:val="0"/>
        <w:rPr>
          <w:rFonts w:ascii="Times New Roman" w:hAnsi="Times New Roman" w:cs="Times New Roman"/>
          <w:position w:val="-4"/>
          <w:sz w:val="24"/>
          <w:szCs w:val="24"/>
          <w:u w:val="single"/>
        </w:rPr>
      </w:pPr>
      <w:r>
        <w:rPr>
          <w:rFonts w:ascii="Times New Roman" w:hAnsi="Times New Roman" w:cs="Times New Roman"/>
          <w:sz w:val="24"/>
          <w:szCs w:val="24"/>
          <w:u w:val="single"/>
        </w:rPr>
        <w:t>k)p</w:t>
      </w:r>
      <w:r w:rsidR="0008636E" w:rsidRPr="004A2417">
        <w:rPr>
          <w:rFonts w:ascii="Times New Roman" w:hAnsi="Times New Roman" w:cs="Times New Roman"/>
          <w:sz w:val="24"/>
          <w:szCs w:val="24"/>
          <w:u w:val="single"/>
        </w:rPr>
        <w:t>recizēta</w:t>
      </w:r>
      <w:r w:rsidR="0008636E" w:rsidRPr="004A2417">
        <w:rPr>
          <w:rFonts w:ascii="Times New Roman" w:hAnsi="Times New Roman" w:cs="Times New Roman"/>
          <w:spacing w:val="1"/>
          <w:sz w:val="24"/>
          <w:szCs w:val="24"/>
          <w:u w:val="single"/>
        </w:rPr>
        <w:t xml:space="preserve"> </w:t>
      </w:r>
      <w:r w:rsidR="0008636E" w:rsidRPr="004A2417">
        <w:rPr>
          <w:rFonts w:ascii="Times New Roman" w:hAnsi="Times New Roman" w:cs="Times New Roman"/>
          <w:sz w:val="24"/>
          <w:szCs w:val="24"/>
          <w:u w:val="single"/>
        </w:rPr>
        <w:t>Būvdarbu līgum</w:t>
      </w:r>
      <w:r w:rsidR="0008636E">
        <w:rPr>
          <w:rFonts w:ascii="Times New Roman" w:hAnsi="Times New Roman" w:cs="Times New Roman"/>
          <w:sz w:val="24"/>
          <w:szCs w:val="24"/>
          <w:u w:val="single"/>
        </w:rPr>
        <w:t xml:space="preserve">a </w:t>
      </w:r>
      <w:r w:rsidR="0008636E" w:rsidRPr="004A2417">
        <w:rPr>
          <w:rFonts w:ascii="Times New Roman" w:hAnsi="Times New Roman" w:cs="Times New Roman"/>
          <w:spacing w:val="1"/>
          <w:sz w:val="24"/>
          <w:szCs w:val="24"/>
          <w:u w:val="single"/>
        </w:rPr>
        <w:t xml:space="preserve"> </w:t>
      </w:r>
      <w:r w:rsidR="0008636E" w:rsidRPr="004A2417">
        <w:rPr>
          <w:rFonts w:ascii="Times New Roman" w:hAnsi="Times New Roman" w:cs="Times New Roman"/>
          <w:sz w:val="24"/>
          <w:szCs w:val="24"/>
          <w:u w:val="single"/>
        </w:rPr>
        <w:t>naudas plūsmas</w:t>
      </w:r>
      <w:r w:rsidR="0008636E" w:rsidRPr="004A2417">
        <w:rPr>
          <w:rFonts w:ascii="Times New Roman" w:hAnsi="Times New Roman" w:cs="Times New Roman"/>
          <w:spacing w:val="1"/>
          <w:sz w:val="24"/>
          <w:szCs w:val="24"/>
          <w:u w:val="single"/>
        </w:rPr>
        <w:t xml:space="preserve"> </w:t>
      </w:r>
      <w:r w:rsidR="0008636E" w:rsidRPr="004A2417">
        <w:rPr>
          <w:rFonts w:ascii="Times New Roman" w:hAnsi="Times New Roman" w:cs="Times New Roman"/>
          <w:sz w:val="24"/>
          <w:szCs w:val="24"/>
          <w:u w:val="single"/>
        </w:rPr>
        <w:t>prognoze.</w:t>
      </w:r>
    </w:p>
    <w:p w:rsidR="007F5A50" w:rsidRDefault="007F5A50" w:rsidP="003F3E6A">
      <w:pPr>
        <w:pStyle w:val="BodyText"/>
        <w:spacing w:after="0" w:line="240" w:lineRule="auto"/>
        <w:jc w:val="both"/>
        <w:rPr>
          <w:rFonts w:ascii="Times New Roman" w:hAnsi="Times New Roman" w:cs="Times New Roman"/>
          <w:spacing w:val="13"/>
          <w:sz w:val="24"/>
          <w:szCs w:val="24"/>
          <w:u w:val="single"/>
        </w:rPr>
      </w:pPr>
      <w:r>
        <w:rPr>
          <w:rFonts w:ascii="Times New Roman" w:hAnsi="Times New Roman" w:cs="Times New Roman"/>
          <w:sz w:val="24"/>
          <w:szCs w:val="24"/>
        </w:rPr>
        <w:t>7.4.2.3.</w:t>
      </w:r>
      <w:r w:rsidR="0008636E">
        <w:rPr>
          <w:rFonts w:ascii="Times New Roman" w:hAnsi="Times New Roman" w:cs="Times New Roman"/>
          <w:sz w:val="24"/>
          <w:szCs w:val="24"/>
        </w:rPr>
        <w:t>P</w:t>
      </w:r>
      <w:r w:rsidR="0008636E" w:rsidRPr="00610551">
        <w:rPr>
          <w:rFonts w:ascii="Times New Roman" w:hAnsi="Times New Roman" w:cs="Times New Roman"/>
          <w:sz w:val="24"/>
          <w:szCs w:val="24"/>
        </w:rPr>
        <w:t>rogresa</w:t>
      </w:r>
      <w:r w:rsidR="0008636E" w:rsidRPr="00610551">
        <w:rPr>
          <w:rFonts w:ascii="Times New Roman" w:hAnsi="Times New Roman" w:cs="Times New Roman"/>
          <w:spacing w:val="18"/>
          <w:sz w:val="24"/>
          <w:szCs w:val="24"/>
        </w:rPr>
        <w:t xml:space="preserve"> </w:t>
      </w:r>
      <w:r w:rsidR="0008636E" w:rsidRPr="00610551">
        <w:rPr>
          <w:rFonts w:ascii="Times New Roman" w:hAnsi="Times New Roman" w:cs="Times New Roman"/>
          <w:spacing w:val="-1"/>
          <w:sz w:val="24"/>
          <w:szCs w:val="24"/>
        </w:rPr>
        <w:t>ziņojums</w:t>
      </w:r>
      <w:r w:rsidR="0008636E" w:rsidRPr="00610551">
        <w:rPr>
          <w:rFonts w:ascii="Times New Roman" w:hAnsi="Times New Roman" w:cs="Times New Roman"/>
          <w:spacing w:val="16"/>
          <w:sz w:val="24"/>
          <w:szCs w:val="24"/>
        </w:rPr>
        <w:t xml:space="preserve"> </w:t>
      </w:r>
      <w:r w:rsidR="0008636E" w:rsidRPr="00610551">
        <w:rPr>
          <w:rFonts w:ascii="Times New Roman" w:hAnsi="Times New Roman" w:cs="Times New Roman"/>
          <w:spacing w:val="-1"/>
          <w:sz w:val="24"/>
          <w:szCs w:val="24"/>
        </w:rPr>
        <w:t>ir</w:t>
      </w:r>
      <w:r w:rsidR="0008636E" w:rsidRPr="00610551">
        <w:rPr>
          <w:rFonts w:ascii="Times New Roman" w:hAnsi="Times New Roman" w:cs="Times New Roman"/>
          <w:spacing w:val="17"/>
          <w:sz w:val="24"/>
          <w:szCs w:val="24"/>
        </w:rPr>
        <w:t xml:space="preserve"> </w:t>
      </w:r>
      <w:r w:rsidR="0008636E" w:rsidRPr="00610551">
        <w:rPr>
          <w:rFonts w:ascii="Times New Roman" w:hAnsi="Times New Roman" w:cs="Times New Roman"/>
          <w:spacing w:val="-1"/>
          <w:sz w:val="24"/>
          <w:szCs w:val="24"/>
        </w:rPr>
        <w:t>jāpapildina</w:t>
      </w:r>
      <w:r w:rsidR="0008636E" w:rsidRPr="00610551">
        <w:rPr>
          <w:rFonts w:ascii="Times New Roman" w:hAnsi="Times New Roman" w:cs="Times New Roman"/>
          <w:spacing w:val="15"/>
          <w:sz w:val="24"/>
          <w:szCs w:val="24"/>
        </w:rPr>
        <w:t xml:space="preserve"> </w:t>
      </w:r>
      <w:r w:rsidR="0008636E" w:rsidRPr="00610551">
        <w:rPr>
          <w:rFonts w:ascii="Times New Roman" w:hAnsi="Times New Roman" w:cs="Times New Roman"/>
          <w:sz w:val="24"/>
          <w:szCs w:val="24"/>
        </w:rPr>
        <w:t>a</w:t>
      </w:r>
      <w:r w:rsidR="000B2D91">
        <w:rPr>
          <w:rFonts w:ascii="Times New Roman" w:hAnsi="Times New Roman" w:cs="Times New Roman"/>
          <w:sz w:val="24"/>
          <w:szCs w:val="24"/>
        </w:rPr>
        <w:t xml:space="preserve">r </w:t>
      </w:r>
      <w:r w:rsidR="0008636E" w:rsidRPr="00610551">
        <w:rPr>
          <w:rFonts w:ascii="Times New Roman" w:hAnsi="Times New Roman" w:cs="Times New Roman"/>
          <w:spacing w:val="17"/>
          <w:sz w:val="24"/>
          <w:szCs w:val="24"/>
        </w:rPr>
        <w:t xml:space="preserve"> </w:t>
      </w:r>
      <w:r w:rsidR="000B2D91">
        <w:rPr>
          <w:rFonts w:ascii="Times New Roman" w:hAnsi="Times New Roman" w:cs="Times New Roman"/>
          <w:spacing w:val="17"/>
          <w:sz w:val="24"/>
          <w:szCs w:val="24"/>
        </w:rPr>
        <w:t xml:space="preserve">informāciju par </w:t>
      </w:r>
      <w:r w:rsidR="0008636E" w:rsidRPr="00610551">
        <w:rPr>
          <w:rFonts w:ascii="Times New Roman" w:hAnsi="Times New Roman" w:cs="Times New Roman"/>
          <w:spacing w:val="-2"/>
          <w:sz w:val="24"/>
          <w:szCs w:val="24"/>
        </w:rPr>
        <w:t>Izpildītāja</w:t>
      </w:r>
      <w:r w:rsidR="0008636E" w:rsidRPr="00610551">
        <w:rPr>
          <w:rFonts w:ascii="Times New Roman" w:hAnsi="Times New Roman" w:cs="Times New Roman"/>
          <w:spacing w:val="16"/>
          <w:sz w:val="24"/>
          <w:szCs w:val="24"/>
        </w:rPr>
        <w:t xml:space="preserve"> </w:t>
      </w:r>
      <w:r w:rsidR="0008636E" w:rsidRPr="00610551">
        <w:rPr>
          <w:rFonts w:ascii="Times New Roman" w:hAnsi="Times New Roman" w:cs="Times New Roman"/>
          <w:sz w:val="24"/>
          <w:szCs w:val="24"/>
        </w:rPr>
        <w:t>finanšu</w:t>
      </w:r>
      <w:r w:rsidR="000B2D91">
        <w:rPr>
          <w:rFonts w:ascii="Times New Roman" w:hAnsi="Times New Roman" w:cs="Times New Roman"/>
          <w:spacing w:val="15"/>
          <w:sz w:val="24"/>
          <w:szCs w:val="24"/>
        </w:rPr>
        <w:t xml:space="preserve"> </w:t>
      </w:r>
      <w:r w:rsidR="0008636E" w:rsidRPr="00610551">
        <w:rPr>
          <w:rFonts w:ascii="Times New Roman" w:hAnsi="Times New Roman" w:cs="Times New Roman"/>
          <w:sz w:val="24"/>
          <w:szCs w:val="24"/>
        </w:rPr>
        <w:t>p</w:t>
      </w:r>
      <w:r w:rsidR="000B2D91">
        <w:rPr>
          <w:rFonts w:ascii="Times New Roman" w:hAnsi="Times New Roman" w:cs="Times New Roman"/>
          <w:sz w:val="24"/>
          <w:szCs w:val="24"/>
        </w:rPr>
        <w:t xml:space="preserve">lūsmu, tajā atspoguļojot  atbildīgā  </w:t>
      </w:r>
      <w:r w:rsidR="0008636E" w:rsidRPr="00610551">
        <w:rPr>
          <w:rFonts w:ascii="Times New Roman" w:hAnsi="Times New Roman" w:cs="Times New Roman"/>
          <w:spacing w:val="13"/>
          <w:sz w:val="24"/>
          <w:szCs w:val="24"/>
        </w:rPr>
        <w:t xml:space="preserve">būvuzrauga </w:t>
      </w:r>
      <w:r>
        <w:rPr>
          <w:rFonts w:ascii="Times New Roman" w:hAnsi="Times New Roman" w:cs="Times New Roman"/>
          <w:spacing w:val="13"/>
          <w:sz w:val="24"/>
          <w:szCs w:val="24"/>
        </w:rPr>
        <w:t xml:space="preserve"> faktisko noslodzi(cilvēkdienās) un pievienojot  </w:t>
      </w:r>
      <w:r w:rsidR="000B2D91">
        <w:rPr>
          <w:rFonts w:ascii="Times New Roman" w:hAnsi="Times New Roman" w:cs="Times New Roman"/>
          <w:spacing w:val="13"/>
          <w:sz w:val="24"/>
          <w:szCs w:val="24"/>
        </w:rPr>
        <w:t xml:space="preserve"> </w:t>
      </w:r>
      <w:r>
        <w:rPr>
          <w:rFonts w:ascii="Times New Roman" w:hAnsi="Times New Roman" w:cs="Times New Roman"/>
          <w:spacing w:val="13"/>
          <w:sz w:val="24"/>
          <w:szCs w:val="24"/>
        </w:rPr>
        <w:t xml:space="preserve">ar Pasūtītāju saskaņotās </w:t>
      </w:r>
      <w:r w:rsidR="000B2D91" w:rsidRPr="000B2D91">
        <w:rPr>
          <w:rFonts w:ascii="Times New Roman" w:hAnsi="Times New Roman" w:cs="Times New Roman"/>
          <w:spacing w:val="13"/>
          <w:sz w:val="24"/>
          <w:szCs w:val="24"/>
          <w:u w:val="single"/>
        </w:rPr>
        <w:t>laika ieguldījuma uzskaites tabul</w:t>
      </w:r>
      <w:r>
        <w:rPr>
          <w:rFonts w:ascii="Times New Roman" w:hAnsi="Times New Roman" w:cs="Times New Roman"/>
          <w:spacing w:val="13"/>
          <w:sz w:val="24"/>
          <w:szCs w:val="24"/>
          <w:u w:val="single"/>
        </w:rPr>
        <w:t>as.</w:t>
      </w:r>
    </w:p>
    <w:p w:rsidR="0008636E" w:rsidRDefault="007F5A50" w:rsidP="003F3E6A">
      <w:pPr>
        <w:pStyle w:val="BodyText"/>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rPr>
        <w:t>7.4.2.4.</w:t>
      </w:r>
      <w:r w:rsidR="0008636E">
        <w:rPr>
          <w:rFonts w:ascii="Times New Roman" w:eastAsia="Arial" w:hAnsi="Times New Roman" w:cs="Times New Roman"/>
          <w:sz w:val="24"/>
          <w:szCs w:val="24"/>
        </w:rPr>
        <w:t xml:space="preserve"> P</w:t>
      </w:r>
      <w:r w:rsidR="0008636E" w:rsidRPr="004A2417">
        <w:rPr>
          <w:rFonts w:ascii="Times New Roman" w:hAnsi="Times New Roman" w:cs="Times New Roman"/>
          <w:sz w:val="24"/>
          <w:szCs w:val="24"/>
        </w:rPr>
        <w:t>rogresa</w:t>
      </w:r>
      <w:r w:rsidR="0008636E" w:rsidRPr="004A2417">
        <w:rPr>
          <w:rFonts w:ascii="Times New Roman" w:hAnsi="Times New Roman" w:cs="Times New Roman"/>
          <w:spacing w:val="38"/>
          <w:sz w:val="24"/>
          <w:szCs w:val="24"/>
        </w:rPr>
        <w:t xml:space="preserve"> </w:t>
      </w:r>
      <w:r w:rsidR="0008636E" w:rsidRPr="004A2417">
        <w:rPr>
          <w:rFonts w:ascii="Times New Roman" w:hAnsi="Times New Roman" w:cs="Times New Roman"/>
          <w:spacing w:val="-1"/>
          <w:sz w:val="24"/>
          <w:szCs w:val="24"/>
        </w:rPr>
        <w:t>ziņojumi</w:t>
      </w:r>
      <w:r w:rsidR="0008636E" w:rsidRPr="004A2417">
        <w:rPr>
          <w:rFonts w:ascii="Times New Roman" w:hAnsi="Times New Roman" w:cs="Times New Roman"/>
          <w:spacing w:val="38"/>
          <w:sz w:val="24"/>
          <w:szCs w:val="24"/>
        </w:rPr>
        <w:t xml:space="preserve"> </w:t>
      </w:r>
      <w:r w:rsidR="0008636E" w:rsidRPr="004A2417">
        <w:rPr>
          <w:rFonts w:ascii="Times New Roman" w:hAnsi="Times New Roman" w:cs="Times New Roman"/>
          <w:spacing w:val="-1"/>
          <w:sz w:val="24"/>
          <w:szCs w:val="24"/>
        </w:rPr>
        <w:t>jāsagatavo</w:t>
      </w:r>
      <w:r w:rsidR="0008636E" w:rsidRPr="004A2417">
        <w:rPr>
          <w:rFonts w:ascii="Times New Roman" w:hAnsi="Times New Roman" w:cs="Times New Roman"/>
          <w:spacing w:val="41"/>
          <w:sz w:val="24"/>
          <w:szCs w:val="24"/>
        </w:rPr>
        <w:t xml:space="preserve"> </w:t>
      </w:r>
      <w:r>
        <w:rPr>
          <w:rFonts w:ascii="Times New Roman" w:hAnsi="Times New Roman" w:cs="Times New Roman"/>
          <w:spacing w:val="41"/>
          <w:sz w:val="24"/>
          <w:szCs w:val="24"/>
        </w:rPr>
        <w:t>visā</w:t>
      </w:r>
      <w:r w:rsidR="00FA6E1D">
        <w:rPr>
          <w:rFonts w:ascii="Times New Roman" w:hAnsi="Times New Roman" w:cs="Times New Roman"/>
          <w:spacing w:val="41"/>
          <w:sz w:val="24"/>
          <w:szCs w:val="24"/>
        </w:rPr>
        <w:t xml:space="preserve"> būvuzraudzības pakalpojuma un </w:t>
      </w:r>
      <w:r>
        <w:rPr>
          <w:rFonts w:ascii="Times New Roman" w:hAnsi="Times New Roman" w:cs="Times New Roman"/>
          <w:spacing w:val="41"/>
          <w:sz w:val="24"/>
          <w:szCs w:val="24"/>
        </w:rPr>
        <w:t xml:space="preserve"> </w:t>
      </w:r>
      <w:r w:rsidR="0008636E" w:rsidRPr="004A2417">
        <w:rPr>
          <w:rFonts w:ascii="Times New Roman" w:hAnsi="Times New Roman" w:cs="Times New Roman"/>
          <w:spacing w:val="-1"/>
          <w:sz w:val="24"/>
          <w:szCs w:val="24"/>
        </w:rPr>
        <w:t>Būvdarbu</w:t>
      </w:r>
      <w:r w:rsidR="0008636E" w:rsidRPr="004A2417">
        <w:rPr>
          <w:rFonts w:ascii="Times New Roman" w:hAnsi="Times New Roman" w:cs="Times New Roman"/>
          <w:spacing w:val="37"/>
          <w:sz w:val="24"/>
          <w:szCs w:val="24"/>
        </w:rPr>
        <w:t xml:space="preserve"> </w:t>
      </w:r>
      <w:r w:rsidR="0008636E" w:rsidRPr="004A2417">
        <w:rPr>
          <w:rFonts w:ascii="Times New Roman" w:hAnsi="Times New Roman" w:cs="Times New Roman"/>
          <w:spacing w:val="-1"/>
          <w:sz w:val="24"/>
          <w:szCs w:val="24"/>
        </w:rPr>
        <w:t>līgum</w:t>
      </w:r>
      <w:r w:rsidR="0008636E">
        <w:rPr>
          <w:rFonts w:ascii="Times New Roman" w:hAnsi="Times New Roman" w:cs="Times New Roman"/>
          <w:spacing w:val="-1"/>
          <w:sz w:val="24"/>
          <w:szCs w:val="24"/>
        </w:rPr>
        <w:t>a</w:t>
      </w:r>
      <w:r w:rsidR="0008636E" w:rsidRPr="004A2417">
        <w:rPr>
          <w:rFonts w:ascii="Times New Roman" w:hAnsi="Times New Roman" w:cs="Times New Roman"/>
          <w:spacing w:val="36"/>
          <w:sz w:val="24"/>
          <w:szCs w:val="24"/>
        </w:rPr>
        <w:t xml:space="preserve"> </w:t>
      </w:r>
      <w:r w:rsidR="00FA6E1D">
        <w:rPr>
          <w:rFonts w:ascii="Times New Roman" w:hAnsi="Times New Roman" w:cs="Times New Roman"/>
          <w:spacing w:val="36"/>
          <w:sz w:val="24"/>
          <w:szCs w:val="24"/>
        </w:rPr>
        <w:t xml:space="preserve"> darbības </w:t>
      </w:r>
      <w:r w:rsidR="0008636E" w:rsidRPr="004A2417">
        <w:rPr>
          <w:rFonts w:ascii="Times New Roman" w:hAnsi="Times New Roman" w:cs="Times New Roman"/>
          <w:spacing w:val="-1"/>
          <w:sz w:val="24"/>
          <w:szCs w:val="24"/>
        </w:rPr>
        <w:t>period</w:t>
      </w:r>
      <w:r>
        <w:rPr>
          <w:rFonts w:ascii="Times New Roman" w:hAnsi="Times New Roman" w:cs="Times New Roman"/>
          <w:spacing w:val="-1"/>
          <w:sz w:val="24"/>
          <w:szCs w:val="24"/>
        </w:rPr>
        <w:t>ā</w:t>
      </w:r>
      <w:r w:rsidR="00FA6E1D">
        <w:rPr>
          <w:rFonts w:ascii="Times New Roman" w:hAnsi="Times New Roman" w:cs="Times New Roman"/>
          <w:spacing w:val="-1"/>
          <w:sz w:val="24"/>
          <w:szCs w:val="24"/>
        </w:rPr>
        <w:t>(</w:t>
      </w:r>
      <w:r w:rsidR="0008636E" w:rsidRPr="004A2417">
        <w:rPr>
          <w:rFonts w:ascii="Times New Roman" w:hAnsi="Times New Roman" w:cs="Times New Roman"/>
          <w:spacing w:val="-1"/>
          <w:sz w:val="24"/>
          <w:szCs w:val="24"/>
        </w:rPr>
        <w:t>izņemot</w:t>
      </w:r>
      <w:r w:rsidR="0008636E" w:rsidRPr="004A2417">
        <w:rPr>
          <w:rFonts w:ascii="Times New Roman" w:hAnsi="Times New Roman" w:cs="Times New Roman"/>
          <w:spacing w:val="22"/>
          <w:sz w:val="24"/>
          <w:szCs w:val="24"/>
        </w:rPr>
        <w:t xml:space="preserve"> </w:t>
      </w:r>
      <w:r w:rsidR="0008636E" w:rsidRPr="004A2417">
        <w:rPr>
          <w:rFonts w:ascii="Times New Roman" w:hAnsi="Times New Roman" w:cs="Times New Roman"/>
          <w:sz w:val="24"/>
          <w:szCs w:val="24"/>
        </w:rPr>
        <w:t>Defektu</w:t>
      </w:r>
      <w:r w:rsidR="0008636E" w:rsidRPr="004A2417">
        <w:rPr>
          <w:rFonts w:ascii="Times New Roman" w:hAnsi="Times New Roman" w:cs="Times New Roman"/>
          <w:spacing w:val="21"/>
          <w:sz w:val="24"/>
          <w:szCs w:val="24"/>
        </w:rPr>
        <w:t xml:space="preserve"> </w:t>
      </w:r>
      <w:r w:rsidR="0008636E" w:rsidRPr="004A2417">
        <w:rPr>
          <w:rFonts w:ascii="Times New Roman" w:hAnsi="Times New Roman" w:cs="Times New Roman"/>
          <w:spacing w:val="-1"/>
          <w:sz w:val="24"/>
          <w:szCs w:val="24"/>
        </w:rPr>
        <w:t>novēršanas</w:t>
      </w:r>
      <w:r w:rsidR="0008636E" w:rsidRPr="004A2417">
        <w:rPr>
          <w:rFonts w:ascii="Times New Roman" w:hAnsi="Times New Roman" w:cs="Times New Roman"/>
          <w:spacing w:val="20"/>
          <w:sz w:val="24"/>
          <w:szCs w:val="24"/>
        </w:rPr>
        <w:t xml:space="preserve"> </w:t>
      </w:r>
      <w:r w:rsidR="0008636E" w:rsidRPr="004A2417">
        <w:rPr>
          <w:rFonts w:ascii="Times New Roman" w:hAnsi="Times New Roman" w:cs="Times New Roman"/>
          <w:sz w:val="24"/>
          <w:szCs w:val="24"/>
        </w:rPr>
        <w:t>(garantijas</w:t>
      </w:r>
      <w:r w:rsidR="00FA6E1D">
        <w:rPr>
          <w:rFonts w:ascii="Times New Roman" w:hAnsi="Times New Roman" w:cs="Times New Roman"/>
          <w:sz w:val="24"/>
          <w:szCs w:val="24"/>
        </w:rPr>
        <w:t xml:space="preserve"> laika </w:t>
      </w:r>
      <w:r w:rsidR="0008636E" w:rsidRPr="004A2417">
        <w:rPr>
          <w:rFonts w:ascii="Times New Roman" w:hAnsi="Times New Roman" w:cs="Times New Roman"/>
          <w:sz w:val="24"/>
          <w:szCs w:val="24"/>
        </w:rPr>
        <w:t>)</w:t>
      </w:r>
      <w:r w:rsidR="0008636E" w:rsidRPr="004A2417">
        <w:rPr>
          <w:rFonts w:ascii="Times New Roman" w:hAnsi="Times New Roman" w:cs="Times New Roman"/>
          <w:spacing w:val="21"/>
          <w:sz w:val="24"/>
          <w:szCs w:val="24"/>
        </w:rPr>
        <w:t xml:space="preserve"> </w:t>
      </w:r>
      <w:r w:rsidR="0008636E" w:rsidRPr="004A2417">
        <w:rPr>
          <w:rFonts w:ascii="Times New Roman" w:hAnsi="Times New Roman" w:cs="Times New Roman"/>
          <w:spacing w:val="-1"/>
          <w:sz w:val="24"/>
          <w:szCs w:val="24"/>
        </w:rPr>
        <w:t>periodu</w:t>
      </w:r>
      <w:r w:rsidR="00FA6E1D">
        <w:rPr>
          <w:rFonts w:ascii="Times New Roman" w:hAnsi="Times New Roman" w:cs="Times New Roman"/>
          <w:spacing w:val="-1"/>
          <w:sz w:val="24"/>
          <w:szCs w:val="24"/>
        </w:rPr>
        <w:t xml:space="preserve">) </w:t>
      </w:r>
      <w:r w:rsidR="0008636E" w:rsidRPr="004A2417">
        <w:rPr>
          <w:rFonts w:ascii="Times New Roman" w:hAnsi="Times New Roman" w:cs="Times New Roman"/>
          <w:spacing w:val="22"/>
          <w:sz w:val="24"/>
          <w:szCs w:val="24"/>
        </w:rPr>
        <w:t xml:space="preserve"> </w:t>
      </w:r>
      <w:r w:rsidR="0008636E" w:rsidRPr="004A2417">
        <w:rPr>
          <w:rFonts w:ascii="Times New Roman" w:hAnsi="Times New Roman" w:cs="Times New Roman"/>
          <w:sz w:val="24"/>
          <w:szCs w:val="24"/>
        </w:rPr>
        <w:t>saskaņā</w:t>
      </w:r>
      <w:r w:rsidR="0008636E" w:rsidRPr="004A2417">
        <w:rPr>
          <w:rFonts w:ascii="Times New Roman" w:hAnsi="Times New Roman" w:cs="Times New Roman"/>
          <w:spacing w:val="18"/>
          <w:sz w:val="24"/>
          <w:szCs w:val="24"/>
        </w:rPr>
        <w:t xml:space="preserve"> </w:t>
      </w:r>
      <w:r w:rsidR="0008636E" w:rsidRPr="004A2417">
        <w:rPr>
          <w:rFonts w:ascii="Times New Roman" w:hAnsi="Times New Roman" w:cs="Times New Roman"/>
          <w:sz w:val="24"/>
          <w:szCs w:val="24"/>
        </w:rPr>
        <w:t>ar</w:t>
      </w:r>
      <w:r w:rsidR="0008636E" w:rsidRPr="004A2417">
        <w:rPr>
          <w:rFonts w:ascii="Times New Roman" w:hAnsi="Times New Roman" w:cs="Times New Roman"/>
          <w:spacing w:val="19"/>
          <w:sz w:val="24"/>
          <w:szCs w:val="24"/>
        </w:rPr>
        <w:t xml:space="preserve"> </w:t>
      </w:r>
      <w:r w:rsidR="0008636E" w:rsidRPr="004A2417">
        <w:rPr>
          <w:rFonts w:ascii="Times New Roman" w:hAnsi="Times New Roman" w:cs="Times New Roman"/>
          <w:spacing w:val="-1"/>
          <w:sz w:val="24"/>
          <w:szCs w:val="24"/>
        </w:rPr>
        <w:t>Pasūtītāju</w:t>
      </w:r>
      <w:r w:rsidR="0008636E" w:rsidRPr="004A2417">
        <w:rPr>
          <w:rFonts w:ascii="Times New Roman" w:hAnsi="Times New Roman" w:cs="Times New Roman"/>
          <w:sz w:val="24"/>
          <w:szCs w:val="24"/>
        </w:rPr>
        <w:t xml:space="preserve"> </w:t>
      </w:r>
      <w:r w:rsidR="00FA6E1D">
        <w:rPr>
          <w:rFonts w:ascii="Times New Roman" w:hAnsi="Times New Roman" w:cs="Times New Roman"/>
          <w:sz w:val="24"/>
          <w:szCs w:val="24"/>
        </w:rPr>
        <w:t xml:space="preserve"> iepriekš saskaņotu </w:t>
      </w:r>
      <w:r w:rsidR="0008636E" w:rsidRPr="004A2417">
        <w:rPr>
          <w:rFonts w:ascii="Times New Roman" w:hAnsi="Times New Roman" w:cs="Times New Roman"/>
          <w:spacing w:val="1"/>
          <w:sz w:val="24"/>
          <w:szCs w:val="24"/>
        </w:rPr>
        <w:t xml:space="preserve"> </w:t>
      </w:r>
      <w:r w:rsidR="0008636E" w:rsidRPr="004A2417">
        <w:rPr>
          <w:rFonts w:ascii="Times New Roman" w:hAnsi="Times New Roman" w:cs="Times New Roman"/>
          <w:sz w:val="24"/>
          <w:szCs w:val="24"/>
        </w:rPr>
        <w:t>formu.</w:t>
      </w:r>
    </w:p>
    <w:p w:rsidR="0008636E" w:rsidRPr="00DA01EF" w:rsidRDefault="00FA6E1D" w:rsidP="003F3E6A">
      <w:pPr>
        <w:pStyle w:val="BodyText"/>
        <w:spacing w:after="0" w:line="240" w:lineRule="auto"/>
        <w:jc w:val="both"/>
        <w:rPr>
          <w:rFonts w:ascii="Times New Roman" w:eastAsia="Arial" w:hAnsi="Times New Roman" w:cs="Times New Roman"/>
          <w:sz w:val="24"/>
          <w:szCs w:val="24"/>
          <w:u w:val="single"/>
        </w:rPr>
      </w:pPr>
      <w:r w:rsidRPr="00DA01EF">
        <w:rPr>
          <w:rFonts w:ascii="Times New Roman" w:hAnsi="Times New Roman" w:cs="Times New Roman"/>
          <w:sz w:val="24"/>
          <w:szCs w:val="24"/>
          <w:u w:val="single"/>
        </w:rPr>
        <w:t>7.</w:t>
      </w:r>
      <w:r w:rsidR="00DA01EF" w:rsidRPr="00DA01EF">
        <w:rPr>
          <w:rFonts w:ascii="Times New Roman" w:hAnsi="Times New Roman" w:cs="Times New Roman"/>
          <w:sz w:val="24"/>
          <w:szCs w:val="24"/>
          <w:u w:val="single"/>
        </w:rPr>
        <w:t>4.3.</w:t>
      </w:r>
      <w:r w:rsidR="0008636E" w:rsidRPr="00DA01EF">
        <w:rPr>
          <w:rFonts w:ascii="Times New Roman" w:hAnsi="Times New Roman" w:cs="Times New Roman"/>
          <w:sz w:val="24"/>
          <w:szCs w:val="24"/>
          <w:u w:val="single"/>
        </w:rPr>
        <w:t xml:space="preserve"> N</w:t>
      </w:r>
      <w:r w:rsidR="0008636E" w:rsidRPr="00DA01EF">
        <w:rPr>
          <w:rFonts w:ascii="Times New Roman" w:hAnsi="Times New Roman" w:cs="Times New Roman"/>
          <w:spacing w:val="6"/>
          <w:sz w:val="24"/>
          <w:szCs w:val="24"/>
          <w:u w:val="single"/>
        </w:rPr>
        <w:t xml:space="preserve">oslēguma  </w:t>
      </w:r>
      <w:r w:rsidR="0008636E" w:rsidRPr="00DA01EF">
        <w:rPr>
          <w:rFonts w:ascii="Times New Roman" w:hAnsi="Times New Roman" w:cs="Times New Roman"/>
          <w:spacing w:val="-2"/>
          <w:sz w:val="24"/>
          <w:szCs w:val="24"/>
          <w:u w:val="single"/>
        </w:rPr>
        <w:t>ziņojums</w:t>
      </w:r>
    </w:p>
    <w:p w:rsidR="0008636E" w:rsidRPr="0008636E" w:rsidRDefault="0008636E" w:rsidP="003F3E6A">
      <w:pPr>
        <w:pStyle w:val="BodyText"/>
        <w:spacing w:after="0" w:line="240" w:lineRule="auto"/>
        <w:jc w:val="both"/>
        <w:rPr>
          <w:rFonts w:ascii="Times New Roman" w:eastAsia="Arial" w:hAnsi="Times New Roman" w:cs="Times New Roman"/>
          <w:iCs/>
          <w:sz w:val="24"/>
          <w:szCs w:val="24"/>
        </w:rPr>
      </w:pPr>
      <w:r w:rsidRPr="0008636E">
        <w:rPr>
          <w:rFonts w:ascii="Times New Roman" w:hAnsi="Times New Roman" w:cs="Times New Roman"/>
          <w:iCs/>
          <w:spacing w:val="-2"/>
          <w:sz w:val="24"/>
          <w:szCs w:val="24"/>
        </w:rPr>
        <w:t>Būvuzraudzības  noslēguma (</w:t>
      </w:r>
      <w:r w:rsidRPr="0008636E">
        <w:rPr>
          <w:rFonts w:ascii="Times New Roman" w:hAnsi="Times New Roman" w:cs="Times New Roman"/>
          <w:iCs/>
          <w:spacing w:val="-1"/>
          <w:sz w:val="24"/>
          <w:szCs w:val="24"/>
        </w:rPr>
        <w:t>beigu)</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2"/>
          <w:sz w:val="24"/>
          <w:szCs w:val="24"/>
        </w:rPr>
        <w:t>ziņojums</w:t>
      </w:r>
      <w:r w:rsidRPr="0008636E">
        <w:rPr>
          <w:rFonts w:ascii="Times New Roman" w:hAnsi="Times New Roman" w:cs="Times New Roman"/>
          <w:iCs/>
          <w:spacing w:val="39"/>
          <w:sz w:val="24"/>
          <w:szCs w:val="24"/>
        </w:rPr>
        <w:t xml:space="preserve"> </w:t>
      </w:r>
      <w:r w:rsidRPr="0008636E">
        <w:rPr>
          <w:rFonts w:ascii="Times New Roman" w:hAnsi="Times New Roman" w:cs="Times New Roman"/>
          <w:iCs/>
          <w:spacing w:val="-1"/>
          <w:sz w:val="24"/>
          <w:szCs w:val="24"/>
        </w:rPr>
        <w:t>jāsagatavo</w:t>
      </w:r>
      <w:r w:rsidRPr="0008636E">
        <w:rPr>
          <w:rFonts w:ascii="Times New Roman" w:hAnsi="Times New Roman" w:cs="Times New Roman"/>
          <w:iCs/>
          <w:spacing w:val="17"/>
          <w:sz w:val="24"/>
          <w:szCs w:val="24"/>
        </w:rPr>
        <w:t xml:space="preserve"> </w:t>
      </w:r>
      <w:r w:rsidRPr="0008636E">
        <w:rPr>
          <w:rFonts w:ascii="Times New Roman" w:hAnsi="Times New Roman" w:cs="Times New Roman"/>
          <w:iCs/>
          <w:sz w:val="24"/>
          <w:szCs w:val="24"/>
        </w:rPr>
        <w:t>un</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jāiesniedz</w:t>
      </w:r>
      <w:r w:rsidRPr="0008636E">
        <w:rPr>
          <w:rFonts w:ascii="Times New Roman" w:hAnsi="Times New Roman" w:cs="Times New Roman"/>
          <w:iCs/>
          <w:spacing w:val="15"/>
          <w:sz w:val="24"/>
          <w:szCs w:val="24"/>
        </w:rPr>
        <w:t xml:space="preserve"> </w:t>
      </w:r>
      <w:r w:rsidRPr="0008636E">
        <w:rPr>
          <w:rFonts w:ascii="Times New Roman" w:hAnsi="Times New Roman" w:cs="Times New Roman"/>
          <w:iCs/>
          <w:sz w:val="24"/>
          <w:szCs w:val="24"/>
        </w:rPr>
        <w:t>ne</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vēlāk</w:t>
      </w:r>
      <w:r w:rsidRPr="0008636E">
        <w:rPr>
          <w:rFonts w:ascii="Times New Roman" w:hAnsi="Times New Roman" w:cs="Times New Roman"/>
          <w:iCs/>
          <w:spacing w:val="19"/>
          <w:sz w:val="24"/>
          <w:szCs w:val="24"/>
        </w:rPr>
        <w:t xml:space="preserve"> </w:t>
      </w:r>
      <w:r w:rsidRPr="0008636E">
        <w:rPr>
          <w:rFonts w:ascii="Times New Roman" w:hAnsi="Times New Roman" w:cs="Times New Roman"/>
          <w:iCs/>
          <w:spacing w:val="1"/>
          <w:sz w:val="24"/>
          <w:szCs w:val="24"/>
        </w:rPr>
        <w:t>kā</w:t>
      </w:r>
      <w:r w:rsidRPr="0008636E">
        <w:rPr>
          <w:rFonts w:ascii="Times New Roman" w:hAnsi="Times New Roman" w:cs="Times New Roman"/>
          <w:iCs/>
          <w:spacing w:val="17"/>
          <w:sz w:val="24"/>
          <w:szCs w:val="24"/>
        </w:rPr>
        <w:t xml:space="preserve"> 15</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z w:val="24"/>
          <w:szCs w:val="24"/>
        </w:rPr>
        <w:t>dienas</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pēc</w:t>
      </w:r>
      <w:r w:rsidRPr="0008636E">
        <w:rPr>
          <w:rFonts w:ascii="Times New Roman" w:hAnsi="Times New Roman" w:cs="Times New Roman"/>
          <w:iCs/>
          <w:spacing w:val="49"/>
          <w:sz w:val="24"/>
          <w:szCs w:val="24"/>
        </w:rPr>
        <w:t xml:space="preserve"> </w:t>
      </w:r>
      <w:r w:rsidRPr="0008636E">
        <w:rPr>
          <w:rFonts w:ascii="Times New Roman" w:hAnsi="Times New Roman" w:cs="Times New Roman"/>
          <w:iCs/>
          <w:spacing w:val="-1"/>
          <w:sz w:val="24"/>
          <w:szCs w:val="24"/>
        </w:rPr>
        <w:t>Būvdarbu</w:t>
      </w:r>
      <w:r w:rsidRPr="0008636E">
        <w:rPr>
          <w:rFonts w:ascii="Times New Roman" w:hAnsi="Times New Roman" w:cs="Times New Roman"/>
          <w:iCs/>
          <w:spacing w:val="16"/>
          <w:sz w:val="24"/>
          <w:szCs w:val="24"/>
        </w:rPr>
        <w:t xml:space="preserve"> </w:t>
      </w:r>
      <w:r w:rsidRPr="0008636E">
        <w:rPr>
          <w:rFonts w:ascii="Times New Roman" w:hAnsi="Times New Roman" w:cs="Times New Roman"/>
          <w:iCs/>
          <w:spacing w:val="-1"/>
          <w:sz w:val="24"/>
          <w:szCs w:val="24"/>
        </w:rPr>
        <w:t xml:space="preserve">līguma paredzēto objektu izbūves un līguma nosacījumu izpildes </w:t>
      </w:r>
      <w:r w:rsidRPr="0008636E">
        <w:rPr>
          <w:rFonts w:ascii="Times New Roman" w:hAnsi="Times New Roman" w:cs="Times New Roman"/>
          <w:iCs/>
          <w:spacing w:val="16"/>
          <w:sz w:val="24"/>
          <w:szCs w:val="24"/>
        </w:rPr>
        <w:t>(objekts nodots ekspluatācijā.</w:t>
      </w:r>
      <w:r w:rsidRPr="0008636E">
        <w:rPr>
          <w:rFonts w:ascii="Times New Roman" w:eastAsia="Arial" w:hAnsi="Times New Roman" w:cs="Times New Roman"/>
          <w:iCs/>
          <w:sz w:val="24"/>
          <w:szCs w:val="24"/>
        </w:rPr>
        <w:t xml:space="preserve"> </w:t>
      </w:r>
    </w:p>
    <w:p w:rsidR="00FA6E1D" w:rsidRDefault="00BA3174" w:rsidP="003F3E6A">
      <w:pPr>
        <w:pStyle w:val="BodyText"/>
        <w:spacing w:after="0" w:line="240" w:lineRule="auto"/>
        <w:jc w:val="both"/>
        <w:rPr>
          <w:rFonts w:ascii="Times New Roman" w:hAnsi="Times New Roman" w:cs="Times New Roman"/>
          <w:sz w:val="24"/>
          <w:szCs w:val="24"/>
        </w:rPr>
      </w:pPr>
      <w:r>
        <w:rPr>
          <w:rFonts w:ascii="Times New Roman" w:eastAsia="Arial" w:hAnsi="Times New Roman" w:cs="Times New Roman"/>
          <w:iCs/>
          <w:sz w:val="24"/>
          <w:szCs w:val="24"/>
        </w:rPr>
        <w:t>7.4.3.1.</w:t>
      </w:r>
      <w:r w:rsidR="00510F46">
        <w:rPr>
          <w:rFonts w:ascii="Times New Roman" w:eastAsia="Arial" w:hAnsi="Times New Roman" w:cs="Times New Roman"/>
          <w:iCs/>
          <w:sz w:val="24"/>
          <w:szCs w:val="24"/>
        </w:rPr>
        <w:t>Noslēguma (beigu) z</w:t>
      </w:r>
      <w:r w:rsidR="0008636E" w:rsidRPr="0008636E">
        <w:rPr>
          <w:rFonts w:ascii="Times New Roman" w:hAnsi="Times New Roman" w:cs="Times New Roman"/>
          <w:iCs/>
          <w:spacing w:val="-1"/>
          <w:sz w:val="24"/>
          <w:szCs w:val="24"/>
        </w:rPr>
        <w:t>iņojumā</w:t>
      </w:r>
      <w:r w:rsidR="0008636E" w:rsidRPr="0008636E">
        <w:rPr>
          <w:rFonts w:ascii="Times New Roman" w:hAnsi="Times New Roman" w:cs="Times New Roman"/>
          <w:spacing w:val="4"/>
          <w:sz w:val="24"/>
          <w:szCs w:val="24"/>
        </w:rPr>
        <w:t xml:space="preserve"> </w:t>
      </w:r>
      <w:r w:rsidR="0008636E" w:rsidRPr="0008636E">
        <w:rPr>
          <w:rFonts w:ascii="Times New Roman" w:hAnsi="Times New Roman" w:cs="Times New Roman"/>
          <w:spacing w:val="-1"/>
          <w:sz w:val="24"/>
          <w:szCs w:val="24"/>
        </w:rPr>
        <w:t>jāietver:</w:t>
      </w:r>
      <w:r w:rsidR="0008636E" w:rsidRPr="0008636E">
        <w:rPr>
          <w:rFonts w:ascii="Times New Roman" w:hAnsi="Times New Roman" w:cs="Times New Roman"/>
          <w:sz w:val="24"/>
          <w:szCs w:val="24"/>
        </w:rPr>
        <w:t xml:space="preserve"> </w:t>
      </w:r>
    </w:p>
    <w:p w:rsidR="00BA3174" w:rsidRDefault="0008636E" w:rsidP="003F3E6A">
      <w:pPr>
        <w:pStyle w:val="BodyText"/>
        <w:spacing w:after="0" w:line="240" w:lineRule="auto"/>
        <w:jc w:val="both"/>
        <w:rPr>
          <w:rFonts w:ascii="Times New Roman" w:hAnsi="Times New Roman" w:cs="Times New Roman"/>
          <w:noProof/>
          <w:position w:val="-4"/>
          <w:sz w:val="24"/>
          <w:szCs w:val="24"/>
          <w:lang w:eastAsia="lv-LV"/>
        </w:rPr>
      </w:pPr>
      <w:r w:rsidRPr="0008636E">
        <w:rPr>
          <w:rFonts w:ascii="Times New Roman" w:hAnsi="Times New Roman" w:cs="Times New Roman"/>
          <w:sz w:val="24"/>
          <w:szCs w:val="24"/>
        </w:rPr>
        <w:t xml:space="preserve"> Vispusīga</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atskaite</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par</w:t>
      </w:r>
      <w:r w:rsidRPr="0008636E">
        <w:rPr>
          <w:rFonts w:ascii="Times New Roman" w:hAnsi="Times New Roman" w:cs="Times New Roman"/>
          <w:spacing w:val="47"/>
          <w:sz w:val="24"/>
          <w:szCs w:val="24"/>
        </w:rPr>
        <w:t xml:space="preserve"> </w:t>
      </w:r>
      <w:r w:rsidRPr="0008636E">
        <w:rPr>
          <w:rFonts w:ascii="Times New Roman" w:hAnsi="Times New Roman" w:cs="Times New Roman"/>
          <w:sz w:val="24"/>
          <w:szCs w:val="24"/>
        </w:rPr>
        <w:t>aktivitātēm</w:t>
      </w:r>
      <w:r w:rsidRPr="0008636E">
        <w:rPr>
          <w:rFonts w:ascii="Times New Roman" w:hAnsi="Times New Roman" w:cs="Times New Roman"/>
          <w:spacing w:val="47"/>
          <w:sz w:val="24"/>
          <w:szCs w:val="24"/>
        </w:rPr>
        <w:t xml:space="preserve"> </w:t>
      </w:r>
      <w:r w:rsidRPr="0008636E">
        <w:rPr>
          <w:rFonts w:ascii="Times New Roman" w:hAnsi="Times New Roman" w:cs="Times New Roman"/>
          <w:sz w:val="24"/>
          <w:szCs w:val="24"/>
        </w:rPr>
        <w:t>Līguma</w:t>
      </w:r>
      <w:r w:rsidRPr="0008636E">
        <w:rPr>
          <w:rFonts w:ascii="Times New Roman" w:hAnsi="Times New Roman" w:cs="Times New Roman"/>
          <w:spacing w:val="46"/>
          <w:sz w:val="24"/>
          <w:szCs w:val="24"/>
        </w:rPr>
        <w:t xml:space="preserve"> </w:t>
      </w:r>
      <w:r w:rsidRPr="0008636E">
        <w:rPr>
          <w:rFonts w:ascii="Times New Roman" w:hAnsi="Times New Roman" w:cs="Times New Roman"/>
          <w:sz w:val="24"/>
          <w:szCs w:val="24"/>
        </w:rPr>
        <w:t>laikā,</w:t>
      </w:r>
      <w:r w:rsidRPr="0008636E">
        <w:rPr>
          <w:rFonts w:ascii="Times New Roman" w:hAnsi="Times New Roman" w:cs="Times New Roman"/>
          <w:spacing w:val="44"/>
          <w:sz w:val="24"/>
          <w:szCs w:val="24"/>
        </w:rPr>
        <w:t xml:space="preserve"> </w:t>
      </w:r>
      <w:r w:rsidRPr="0008636E">
        <w:rPr>
          <w:rFonts w:ascii="Times New Roman" w:hAnsi="Times New Roman" w:cs="Times New Roman"/>
          <w:sz w:val="24"/>
          <w:szCs w:val="24"/>
        </w:rPr>
        <w:t>ieskaitot</w:t>
      </w:r>
      <w:r w:rsidRPr="0008636E">
        <w:rPr>
          <w:rFonts w:ascii="Times New Roman" w:hAnsi="Times New Roman" w:cs="Times New Roman"/>
          <w:spacing w:val="45"/>
          <w:sz w:val="24"/>
          <w:szCs w:val="24"/>
        </w:rPr>
        <w:t xml:space="preserve"> </w:t>
      </w:r>
      <w:r w:rsidRPr="0008636E">
        <w:rPr>
          <w:rFonts w:ascii="Times New Roman" w:hAnsi="Times New Roman" w:cs="Times New Roman"/>
          <w:sz w:val="24"/>
          <w:szCs w:val="24"/>
        </w:rPr>
        <w:t>jebkādas</w:t>
      </w:r>
      <w:r w:rsidRPr="0008636E">
        <w:rPr>
          <w:rFonts w:ascii="Times New Roman" w:hAnsi="Times New Roman" w:cs="Times New Roman"/>
          <w:spacing w:val="43"/>
          <w:sz w:val="24"/>
          <w:szCs w:val="24"/>
        </w:rPr>
        <w:t xml:space="preserve"> </w:t>
      </w:r>
      <w:r w:rsidRPr="0008636E">
        <w:rPr>
          <w:rFonts w:ascii="Times New Roman" w:hAnsi="Times New Roman" w:cs="Times New Roman"/>
          <w:spacing w:val="-2"/>
          <w:sz w:val="24"/>
          <w:szCs w:val="24"/>
        </w:rPr>
        <w:t>novirzes</w:t>
      </w:r>
      <w:r w:rsidRPr="0008636E">
        <w:rPr>
          <w:rFonts w:ascii="Times New Roman" w:hAnsi="Times New Roman" w:cs="Times New Roman"/>
          <w:spacing w:val="43"/>
          <w:sz w:val="24"/>
          <w:szCs w:val="24"/>
        </w:rPr>
        <w:t xml:space="preserve"> </w:t>
      </w:r>
      <w:r w:rsidRPr="0008636E">
        <w:rPr>
          <w:rFonts w:ascii="Times New Roman" w:hAnsi="Times New Roman" w:cs="Times New Roman"/>
          <w:sz w:val="24"/>
          <w:szCs w:val="24"/>
        </w:rPr>
        <w:t>no</w:t>
      </w:r>
      <w:r w:rsidRPr="0008636E">
        <w:rPr>
          <w:rFonts w:ascii="Times New Roman" w:hAnsi="Times New Roman" w:cs="Times New Roman"/>
          <w:spacing w:val="59"/>
          <w:sz w:val="24"/>
          <w:szCs w:val="24"/>
        </w:rPr>
        <w:t xml:space="preserve"> </w:t>
      </w:r>
      <w:r w:rsidR="00BA3174">
        <w:rPr>
          <w:rFonts w:ascii="Times New Roman" w:hAnsi="Times New Roman" w:cs="Times New Roman"/>
          <w:spacing w:val="59"/>
          <w:sz w:val="24"/>
          <w:szCs w:val="24"/>
        </w:rPr>
        <w:t xml:space="preserve">Būvuzraudzības plāna, </w:t>
      </w:r>
      <w:r w:rsidRPr="0008636E">
        <w:rPr>
          <w:rFonts w:ascii="Times New Roman" w:hAnsi="Times New Roman" w:cs="Times New Roman"/>
          <w:spacing w:val="-2"/>
          <w:sz w:val="24"/>
          <w:szCs w:val="24"/>
        </w:rPr>
        <w:t>noviržu</w:t>
      </w:r>
      <w:r w:rsidRPr="0008636E">
        <w:rPr>
          <w:rFonts w:ascii="Times New Roman" w:hAnsi="Times New Roman" w:cs="Times New Roman"/>
          <w:sz w:val="24"/>
          <w:szCs w:val="24"/>
        </w:rPr>
        <w:t xml:space="preserve"> pamatojumu;</w:t>
      </w:r>
      <w:r w:rsidR="00BA3174">
        <w:rPr>
          <w:rFonts w:ascii="Times New Roman" w:hAnsi="Times New Roman" w:cs="Times New Roman"/>
          <w:sz w:val="24"/>
          <w:szCs w:val="24"/>
        </w:rPr>
        <w:t xml:space="preserve"> </w:t>
      </w:r>
      <w:r w:rsidR="00FA6E1D">
        <w:rPr>
          <w:rFonts w:ascii="Times New Roman" w:hAnsi="Times New Roman" w:cs="Times New Roman"/>
          <w:noProof/>
          <w:position w:val="-4"/>
          <w:sz w:val="24"/>
          <w:szCs w:val="24"/>
          <w:lang w:eastAsia="lv-LV"/>
        </w:rPr>
        <w:t>i</w:t>
      </w:r>
      <w:r>
        <w:rPr>
          <w:rFonts w:ascii="Times New Roman" w:hAnsi="Times New Roman" w:cs="Times New Roman"/>
          <w:noProof/>
          <w:position w:val="-4"/>
          <w:sz w:val="24"/>
          <w:szCs w:val="24"/>
          <w:lang w:eastAsia="lv-LV"/>
        </w:rPr>
        <w:t>nformācija par būvobjektos</w:t>
      </w:r>
      <w:r w:rsidR="00BA3174">
        <w:rPr>
          <w:rFonts w:ascii="Times New Roman" w:hAnsi="Times New Roman" w:cs="Times New Roman"/>
          <w:noProof/>
          <w:position w:val="-4"/>
          <w:sz w:val="24"/>
          <w:szCs w:val="24"/>
          <w:lang w:eastAsia="lv-LV"/>
        </w:rPr>
        <w:t xml:space="preserve"> </w:t>
      </w:r>
    </w:p>
    <w:p w:rsidR="0008636E" w:rsidRPr="0008636E" w:rsidRDefault="0008636E" w:rsidP="003F3E6A">
      <w:pPr>
        <w:pStyle w:val="BodyText"/>
        <w:spacing w:after="0" w:line="240" w:lineRule="auto"/>
        <w:jc w:val="both"/>
        <w:rPr>
          <w:rFonts w:ascii="Times New Roman" w:hAnsi="Times New Roman" w:cs="Times New Roman"/>
          <w:sz w:val="24"/>
          <w:szCs w:val="24"/>
        </w:rPr>
      </w:pPr>
      <w:r>
        <w:rPr>
          <w:rFonts w:ascii="Times New Roman" w:hAnsi="Times New Roman" w:cs="Times New Roman"/>
          <w:noProof/>
          <w:position w:val="-4"/>
          <w:sz w:val="24"/>
          <w:szCs w:val="24"/>
          <w:lang w:eastAsia="lv-LV"/>
        </w:rPr>
        <w:t xml:space="preserve"> </w:t>
      </w:r>
      <w:r w:rsidRPr="0008636E">
        <w:rPr>
          <w:rFonts w:ascii="Times New Roman" w:hAnsi="Times New Roman" w:cs="Times New Roman"/>
          <w:sz w:val="24"/>
          <w:szCs w:val="24"/>
        </w:rPr>
        <w:t>un</w:t>
      </w:r>
      <w:r w:rsidRPr="0008636E">
        <w:rPr>
          <w:rFonts w:ascii="Times New Roman" w:hAnsi="Times New Roman" w:cs="Times New Roman"/>
          <w:spacing w:val="17"/>
          <w:sz w:val="24"/>
          <w:szCs w:val="24"/>
        </w:rPr>
        <w:t xml:space="preserve"> </w:t>
      </w:r>
      <w:r w:rsidRPr="0008636E">
        <w:rPr>
          <w:rFonts w:ascii="Times New Roman" w:hAnsi="Times New Roman" w:cs="Times New Roman"/>
          <w:sz w:val="24"/>
          <w:szCs w:val="24"/>
        </w:rPr>
        <w:t>ārpus</w:t>
      </w:r>
      <w:r w:rsidRPr="0008636E">
        <w:rPr>
          <w:rFonts w:ascii="Times New Roman" w:hAnsi="Times New Roman" w:cs="Times New Roman"/>
          <w:spacing w:val="17"/>
          <w:sz w:val="24"/>
          <w:szCs w:val="24"/>
        </w:rPr>
        <w:t xml:space="preserve"> </w:t>
      </w:r>
      <w:r w:rsidRPr="0008636E">
        <w:rPr>
          <w:rFonts w:ascii="Times New Roman" w:hAnsi="Times New Roman" w:cs="Times New Roman"/>
          <w:sz w:val="24"/>
          <w:szCs w:val="24"/>
        </w:rPr>
        <w:t>būvobjektiem/būvlaukumiem</w:t>
      </w:r>
      <w:r w:rsidRPr="0008636E">
        <w:rPr>
          <w:rFonts w:ascii="Times New Roman" w:hAnsi="Times New Roman" w:cs="Times New Roman"/>
          <w:spacing w:val="16"/>
          <w:sz w:val="24"/>
          <w:szCs w:val="24"/>
        </w:rPr>
        <w:t xml:space="preserve"> </w:t>
      </w:r>
      <w:r w:rsidRPr="0008636E">
        <w:rPr>
          <w:rFonts w:ascii="Times New Roman" w:hAnsi="Times New Roman" w:cs="Times New Roman"/>
          <w:sz w:val="24"/>
          <w:szCs w:val="24"/>
        </w:rPr>
        <w:t>veikto</w:t>
      </w:r>
      <w:r w:rsidR="00BA3174">
        <w:rPr>
          <w:rFonts w:ascii="Times New Roman" w:hAnsi="Times New Roman" w:cs="Times New Roman"/>
          <w:sz w:val="24"/>
          <w:szCs w:val="24"/>
        </w:rPr>
        <w:t xml:space="preserve"> </w:t>
      </w:r>
      <w:r w:rsidRPr="0008636E">
        <w:rPr>
          <w:rFonts w:ascii="Times New Roman" w:hAnsi="Times New Roman" w:cs="Times New Roman"/>
          <w:spacing w:val="15"/>
          <w:sz w:val="24"/>
          <w:szCs w:val="24"/>
        </w:rPr>
        <w:t xml:space="preserve"> </w:t>
      </w:r>
      <w:r w:rsidRPr="0008636E">
        <w:rPr>
          <w:rFonts w:ascii="Times New Roman" w:hAnsi="Times New Roman" w:cs="Times New Roman"/>
          <w:sz w:val="24"/>
          <w:szCs w:val="24"/>
        </w:rPr>
        <w:t xml:space="preserve">testu, </w:t>
      </w:r>
      <w:r w:rsidR="00BA3174">
        <w:rPr>
          <w:rFonts w:ascii="Times New Roman" w:hAnsi="Times New Roman" w:cs="Times New Roman"/>
          <w:sz w:val="24"/>
          <w:szCs w:val="24"/>
        </w:rPr>
        <w:t xml:space="preserve">būvdarbu </w:t>
      </w:r>
      <w:r w:rsidRPr="0008636E">
        <w:rPr>
          <w:rFonts w:ascii="Times New Roman" w:hAnsi="Times New Roman" w:cs="Times New Roman"/>
          <w:sz w:val="24"/>
          <w:szCs w:val="24"/>
        </w:rPr>
        <w:t>pārbaužu</w:t>
      </w:r>
      <w:r w:rsidRPr="0008636E">
        <w:rPr>
          <w:rFonts w:ascii="Times New Roman" w:hAnsi="Times New Roman" w:cs="Times New Roman"/>
          <w:spacing w:val="71"/>
          <w:sz w:val="24"/>
          <w:szCs w:val="24"/>
        </w:rPr>
        <w:t xml:space="preserve"> </w:t>
      </w:r>
      <w:r w:rsidRPr="0008636E">
        <w:rPr>
          <w:rFonts w:ascii="Times New Roman" w:hAnsi="Times New Roman" w:cs="Times New Roman"/>
          <w:sz w:val="24"/>
          <w:szCs w:val="24"/>
        </w:rPr>
        <w:t>rezultātiem;</w:t>
      </w:r>
    </w:p>
    <w:p w:rsidR="0008636E" w:rsidRPr="0008636E" w:rsidRDefault="00FA6E1D" w:rsidP="003F3E6A">
      <w:pPr>
        <w:pStyle w:val="ListParagraph"/>
        <w:widowControl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7.</w:t>
      </w:r>
      <w:r w:rsidR="002310E2">
        <w:rPr>
          <w:rFonts w:ascii="Times New Roman" w:hAnsi="Times New Roman" w:cs="Times New Roman"/>
          <w:sz w:val="24"/>
          <w:szCs w:val="24"/>
        </w:rPr>
        <w:t>4</w:t>
      </w:r>
      <w:r>
        <w:rPr>
          <w:rFonts w:ascii="Times New Roman" w:hAnsi="Times New Roman" w:cs="Times New Roman"/>
          <w:sz w:val="24"/>
          <w:szCs w:val="24"/>
        </w:rPr>
        <w:t>.2.</w:t>
      </w:r>
      <w:r w:rsidR="0008636E" w:rsidRPr="0008636E">
        <w:rPr>
          <w:rFonts w:ascii="Times New Roman" w:hAnsi="Times New Roman" w:cs="Times New Roman"/>
          <w:sz w:val="24"/>
          <w:szCs w:val="24"/>
        </w:rPr>
        <w:t>Apstiprinātās izmaiņas</w:t>
      </w:r>
      <w:r w:rsidR="0008636E" w:rsidRPr="0008636E">
        <w:rPr>
          <w:rFonts w:ascii="Times New Roman" w:hAnsi="Times New Roman" w:cs="Times New Roman"/>
          <w:spacing w:val="1"/>
          <w:sz w:val="24"/>
          <w:szCs w:val="24"/>
        </w:rPr>
        <w:t xml:space="preserve"> </w:t>
      </w:r>
      <w:r w:rsidR="0008636E" w:rsidRPr="0008636E">
        <w:rPr>
          <w:rFonts w:ascii="Times New Roman" w:hAnsi="Times New Roman" w:cs="Times New Roman"/>
          <w:sz w:val="24"/>
          <w:szCs w:val="24"/>
        </w:rPr>
        <w:t>un precizējumi būvprojektos,</w:t>
      </w:r>
      <w:r w:rsidR="0008636E" w:rsidRPr="0008636E">
        <w:rPr>
          <w:rFonts w:ascii="Times New Roman" w:hAnsi="Times New Roman" w:cs="Times New Roman"/>
          <w:spacing w:val="4"/>
          <w:sz w:val="24"/>
          <w:szCs w:val="24"/>
        </w:rPr>
        <w:t xml:space="preserve"> </w:t>
      </w:r>
      <w:r w:rsidR="0008636E" w:rsidRPr="0008636E">
        <w:rPr>
          <w:rFonts w:ascii="Times New Roman" w:hAnsi="Times New Roman" w:cs="Times New Roman"/>
          <w:sz w:val="24"/>
          <w:szCs w:val="24"/>
        </w:rPr>
        <w:t xml:space="preserve">būvdarbu </w:t>
      </w:r>
      <w:r w:rsidR="0008636E" w:rsidRPr="0008636E">
        <w:rPr>
          <w:rFonts w:ascii="Times New Roman" w:hAnsi="Times New Roman" w:cs="Times New Roman"/>
          <w:spacing w:val="-2"/>
          <w:sz w:val="24"/>
          <w:szCs w:val="24"/>
        </w:rPr>
        <w:t>izpildes</w:t>
      </w:r>
      <w:r w:rsidR="0008636E" w:rsidRPr="0008636E">
        <w:rPr>
          <w:rFonts w:ascii="Times New Roman" w:hAnsi="Times New Roman" w:cs="Times New Roman"/>
          <w:spacing w:val="1"/>
          <w:sz w:val="24"/>
          <w:szCs w:val="24"/>
        </w:rPr>
        <w:t xml:space="preserve"> </w:t>
      </w:r>
      <w:r w:rsidR="0008636E" w:rsidRPr="0008636E">
        <w:rPr>
          <w:rFonts w:ascii="Times New Roman" w:hAnsi="Times New Roman" w:cs="Times New Roman"/>
          <w:sz w:val="24"/>
          <w:szCs w:val="24"/>
        </w:rPr>
        <w:t>grafiks;</w:t>
      </w:r>
    </w:p>
    <w:p w:rsidR="0008636E" w:rsidRPr="0008636E" w:rsidRDefault="00FA6E1D" w:rsidP="003F3E6A">
      <w:pPr>
        <w:spacing w:after="0" w:line="240" w:lineRule="auto"/>
        <w:rPr>
          <w:rFonts w:ascii="Times New Roman" w:hAnsi="Times New Roman" w:cs="Times New Roman"/>
          <w:sz w:val="24"/>
          <w:szCs w:val="24"/>
        </w:rPr>
      </w:pPr>
      <w:r>
        <w:rPr>
          <w:rFonts w:ascii="Times New Roman" w:hAnsi="Times New Roman" w:cs="Times New Roman"/>
          <w:noProof/>
          <w:position w:val="-4"/>
          <w:sz w:val="24"/>
          <w:szCs w:val="24"/>
          <w:lang w:eastAsia="lv-LV"/>
        </w:rPr>
        <w:t>7.</w:t>
      </w:r>
      <w:r w:rsidR="002310E2">
        <w:rPr>
          <w:rFonts w:ascii="Times New Roman" w:hAnsi="Times New Roman" w:cs="Times New Roman"/>
          <w:noProof/>
          <w:position w:val="-4"/>
          <w:sz w:val="24"/>
          <w:szCs w:val="24"/>
          <w:lang w:eastAsia="lv-LV"/>
        </w:rPr>
        <w:t>4</w:t>
      </w:r>
      <w:r>
        <w:rPr>
          <w:rFonts w:ascii="Times New Roman" w:hAnsi="Times New Roman" w:cs="Times New Roman"/>
          <w:noProof/>
          <w:position w:val="-4"/>
          <w:sz w:val="24"/>
          <w:szCs w:val="24"/>
          <w:lang w:eastAsia="lv-LV"/>
        </w:rPr>
        <w:t>.</w:t>
      </w:r>
      <w:r w:rsidR="00BA3174">
        <w:rPr>
          <w:rFonts w:ascii="Times New Roman" w:hAnsi="Times New Roman" w:cs="Times New Roman"/>
          <w:noProof/>
          <w:position w:val="-4"/>
          <w:sz w:val="24"/>
          <w:szCs w:val="24"/>
          <w:lang w:eastAsia="lv-LV"/>
        </w:rPr>
        <w:t>3</w:t>
      </w:r>
      <w:r w:rsidR="0008636E" w:rsidRPr="0008636E">
        <w:rPr>
          <w:rFonts w:ascii="Times New Roman" w:hAnsi="Times New Roman" w:cs="Times New Roman"/>
          <w:noProof/>
          <w:position w:val="-4"/>
          <w:sz w:val="24"/>
          <w:szCs w:val="24"/>
          <w:lang w:eastAsia="lv-LV"/>
        </w:rPr>
        <w:t>.</w:t>
      </w:r>
      <w:r w:rsidR="0008636E">
        <w:rPr>
          <w:rFonts w:ascii="Times New Roman" w:hAnsi="Times New Roman" w:cs="Times New Roman"/>
          <w:noProof/>
          <w:position w:val="-4"/>
          <w:sz w:val="24"/>
          <w:szCs w:val="24"/>
          <w:lang w:eastAsia="lv-LV"/>
        </w:rPr>
        <w:t xml:space="preserve">   </w:t>
      </w:r>
      <w:r w:rsidR="0008636E" w:rsidRPr="0008636E">
        <w:rPr>
          <w:rFonts w:ascii="Times New Roman" w:hAnsi="Times New Roman" w:cs="Times New Roman"/>
          <w:sz w:val="24"/>
          <w:szCs w:val="24"/>
        </w:rPr>
        <w:t xml:space="preserve"> Līguma</w:t>
      </w:r>
      <w:r w:rsidR="0008636E" w:rsidRPr="0008636E">
        <w:rPr>
          <w:rFonts w:ascii="Times New Roman" w:hAnsi="Times New Roman" w:cs="Times New Roman"/>
          <w:spacing w:val="1"/>
          <w:sz w:val="24"/>
          <w:szCs w:val="24"/>
        </w:rPr>
        <w:t xml:space="preserve"> </w:t>
      </w:r>
      <w:r w:rsidR="0008636E" w:rsidRPr="0008636E">
        <w:rPr>
          <w:rFonts w:ascii="Times New Roman" w:hAnsi="Times New Roman" w:cs="Times New Roman"/>
          <w:sz w:val="24"/>
          <w:szCs w:val="24"/>
        </w:rPr>
        <w:t xml:space="preserve">prasību </w:t>
      </w:r>
      <w:r>
        <w:rPr>
          <w:rFonts w:ascii="Times New Roman" w:hAnsi="Times New Roman" w:cs="Times New Roman"/>
          <w:sz w:val="24"/>
          <w:szCs w:val="24"/>
        </w:rPr>
        <w:t xml:space="preserve"> un pakalpojuma  faktiskās izpildes  </w:t>
      </w:r>
      <w:r w:rsidR="0008636E" w:rsidRPr="0008636E">
        <w:rPr>
          <w:rFonts w:ascii="Times New Roman" w:hAnsi="Times New Roman" w:cs="Times New Roman"/>
          <w:sz w:val="24"/>
          <w:szCs w:val="24"/>
        </w:rPr>
        <w:t>salīdzinājums.</w:t>
      </w:r>
    </w:p>
    <w:p w:rsidR="0008636E" w:rsidRPr="0008636E" w:rsidRDefault="00FA6E1D" w:rsidP="003F3E6A">
      <w:pPr>
        <w:pStyle w:val="ListParagraph"/>
        <w:widowControl w:val="0"/>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7.</w:t>
      </w:r>
      <w:r w:rsidR="00825708">
        <w:rPr>
          <w:rFonts w:ascii="Times New Roman" w:hAnsi="Times New Roman" w:cs="Times New Roman"/>
          <w:sz w:val="24"/>
          <w:szCs w:val="24"/>
        </w:rPr>
        <w:t>4.4.</w:t>
      </w:r>
      <w:r w:rsidR="0008636E" w:rsidRPr="0008636E">
        <w:rPr>
          <w:rFonts w:ascii="Times New Roman" w:hAnsi="Times New Roman" w:cs="Times New Roman"/>
          <w:sz w:val="24"/>
          <w:szCs w:val="24"/>
        </w:rPr>
        <w:t>Apraksts par būvuzraudzības veicēja darbībām garantijas perioda laikā.</w:t>
      </w:r>
    </w:p>
    <w:p w:rsidR="0008636E" w:rsidRDefault="00FA6E1D" w:rsidP="003F3E6A">
      <w:pPr>
        <w:pStyle w:val="BodyText"/>
        <w:spacing w:after="0" w:line="240" w:lineRule="auto"/>
        <w:jc w:val="both"/>
        <w:rPr>
          <w:rFonts w:ascii="Times New Roman" w:hAnsi="Times New Roman" w:cs="Times New Roman"/>
          <w:iCs/>
          <w:spacing w:val="-2"/>
          <w:sz w:val="24"/>
          <w:szCs w:val="24"/>
        </w:rPr>
      </w:pPr>
      <w:r>
        <w:rPr>
          <w:rFonts w:ascii="Times New Roman" w:hAnsi="Times New Roman" w:cs="Times New Roman"/>
          <w:iCs/>
          <w:spacing w:val="-2"/>
          <w:sz w:val="24"/>
          <w:szCs w:val="24"/>
        </w:rPr>
        <w:t>7.</w:t>
      </w:r>
      <w:r w:rsidR="00825708">
        <w:rPr>
          <w:rFonts w:ascii="Times New Roman" w:hAnsi="Times New Roman" w:cs="Times New Roman"/>
          <w:iCs/>
          <w:spacing w:val="-2"/>
          <w:sz w:val="24"/>
          <w:szCs w:val="24"/>
        </w:rPr>
        <w:t>4.5.</w:t>
      </w:r>
      <w:r>
        <w:rPr>
          <w:rFonts w:ascii="Times New Roman" w:hAnsi="Times New Roman" w:cs="Times New Roman"/>
          <w:iCs/>
          <w:spacing w:val="-2"/>
          <w:sz w:val="24"/>
          <w:szCs w:val="24"/>
        </w:rPr>
        <w:t>Noslēguma (</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pacing w:val="-1"/>
          <w:sz w:val="24"/>
          <w:szCs w:val="24"/>
        </w:rPr>
        <w:t>beigu</w:t>
      </w:r>
      <w:r w:rsidR="0008636E" w:rsidRPr="0008636E">
        <w:rPr>
          <w:rFonts w:ascii="Times New Roman" w:hAnsi="Times New Roman" w:cs="Times New Roman"/>
          <w:iCs/>
          <w:spacing w:val="4"/>
          <w:sz w:val="24"/>
          <w:szCs w:val="24"/>
        </w:rPr>
        <w:t xml:space="preserve"> </w:t>
      </w:r>
      <w:r>
        <w:rPr>
          <w:rFonts w:ascii="Times New Roman" w:hAnsi="Times New Roman" w:cs="Times New Roman"/>
          <w:iCs/>
          <w:spacing w:val="4"/>
          <w:sz w:val="24"/>
          <w:szCs w:val="24"/>
        </w:rPr>
        <w:t>)</w:t>
      </w:r>
      <w:r w:rsidR="0008636E" w:rsidRPr="0008636E">
        <w:rPr>
          <w:rFonts w:ascii="Times New Roman" w:hAnsi="Times New Roman" w:cs="Times New Roman"/>
          <w:iCs/>
          <w:spacing w:val="-1"/>
          <w:sz w:val="24"/>
          <w:szCs w:val="24"/>
        </w:rPr>
        <w:t>ziņojums</w:t>
      </w:r>
      <w:r w:rsidR="0008636E" w:rsidRPr="0008636E">
        <w:rPr>
          <w:rFonts w:ascii="Times New Roman" w:hAnsi="Times New Roman" w:cs="Times New Roman"/>
          <w:iCs/>
          <w:spacing w:val="3"/>
          <w:sz w:val="24"/>
          <w:szCs w:val="24"/>
        </w:rPr>
        <w:t xml:space="preserve"> </w:t>
      </w:r>
      <w:r w:rsidR="0008636E" w:rsidRPr="0008636E">
        <w:rPr>
          <w:rFonts w:ascii="Times New Roman" w:hAnsi="Times New Roman" w:cs="Times New Roman"/>
          <w:iCs/>
          <w:spacing w:val="-1"/>
          <w:sz w:val="24"/>
          <w:szCs w:val="24"/>
        </w:rPr>
        <w:t>ir</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pacing w:val="-1"/>
          <w:sz w:val="24"/>
          <w:szCs w:val="24"/>
        </w:rPr>
        <w:t>jāpapildina</w:t>
      </w:r>
      <w:r w:rsidR="0008636E" w:rsidRPr="0008636E">
        <w:rPr>
          <w:rFonts w:ascii="Times New Roman" w:hAnsi="Times New Roman" w:cs="Times New Roman"/>
          <w:iCs/>
          <w:spacing w:val="3"/>
          <w:sz w:val="24"/>
          <w:szCs w:val="24"/>
        </w:rPr>
        <w:t xml:space="preserve"> </w:t>
      </w:r>
      <w:r w:rsidR="0008636E" w:rsidRPr="0008636E">
        <w:rPr>
          <w:rFonts w:ascii="Times New Roman" w:hAnsi="Times New Roman" w:cs="Times New Roman"/>
          <w:iCs/>
          <w:sz w:val="24"/>
          <w:szCs w:val="24"/>
        </w:rPr>
        <w:t>ar</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pacing w:val="-2"/>
          <w:sz w:val="24"/>
          <w:szCs w:val="24"/>
        </w:rPr>
        <w:t xml:space="preserve">būvuzraudzības veicēja </w:t>
      </w:r>
      <w:r w:rsidR="0008636E" w:rsidRPr="0008636E">
        <w:rPr>
          <w:rFonts w:ascii="Times New Roman" w:hAnsi="Times New Roman" w:cs="Times New Roman"/>
          <w:iCs/>
          <w:spacing w:val="4"/>
          <w:sz w:val="24"/>
          <w:szCs w:val="24"/>
        </w:rPr>
        <w:t xml:space="preserve"> </w:t>
      </w:r>
      <w:r w:rsidR="0008636E" w:rsidRPr="0008636E">
        <w:rPr>
          <w:rFonts w:ascii="Times New Roman" w:hAnsi="Times New Roman" w:cs="Times New Roman"/>
          <w:iCs/>
          <w:sz w:val="24"/>
          <w:szCs w:val="24"/>
        </w:rPr>
        <w:t>finanšu</w:t>
      </w:r>
      <w:r w:rsidR="0008636E" w:rsidRPr="0008636E">
        <w:rPr>
          <w:rFonts w:ascii="Times New Roman" w:hAnsi="Times New Roman" w:cs="Times New Roman"/>
          <w:iCs/>
          <w:spacing w:val="1"/>
          <w:sz w:val="24"/>
          <w:szCs w:val="24"/>
        </w:rPr>
        <w:t xml:space="preserve"> </w:t>
      </w:r>
      <w:r w:rsidR="0008636E" w:rsidRPr="0008636E">
        <w:rPr>
          <w:rFonts w:ascii="Times New Roman" w:hAnsi="Times New Roman" w:cs="Times New Roman"/>
          <w:iCs/>
          <w:sz w:val="24"/>
          <w:szCs w:val="24"/>
        </w:rPr>
        <w:t>pārskatu</w:t>
      </w:r>
      <w:r w:rsidR="00A446DA">
        <w:rPr>
          <w:rFonts w:ascii="Times New Roman" w:hAnsi="Times New Roman" w:cs="Times New Roman"/>
          <w:iCs/>
          <w:sz w:val="24"/>
          <w:szCs w:val="24"/>
        </w:rPr>
        <w:t xml:space="preserve">, tajā  </w:t>
      </w:r>
      <w:r w:rsidR="0008636E" w:rsidRPr="0008636E">
        <w:rPr>
          <w:rFonts w:ascii="Times New Roman" w:hAnsi="Times New Roman" w:cs="Times New Roman"/>
          <w:iCs/>
          <w:spacing w:val="-1"/>
          <w:sz w:val="24"/>
          <w:szCs w:val="24"/>
        </w:rPr>
        <w:t>jāiekļauj</w:t>
      </w:r>
      <w:r w:rsidR="0008636E" w:rsidRPr="0008636E">
        <w:rPr>
          <w:rFonts w:ascii="Times New Roman" w:hAnsi="Times New Roman" w:cs="Times New Roman"/>
          <w:iCs/>
          <w:spacing w:val="14"/>
          <w:sz w:val="24"/>
          <w:szCs w:val="24"/>
        </w:rPr>
        <w:t xml:space="preserve"> </w:t>
      </w:r>
      <w:r w:rsidR="0008636E" w:rsidRPr="0008636E">
        <w:rPr>
          <w:rFonts w:ascii="Times New Roman" w:hAnsi="Times New Roman" w:cs="Times New Roman"/>
          <w:iCs/>
          <w:spacing w:val="-1"/>
          <w:sz w:val="24"/>
          <w:szCs w:val="24"/>
        </w:rPr>
        <w:t>dati</w:t>
      </w:r>
      <w:r w:rsidR="0008636E" w:rsidRPr="0008636E">
        <w:rPr>
          <w:rFonts w:ascii="Times New Roman" w:hAnsi="Times New Roman" w:cs="Times New Roman"/>
          <w:iCs/>
          <w:spacing w:val="11"/>
          <w:sz w:val="24"/>
          <w:szCs w:val="24"/>
        </w:rPr>
        <w:t xml:space="preserve"> </w:t>
      </w:r>
      <w:r w:rsidR="0008636E" w:rsidRPr="0008636E">
        <w:rPr>
          <w:rFonts w:ascii="Times New Roman" w:hAnsi="Times New Roman" w:cs="Times New Roman"/>
          <w:iCs/>
          <w:spacing w:val="-1"/>
          <w:sz w:val="24"/>
          <w:szCs w:val="24"/>
        </w:rPr>
        <w:t>par</w:t>
      </w:r>
      <w:r w:rsidR="0008636E" w:rsidRPr="0008636E">
        <w:rPr>
          <w:rFonts w:ascii="Times New Roman" w:hAnsi="Times New Roman" w:cs="Times New Roman"/>
          <w:iCs/>
          <w:spacing w:val="13"/>
          <w:sz w:val="24"/>
          <w:szCs w:val="24"/>
        </w:rPr>
        <w:t xml:space="preserve"> atbildīgā būvuzrauga </w:t>
      </w:r>
      <w:r w:rsidR="00A446DA">
        <w:rPr>
          <w:rFonts w:ascii="Times New Roman" w:hAnsi="Times New Roman" w:cs="Times New Roman"/>
          <w:iCs/>
          <w:spacing w:val="13"/>
          <w:sz w:val="24"/>
          <w:szCs w:val="24"/>
        </w:rPr>
        <w:t xml:space="preserve">faktisko darba </w:t>
      </w:r>
      <w:r w:rsidR="00825708">
        <w:rPr>
          <w:rFonts w:ascii="Times New Roman" w:hAnsi="Times New Roman" w:cs="Times New Roman"/>
          <w:iCs/>
          <w:spacing w:val="13"/>
          <w:sz w:val="24"/>
          <w:szCs w:val="24"/>
        </w:rPr>
        <w:t xml:space="preserve">laika </w:t>
      </w:r>
      <w:r w:rsidR="00A446DA">
        <w:rPr>
          <w:rFonts w:ascii="Times New Roman" w:hAnsi="Times New Roman" w:cs="Times New Roman"/>
          <w:iCs/>
          <w:spacing w:val="13"/>
          <w:sz w:val="24"/>
          <w:szCs w:val="24"/>
        </w:rPr>
        <w:t>ieguldījumu(</w:t>
      </w:r>
      <w:r w:rsidR="00825708">
        <w:rPr>
          <w:rFonts w:ascii="Times New Roman" w:hAnsi="Times New Roman" w:cs="Times New Roman"/>
          <w:iCs/>
          <w:spacing w:val="13"/>
          <w:sz w:val="24"/>
          <w:szCs w:val="24"/>
        </w:rPr>
        <w:t xml:space="preserve">noslodzi </w:t>
      </w:r>
      <w:r w:rsidR="0008636E" w:rsidRPr="0008636E">
        <w:rPr>
          <w:rFonts w:ascii="Times New Roman" w:hAnsi="Times New Roman" w:cs="Times New Roman"/>
          <w:iCs/>
          <w:spacing w:val="-1"/>
          <w:sz w:val="24"/>
          <w:szCs w:val="24"/>
        </w:rPr>
        <w:t>cilvēkdie</w:t>
      </w:r>
      <w:r w:rsidR="00825708">
        <w:rPr>
          <w:rFonts w:ascii="Times New Roman" w:hAnsi="Times New Roman" w:cs="Times New Roman"/>
          <w:iCs/>
          <w:spacing w:val="-1"/>
          <w:sz w:val="24"/>
          <w:szCs w:val="24"/>
        </w:rPr>
        <w:t>nās) .</w:t>
      </w:r>
      <w:r w:rsidR="0008636E" w:rsidRPr="0008636E">
        <w:rPr>
          <w:rFonts w:ascii="Times New Roman" w:hAnsi="Times New Roman" w:cs="Times New Roman"/>
          <w:iCs/>
          <w:spacing w:val="1"/>
          <w:sz w:val="24"/>
          <w:szCs w:val="24"/>
        </w:rPr>
        <w:t xml:space="preserve">Ziņojumam </w:t>
      </w:r>
      <w:r w:rsidR="0008636E" w:rsidRPr="0008636E">
        <w:rPr>
          <w:rFonts w:ascii="Times New Roman" w:hAnsi="Times New Roman" w:cs="Times New Roman"/>
          <w:iCs/>
          <w:spacing w:val="20"/>
          <w:sz w:val="24"/>
          <w:szCs w:val="24"/>
        </w:rPr>
        <w:t xml:space="preserve"> </w:t>
      </w:r>
      <w:r w:rsidR="0008636E" w:rsidRPr="0008636E">
        <w:rPr>
          <w:rFonts w:ascii="Times New Roman" w:hAnsi="Times New Roman" w:cs="Times New Roman"/>
          <w:iCs/>
          <w:spacing w:val="-1"/>
          <w:sz w:val="24"/>
          <w:szCs w:val="24"/>
        </w:rPr>
        <w:t>jāpievieno</w:t>
      </w:r>
      <w:r w:rsidR="0008636E" w:rsidRPr="0008636E">
        <w:rPr>
          <w:rFonts w:ascii="Times New Roman" w:hAnsi="Times New Roman" w:cs="Times New Roman"/>
          <w:iCs/>
          <w:spacing w:val="19"/>
          <w:sz w:val="24"/>
          <w:szCs w:val="24"/>
        </w:rPr>
        <w:t xml:space="preserve"> </w:t>
      </w:r>
      <w:r w:rsidR="0008636E" w:rsidRPr="0008636E">
        <w:rPr>
          <w:rFonts w:ascii="Times New Roman" w:hAnsi="Times New Roman" w:cs="Times New Roman"/>
          <w:iCs/>
          <w:spacing w:val="-1"/>
          <w:sz w:val="24"/>
          <w:szCs w:val="24"/>
        </w:rPr>
        <w:t>noslēguma</w:t>
      </w:r>
      <w:r w:rsidR="0008636E" w:rsidRPr="0008636E">
        <w:rPr>
          <w:rFonts w:ascii="Times New Roman" w:hAnsi="Times New Roman" w:cs="Times New Roman"/>
          <w:iCs/>
          <w:spacing w:val="20"/>
          <w:sz w:val="24"/>
          <w:szCs w:val="24"/>
        </w:rPr>
        <w:t xml:space="preserve"> </w:t>
      </w:r>
      <w:r w:rsidR="0008636E" w:rsidRPr="0008636E">
        <w:rPr>
          <w:rFonts w:ascii="Times New Roman" w:hAnsi="Times New Roman" w:cs="Times New Roman"/>
          <w:iCs/>
          <w:sz w:val="24"/>
          <w:szCs w:val="24"/>
        </w:rPr>
        <w:t xml:space="preserve">maksājuma </w:t>
      </w:r>
      <w:r w:rsidR="00A446DA">
        <w:rPr>
          <w:rFonts w:ascii="Times New Roman" w:hAnsi="Times New Roman" w:cs="Times New Roman"/>
          <w:iCs/>
          <w:sz w:val="24"/>
          <w:szCs w:val="24"/>
        </w:rPr>
        <w:t xml:space="preserve"> pieprasījuma rēķins, kopā ar kre</w:t>
      </w:r>
      <w:r w:rsidR="0008636E" w:rsidRPr="0008636E">
        <w:rPr>
          <w:rFonts w:ascii="Times New Roman" w:hAnsi="Times New Roman" w:cs="Times New Roman"/>
          <w:iCs/>
          <w:spacing w:val="20"/>
          <w:sz w:val="24"/>
          <w:szCs w:val="24"/>
        </w:rPr>
        <w:t xml:space="preserve">dītiestādes/apdrošināšanas sabiedrības </w:t>
      </w:r>
      <w:r w:rsidR="00A446DA">
        <w:rPr>
          <w:rFonts w:ascii="Times New Roman" w:hAnsi="Times New Roman" w:cs="Times New Roman"/>
          <w:iCs/>
          <w:spacing w:val="20"/>
          <w:sz w:val="24"/>
          <w:szCs w:val="24"/>
        </w:rPr>
        <w:t>izdoto G</w:t>
      </w:r>
      <w:r w:rsidR="0008636E" w:rsidRPr="0008636E">
        <w:rPr>
          <w:rFonts w:ascii="Times New Roman" w:hAnsi="Times New Roman" w:cs="Times New Roman"/>
          <w:iCs/>
          <w:sz w:val="24"/>
          <w:szCs w:val="24"/>
        </w:rPr>
        <w:t>arantij</w:t>
      </w:r>
      <w:r w:rsidR="00A446DA">
        <w:rPr>
          <w:rFonts w:ascii="Times New Roman" w:hAnsi="Times New Roman" w:cs="Times New Roman"/>
          <w:iCs/>
          <w:sz w:val="24"/>
          <w:szCs w:val="24"/>
        </w:rPr>
        <w:t xml:space="preserve">as </w:t>
      </w:r>
      <w:r w:rsidR="0008636E" w:rsidRPr="0008636E">
        <w:rPr>
          <w:rFonts w:ascii="Times New Roman" w:hAnsi="Times New Roman" w:cs="Times New Roman"/>
          <w:iCs/>
          <w:sz w:val="24"/>
          <w:szCs w:val="24"/>
        </w:rPr>
        <w:t xml:space="preserve"> laika saistību</w:t>
      </w:r>
      <w:r w:rsidR="00A446DA">
        <w:rPr>
          <w:rFonts w:ascii="Times New Roman" w:hAnsi="Times New Roman" w:cs="Times New Roman"/>
          <w:iCs/>
          <w:sz w:val="24"/>
          <w:szCs w:val="24"/>
        </w:rPr>
        <w:t xml:space="preserve"> izpildes</w:t>
      </w:r>
      <w:r w:rsidR="0008636E" w:rsidRPr="0008636E">
        <w:rPr>
          <w:rFonts w:ascii="Times New Roman" w:hAnsi="Times New Roman" w:cs="Times New Roman"/>
          <w:iCs/>
          <w:sz w:val="24"/>
          <w:szCs w:val="24"/>
        </w:rPr>
        <w:t xml:space="preserve"> garantiju</w:t>
      </w:r>
      <w:r w:rsidR="00A446DA">
        <w:rPr>
          <w:rFonts w:ascii="Times New Roman" w:hAnsi="Times New Roman" w:cs="Times New Roman"/>
          <w:iCs/>
          <w:sz w:val="24"/>
          <w:szCs w:val="24"/>
        </w:rPr>
        <w:t xml:space="preserve">, kas ir saistoša </w:t>
      </w:r>
      <w:r w:rsidR="0008636E" w:rsidRPr="0008636E">
        <w:rPr>
          <w:rFonts w:ascii="Times New Roman" w:hAnsi="Times New Roman" w:cs="Times New Roman"/>
          <w:iCs/>
          <w:spacing w:val="1"/>
          <w:sz w:val="24"/>
          <w:szCs w:val="24"/>
        </w:rPr>
        <w:t xml:space="preserve"> </w:t>
      </w:r>
      <w:r w:rsidR="00A446DA">
        <w:rPr>
          <w:rFonts w:ascii="Times New Roman" w:hAnsi="Times New Roman" w:cs="Times New Roman"/>
          <w:iCs/>
          <w:spacing w:val="1"/>
          <w:sz w:val="24"/>
          <w:szCs w:val="24"/>
        </w:rPr>
        <w:t xml:space="preserve">objektā konstatēto  </w:t>
      </w:r>
      <w:r w:rsidR="0008636E" w:rsidRPr="0008636E">
        <w:rPr>
          <w:rFonts w:ascii="Times New Roman" w:hAnsi="Times New Roman" w:cs="Times New Roman"/>
          <w:iCs/>
          <w:sz w:val="24"/>
          <w:szCs w:val="24"/>
        </w:rPr>
        <w:t xml:space="preserve">defektu </w:t>
      </w:r>
      <w:r w:rsidR="0008636E" w:rsidRPr="0008636E">
        <w:rPr>
          <w:rFonts w:ascii="Times New Roman" w:hAnsi="Times New Roman" w:cs="Times New Roman"/>
          <w:iCs/>
          <w:spacing w:val="-1"/>
          <w:sz w:val="24"/>
          <w:szCs w:val="24"/>
        </w:rPr>
        <w:t>novēršanas</w:t>
      </w:r>
      <w:r w:rsidR="00A446DA">
        <w:rPr>
          <w:rFonts w:ascii="Times New Roman" w:hAnsi="Times New Roman" w:cs="Times New Roman"/>
          <w:iCs/>
          <w:spacing w:val="-1"/>
          <w:sz w:val="24"/>
          <w:szCs w:val="24"/>
        </w:rPr>
        <w:t xml:space="preserve"> būvdarbu </w:t>
      </w:r>
      <w:r w:rsidR="0008636E" w:rsidRPr="0008636E">
        <w:rPr>
          <w:rFonts w:ascii="Times New Roman" w:hAnsi="Times New Roman" w:cs="Times New Roman"/>
          <w:iCs/>
          <w:sz w:val="24"/>
          <w:szCs w:val="24"/>
        </w:rPr>
        <w:t xml:space="preserve"> </w:t>
      </w:r>
      <w:r w:rsidR="00A446DA">
        <w:rPr>
          <w:rFonts w:ascii="Times New Roman" w:hAnsi="Times New Roman" w:cs="Times New Roman"/>
          <w:iCs/>
          <w:sz w:val="24"/>
          <w:szCs w:val="24"/>
        </w:rPr>
        <w:t xml:space="preserve">būvuzraudzībai    </w:t>
      </w:r>
      <w:r w:rsidR="0008636E" w:rsidRPr="0008636E">
        <w:rPr>
          <w:rFonts w:ascii="Times New Roman" w:hAnsi="Times New Roman" w:cs="Times New Roman"/>
          <w:iCs/>
          <w:sz w:val="24"/>
          <w:szCs w:val="24"/>
        </w:rPr>
        <w:t>(garantijas)</w:t>
      </w:r>
      <w:r w:rsidR="0008636E" w:rsidRPr="0008636E">
        <w:rPr>
          <w:rFonts w:ascii="Times New Roman" w:hAnsi="Times New Roman" w:cs="Times New Roman"/>
          <w:iCs/>
          <w:spacing w:val="1"/>
          <w:sz w:val="24"/>
          <w:szCs w:val="24"/>
        </w:rPr>
        <w:t xml:space="preserve"> </w:t>
      </w:r>
      <w:r w:rsidR="0008636E" w:rsidRPr="0008636E">
        <w:rPr>
          <w:rFonts w:ascii="Times New Roman" w:hAnsi="Times New Roman" w:cs="Times New Roman"/>
          <w:iCs/>
          <w:spacing w:val="-1"/>
          <w:sz w:val="24"/>
          <w:szCs w:val="24"/>
        </w:rPr>
        <w:t>perioda</w:t>
      </w:r>
      <w:r w:rsidR="0008636E" w:rsidRPr="0008636E">
        <w:rPr>
          <w:rFonts w:ascii="Times New Roman" w:hAnsi="Times New Roman" w:cs="Times New Roman"/>
          <w:iCs/>
          <w:sz w:val="24"/>
          <w:szCs w:val="24"/>
        </w:rPr>
        <w:t xml:space="preserve"> </w:t>
      </w:r>
      <w:r w:rsidR="0008636E" w:rsidRPr="0008636E">
        <w:rPr>
          <w:rFonts w:ascii="Times New Roman" w:hAnsi="Times New Roman" w:cs="Times New Roman"/>
          <w:iCs/>
          <w:spacing w:val="-2"/>
          <w:sz w:val="24"/>
          <w:szCs w:val="24"/>
        </w:rPr>
        <w:t>uzraudzīb</w:t>
      </w:r>
      <w:r w:rsidR="00A446DA">
        <w:rPr>
          <w:rFonts w:ascii="Times New Roman" w:hAnsi="Times New Roman" w:cs="Times New Roman"/>
          <w:iCs/>
          <w:spacing w:val="-2"/>
          <w:sz w:val="24"/>
          <w:szCs w:val="24"/>
        </w:rPr>
        <w:t>ā.</w:t>
      </w:r>
    </w:p>
    <w:p w:rsidR="00884850" w:rsidRDefault="00884850" w:rsidP="003F3E6A">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825708">
        <w:rPr>
          <w:rFonts w:ascii="Times New Roman" w:eastAsia="Times New Roman" w:hAnsi="Times New Roman" w:cs="Times New Roman"/>
          <w:color w:val="000000"/>
          <w:sz w:val="24"/>
          <w:szCs w:val="24"/>
          <w:lang w:eastAsia="lv-LV"/>
        </w:rPr>
        <w:t>5.</w:t>
      </w:r>
      <w:r w:rsidR="00A446DA">
        <w:rPr>
          <w:rFonts w:ascii="Times New Roman" w:eastAsia="Times New Roman" w:hAnsi="Times New Roman" w:cs="Times New Roman"/>
          <w:color w:val="000000"/>
          <w:sz w:val="24"/>
          <w:szCs w:val="24"/>
          <w:lang w:eastAsia="lv-LV"/>
        </w:rPr>
        <w:t xml:space="preserve"> </w:t>
      </w:r>
      <w:r w:rsidR="0008636E" w:rsidRPr="0008636E">
        <w:rPr>
          <w:rFonts w:ascii="Times New Roman" w:eastAsia="Times New Roman" w:hAnsi="Times New Roman" w:cs="Times New Roman"/>
          <w:color w:val="000000"/>
          <w:sz w:val="24"/>
          <w:szCs w:val="24"/>
          <w:lang w:eastAsia="lv-LV"/>
        </w:rPr>
        <w:t>Izpildītājam jā</w:t>
      </w:r>
      <w:r w:rsidR="00A446DA">
        <w:rPr>
          <w:rFonts w:ascii="Times New Roman" w:eastAsia="Times New Roman" w:hAnsi="Times New Roman" w:cs="Times New Roman"/>
          <w:color w:val="000000"/>
          <w:sz w:val="24"/>
          <w:szCs w:val="24"/>
          <w:lang w:eastAsia="lv-LV"/>
        </w:rPr>
        <w:t xml:space="preserve">nodrošina </w:t>
      </w:r>
      <w:r w:rsidR="0008636E" w:rsidRPr="0008636E">
        <w:rPr>
          <w:rFonts w:ascii="Times New Roman" w:eastAsia="Times New Roman" w:hAnsi="Times New Roman" w:cs="Times New Roman"/>
          <w:color w:val="000000"/>
          <w:sz w:val="24"/>
          <w:szCs w:val="24"/>
          <w:lang w:eastAsia="lv-LV"/>
        </w:rPr>
        <w:t>zemāk tabulā Nr.1.</w:t>
      </w:r>
      <w:r w:rsidR="00A446DA">
        <w:rPr>
          <w:rFonts w:ascii="Times New Roman" w:eastAsia="Times New Roman" w:hAnsi="Times New Roman" w:cs="Times New Roman"/>
          <w:color w:val="000000"/>
          <w:sz w:val="24"/>
          <w:szCs w:val="24"/>
          <w:lang w:eastAsia="lv-LV"/>
        </w:rPr>
        <w:t>”Iesniedzamā dokumentācija” minēto dokumentu    iesniegšana  Pasūtītājam , norādītajā  termiņā ,apjomā</w:t>
      </w:r>
      <w:r>
        <w:rPr>
          <w:rFonts w:ascii="Times New Roman" w:eastAsia="Times New Roman" w:hAnsi="Times New Roman" w:cs="Times New Roman"/>
          <w:color w:val="000000"/>
          <w:sz w:val="24"/>
          <w:szCs w:val="24"/>
          <w:lang w:eastAsia="lv-LV"/>
        </w:rPr>
        <w:t xml:space="preserve"> un </w:t>
      </w:r>
      <w:r w:rsidR="00A446DA">
        <w:rPr>
          <w:rFonts w:ascii="Times New Roman" w:eastAsia="Times New Roman" w:hAnsi="Times New Roman" w:cs="Times New Roman"/>
          <w:color w:val="000000"/>
          <w:sz w:val="24"/>
          <w:szCs w:val="24"/>
          <w:lang w:eastAsia="lv-LV"/>
        </w:rPr>
        <w:t xml:space="preserve"> atbilstoši nosacījumiem.</w:t>
      </w:r>
    </w:p>
    <w:p w:rsidR="0011785B" w:rsidRDefault="0011785B" w:rsidP="003F3E6A">
      <w:pPr>
        <w:tabs>
          <w:tab w:val="left" w:pos="709"/>
        </w:tabs>
        <w:autoSpaceDE w:val="0"/>
        <w:autoSpaceDN w:val="0"/>
        <w:adjustRightInd w:val="0"/>
        <w:spacing w:after="0" w:line="240" w:lineRule="auto"/>
        <w:contextualSpacing/>
        <w:jc w:val="right"/>
        <w:rPr>
          <w:rFonts w:ascii="Times New Roman" w:eastAsia="Times New Roman" w:hAnsi="Times New Roman" w:cs="Times New Roman"/>
          <w:i/>
          <w:iCs/>
          <w:color w:val="000000"/>
          <w:sz w:val="24"/>
          <w:szCs w:val="24"/>
          <w:lang w:eastAsia="lv-LV"/>
        </w:rPr>
      </w:pPr>
    </w:p>
    <w:p w:rsidR="0008636E" w:rsidRPr="0011785B" w:rsidRDefault="00462711" w:rsidP="003F3E6A">
      <w:pPr>
        <w:tabs>
          <w:tab w:val="left" w:pos="709"/>
        </w:tabs>
        <w:autoSpaceDE w:val="0"/>
        <w:autoSpaceDN w:val="0"/>
        <w:adjustRightInd w:val="0"/>
        <w:spacing w:after="0" w:line="240" w:lineRule="auto"/>
        <w:contextualSpacing/>
        <w:jc w:val="right"/>
        <w:rPr>
          <w:rFonts w:ascii="Times New Roman" w:eastAsia="Times New Roman" w:hAnsi="Times New Roman" w:cs="Times New Roman"/>
          <w:color w:val="000000"/>
          <w:sz w:val="20"/>
          <w:szCs w:val="20"/>
          <w:lang w:eastAsia="lv-LV"/>
        </w:rPr>
      </w:pPr>
      <w:r w:rsidRPr="0011785B">
        <w:rPr>
          <w:rFonts w:ascii="Times New Roman" w:eastAsia="Times New Roman" w:hAnsi="Times New Roman" w:cs="Times New Roman"/>
          <w:i/>
          <w:iCs/>
          <w:color w:val="000000"/>
          <w:sz w:val="20"/>
          <w:szCs w:val="20"/>
          <w:lang w:eastAsia="lv-LV"/>
        </w:rPr>
        <w:t>T</w:t>
      </w:r>
      <w:r w:rsidR="0008636E" w:rsidRPr="0011785B">
        <w:rPr>
          <w:rFonts w:ascii="Times New Roman" w:eastAsia="Times New Roman" w:hAnsi="Times New Roman" w:cs="Times New Roman"/>
          <w:i/>
          <w:iCs/>
          <w:color w:val="000000"/>
          <w:sz w:val="20"/>
          <w:szCs w:val="20"/>
          <w:lang w:eastAsia="lv-LV"/>
        </w:rPr>
        <w:t xml:space="preserve">abula Nr.1. </w:t>
      </w:r>
      <w:r w:rsidR="00A446DA" w:rsidRPr="0011785B">
        <w:rPr>
          <w:rFonts w:ascii="Times New Roman" w:eastAsia="Times New Roman" w:hAnsi="Times New Roman" w:cs="Times New Roman"/>
          <w:i/>
          <w:iCs/>
          <w:color w:val="000000"/>
          <w:sz w:val="20"/>
          <w:szCs w:val="20"/>
          <w:lang w:eastAsia="lv-LV"/>
        </w:rPr>
        <w:t xml:space="preserve">Iesniedzamā dokumentācija(ziņojumi ,atskaites protokoli, noslodzes tabeles) </w:t>
      </w:r>
    </w:p>
    <w:p w:rsidR="0008636E" w:rsidRPr="004E4CD8" w:rsidRDefault="0008636E" w:rsidP="003F3E6A">
      <w:pPr>
        <w:numPr>
          <w:ilvl w:val="0"/>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0"/>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1"/>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p w:rsidR="0008636E" w:rsidRPr="004E4CD8" w:rsidRDefault="0008636E" w:rsidP="003F3E6A">
      <w:pPr>
        <w:numPr>
          <w:ilvl w:val="2"/>
          <w:numId w:val="31"/>
        </w:numPr>
        <w:spacing w:after="0" w:line="240" w:lineRule="auto"/>
        <w:ind w:left="0"/>
        <w:contextualSpacing/>
        <w:jc w:val="both"/>
        <w:rPr>
          <w:rFonts w:ascii="Times New Roman" w:eastAsia="Times New Roman" w:hAnsi="Times New Roman" w:cs="Times New Roman"/>
          <w:vanish/>
          <w:color w:val="000000"/>
          <w:sz w:val="24"/>
          <w:szCs w:val="24"/>
          <w:lang w:eastAsia="lv-LV"/>
        </w:rPr>
      </w:pPr>
    </w:p>
    <w:tbl>
      <w:tblPr>
        <w:tblpPr w:leftFromText="180" w:rightFromText="180" w:vertAnchor="text" w:horzAnchor="margin" w:tblpY="179"/>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2"/>
        <w:gridCol w:w="1274"/>
        <w:gridCol w:w="2571"/>
        <w:gridCol w:w="1052"/>
        <w:gridCol w:w="2010"/>
      </w:tblGrid>
      <w:tr w:rsidR="00E33AC5" w:rsidRPr="00534EF6" w:rsidTr="00EB59D3">
        <w:trPr>
          <w:trHeight w:val="760"/>
          <w:tblHeader/>
        </w:trPr>
        <w:tc>
          <w:tcPr>
            <w:tcW w:w="1982" w:type="dxa"/>
            <w:shd w:val="clear" w:color="auto" w:fill="C0C0C0"/>
          </w:tcPr>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lastRenderedPageBreak/>
              <w:t xml:space="preserve">Dokumenta nosaukums </w:t>
            </w:r>
          </w:p>
        </w:tc>
        <w:tc>
          <w:tcPr>
            <w:tcW w:w="1274" w:type="dxa"/>
            <w:shd w:val="clear" w:color="auto" w:fill="C0C0C0"/>
          </w:tcPr>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Iesniegšanas</w:t>
            </w:r>
          </w:p>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biežums</w:t>
            </w:r>
          </w:p>
        </w:tc>
        <w:tc>
          <w:tcPr>
            <w:tcW w:w="2571" w:type="dxa"/>
            <w:shd w:val="clear" w:color="auto" w:fill="C0C0C0"/>
          </w:tcPr>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Iesniegšanas termiņš</w:t>
            </w:r>
          </w:p>
        </w:tc>
        <w:tc>
          <w:tcPr>
            <w:tcW w:w="1052" w:type="dxa"/>
            <w:shd w:val="clear" w:color="auto" w:fill="C0C0C0"/>
          </w:tcPr>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Kopijas un oriģināli</w:t>
            </w:r>
          </w:p>
        </w:tc>
        <w:tc>
          <w:tcPr>
            <w:tcW w:w="2010" w:type="dxa"/>
            <w:shd w:val="clear" w:color="auto" w:fill="C0C0C0"/>
          </w:tcPr>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b/>
                <w:bCs/>
                <w:color w:val="000000"/>
                <w:lang w:eastAsia="lv-LV"/>
              </w:rPr>
              <w:t>Saņēmējs</w:t>
            </w:r>
          </w:p>
        </w:tc>
      </w:tr>
      <w:tr w:rsidR="00E33AC5" w:rsidRPr="00534EF6" w:rsidTr="00EB59D3">
        <w:trPr>
          <w:trHeight w:val="1085"/>
        </w:trPr>
        <w:tc>
          <w:tcPr>
            <w:tcW w:w="198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Sākuma ziņojums</w:t>
            </w:r>
          </w:p>
        </w:tc>
        <w:tc>
          <w:tcPr>
            <w:tcW w:w="1274"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1 x   pēc līguma noslēgšanas </w:t>
            </w:r>
          </w:p>
        </w:tc>
        <w:tc>
          <w:tcPr>
            <w:tcW w:w="2571"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10 kalendārā dienā pēc  būvuzraudzības līguma parakstīšanas</w:t>
            </w:r>
          </w:p>
        </w:tc>
        <w:tc>
          <w:tcPr>
            <w:tcW w:w="105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rsidR="00E33AC5" w:rsidRPr="00534EF6" w:rsidRDefault="00E33AC5" w:rsidP="00E33AC5">
            <w:pPr>
              <w:spacing w:after="0" w:line="240" w:lineRule="auto"/>
              <w:contextualSpacing/>
              <w:jc w:val="both"/>
              <w:rPr>
                <w:rFonts w:ascii="Times New Roman" w:eastAsia="Times New Roman" w:hAnsi="Times New Roman" w:cs="Times New Roman"/>
                <w:color w:val="000000"/>
                <w:lang w:eastAsia="lv-LV"/>
              </w:rPr>
            </w:pPr>
          </w:p>
        </w:tc>
        <w:tc>
          <w:tcPr>
            <w:tcW w:w="2010"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rsidTr="00EB59D3">
        <w:trPr>
          <w:trHeight w:val="1298"/>
        </w:trPr>
        <w:tc>
          <w:tcPr>
            <w:tcW w:w="1982" w:type="dxa"/>
          </w:tcPr>
          <w:p w:rsidR="00E33AC5" w:rsidRPr="00534EF6" w:rsidRDefault="00E33AC5" w:rsidP="00E33AC5">
            <w:pPr>
              <w:spacing w:after="0" w:line="240" w:lineRule="auto"/>
              <w:jc w:val="both"/>
              <w:rPr>
                <w:rFonts w:ascii="Times New Roman" w:eastAsia="Times New Roman" w:hAnsi="Times New Roman" w:cs="Times New Roman"/>
                <w:b/>
                <w:bCs/>
                <w:color w:val="000000"/>
                <w:lang w:eastAsia="lv-LV"/>
              </w:rPr>
            </w:pPr>
            <w:r w:rsidRPr="00534EF6">
              <w:rPr>
                <w:rFonts w:ascii="Times New Roman" w:eastAsia="Times New Roman" w:hAnsi="Times New Roman" w:cs="Times New Roman"/>
                <w:color w:val="000000"/>
                <w:lang w:eastAsia="lv-LV"/>
              </w:rPr>
              <w:t>Iknedēļas  atskaites/ sanāksmju</w:t>
            </w:r>
            <w:r w:rsidRPr="00534EF6">
              <w:rPr>
                <w:rFonts w:ascii="Times New Roman" w:eastAsia="Times New Roman" w:hAnsi="Times New Roman" w:cs="Times New Roman"/>
                <w:b/>
                <w:bCs/>
                <w:color w:val="000000"/>
                <w:lang w:eastAsia="lv-LV"/>
              </w:rPr>
              <w:t xml:space="preserve"> </w:t>
            </w:r>
            <w:r w:rsidRPr="00534EF6">
              <w:rPr>
                <w:rFonts w:ascii="Times New Roman" w:eastAsia="Times New Roman" w:hAnsi="Times New Roman" w:cs="Times New Roman"/>
                <w:color w:val="000000"/>
                <w:lang w:eastAsia="lv-LV"/>
              </w:rPr>
              <w:t>protokoli</w:t>
            </w:r>
          </w:p>
        </w:tc>
        <w:tc>
          <w:tcPr>
            <w:tcW w:w="1274"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1x nedēļā</w:t>
            </w:r>
          </w:p>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571"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Ne vēlāk kā 3 dienu laikā pēc sanāksmes </w:t>
            </w:r>
          </w:p>
        </w:tc>
        <w:tc>
          <w:tcPr>
            <w:tcW w:w="105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r w:rsidR="00EB59D3">
              <w:rPr>
                <w:rFonts w:ascii="Times New Roman" w:eastAsia="Times New Roman" w:hAnsi="Times New Roman" w:cs="Times New Roman"/>
                <w:color w:val="000000"/>
                <w:lang w:eastAsia="lv-LV"/>
              </w:rPr>
              <w:t>,    sanāksmes dalībnieki</w:t>
            </w:r>
          </w:p>
        </w:tc>
      </w:tr>
      <w:tr w:rsidR="00E33AC5" w:rsidRPr="00534EF6" w:rsidTr="00EB59D3">
        <w:trPr>
          <w:trHeight w:val="1044"/>
        </w:trPr>
        <w:tc>
          <w:tcPr>
            <w:tcW w:w="198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Ikmēneša sanāksmju protokoli </w:t>
            </w:r>
          </w:p>
        </w:tc>
        <w:tc>
          <w:tcPr>
            <w:tcW w:w="1274"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1x mēnesī</w:t>
            </w:r>
          </w:p>
        </w:tc>
        <w:tc>
          <w:tcPr>
            <w:tcW w:w="2571"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Ne vēlāk kā 3 dienu laikā pēc sanāksmes</w:t>
            </w:r>
          </w:p>
        </w:tc>
        <w:tc>
          <w:tcPr>
            <w:tcW w:w="105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1oriģināls  </w:t>
            </w:r>
          </w:p>
        </w:tc>
        <w:tc>
          <w:tcPr>
            <w:tcW w:w="2010"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r>
              <w:rPr>
                <w:rFonts w:ascii="Times New Roman" w:eastAsia="Times New Roman" w:hAnsi="Times New Roman" w:cs="Times New Roman"/>
                <w:color w:val="000000"/>
                <w:lang w:eastAsia="lv-LV"/>
              </w:rPr>
              <w:t xml:space="preserve">,             sanāksmes dalībnieki </w:t>
            </w:r>
          </w:p>
        </w:tc>
      </w:tr>
      <w:tr w:rsidR="00E33AC5" w:rsidRPr="00534EF6" w:rsidTr="00EB59D3">
        <w:trPr>
          <w:trHeight w:val="1044"/>
        </w:trPr>
        <w:tc>
          <w:tcPr>
            <w:tcW w:w="1982" w:type="dxa"/>
          </w:tcPr>
          <w:p w:rsidR="00E33AC5" w:rsidRPr="00534EF6" w:rsidRDefault="00E33AC5" w:rsidP="00E33AC5">
            <w:pPr>
              <w:pStyle w:val="ListParagraph"/>
              <w:spacing w:after="0" w:line="240" w:lineRule="auto"/>
              <w:ind w:left="0"/>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Būvuzrauga </w:t>
            </w:r>
            <w:r w:rsidR="00EB59D3">
              <w:rPr>
                <w:rFonts w:ascii="Times New Roman" w:eastAsia="Times New Roman" w:hAnsi="Times New Roman" w:cs="Times New Roman"/>
                <w:color w:val="000000"/>
                <w:lang w:eastAsia="lv-LV"/>
              </w:rPr>
              <w:t xml:space="preserve">              </w:t>
            </w:r>
            <w:r w:rsidRPr="00534EF6">
              <w:rPr>
                <w:rFonts w:ascii="Times New Roman" w:eastAsia="Times New Roman" w:hAnsi="Times New Roman" w:cs="Times New Roman"/>
                <w:color w:val="000000"/>
                <w:lang w:eastAsia="lv-LV"/>
              </w:rPr>
              <w:t xml:space="preserve">laika ieguldījuma </w:t>
            </w:r>
            <w:r w:rsidR="00EB59D3">
              <w:rPr>
                <w:rFonts w:ascii="Times New Roman" w:eastAsia="Times New Roman" w:hAnsi="Times New Roman" w:cs="Times New Roman"/>
                <w:color w:val="000000"/>
                <w:lang w:eastAsia="lv-LV"/>
              </w:rPr>
              <w:t xml:space="preserve">(noslodzes) </w:t>
            </w:r>
            <w:r w:rsidRPr="00534EF6">
              <w:rPr>
                <w:rFonts w:ascii="Times New Roman" w:eastAsia="Times New Roman" w:hAnsi="Times New Roman" w:cs="Times New Roman"/>
                <w:color w:val="000000"/>
                <w:lang w:eastAsia="lv-LV"/>
              </w:rPr>
              <w:t>uzskaites tab</w:t>
            </w:r>
            <w:r>
              <w:rPr>
                <w:rFonts w:ascii="Times New Roman" w:eastAsia="Times New Roman" w:hAnsi="Times New Roman" w:cs="Times New Roman"/>
                <w:color w:val="000000"/>
                <w:lang w:eastAsia="lv-LV"/>
              </w:rPr>
              <w:t>eles</w:t>
            </w:r>
          </w:p>
          <w:p w:rsidR="00E33AC5" w:rsidRPr="00534EF6" w:rsidRDefault="00E33AC5" w:rsidP="00E33AC5">
            <w:pPr>
              <w:spacing w:after="0" w:line="240" w:lineRule="auto"/>
              <w:jc w:val="both"/>
              <w:rPr>
                <w:rFonts w:ascii="Times New Roman" w:eastAsia="Times New Roman" w:hAnsi="Times New Roman" w:cs="Times New Roman"/>
                <w:i/>
                <w:iCs/>
                <w:color w:val="000000"/>
                <w:lang w:eastAsia="lv-LV"/>
              </w:rPr>
            </w:pPr>
          </w:p>
        </w:tc>
        <w:tc>
          <w:tcPr>
            <w:tcW w:w="1274"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 1x mēnesī</w:t>
            </w:r>
          </w:p>
        </w:tc>
        <w:tc>
          <w:tcPr>
            <w:tcW w:w="2571"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Iesniedz saskaņošanai </w:t>
            </w:r>
          </w:p>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 xml:space="preserve">līdz ikmēneša progresa ziņojuma sagatavošanai </w:t>
            </w:r>
          </w:p>
        </w:tc>
        <w:tc>
          <w:tcPr>
            <w:tcW w:w="105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2 oriģināli</w:t>
            </w:r>
          </w:p>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rsidTr="00EB59D3">
        <w:trPr>
          <w:trHeight w:val="909"/>
        </w:trPr>
        <w:tc>
          <w:tcPr>
            <w:tcW w:w="1982" w:type="dxa"/>
          </w:tcPr>
          <w:p w:rsidR="00E33AC5" w:rsidRPr="00EB59D3" w:rsidRDefault="00EB59D3" w:rsidP="00E33AC5">
            <w:pPr>
              <w:spacing w:after="0" w:line="240" w:lineRule="auto"/>
              <w:jc w:val="both"/>
              <w:rPr>
                <w:rFonts w:ascii="Times New Roman" w:eastAsia="Times New Roman" w:hAnsi="Times New Roman" w:cs="Times New Roman"/>
                <w:lang w:eastAsia="lv-LV"/>
              </w:rPr>
            </w:pPr>
            <w:r w:rsidRPr="00EB59D3">
              <w:rPr>
                <w:rFonts w:ascii="Times New Roman" w:eastAsia="Times New Roman" w:hAnsi="Times New Roman" w:cs="Times New Roman"/>
                <w:lang w:eastAsia="lv-LV"/>
              </w:rPr>
              <w:t>M</w:t>
            </w:r>
            <w:r w:rsidR="00E33AC5" w:rsidRPr="00EB59D3">
              <w:rPr>
                <w:rFonts w:ascii="Times New Roman" w:eastAsia="Times New Roman" w:hAnsi="Times New Roman" w:cs="Times New Roman"/>
                <w:lang w:eastAsia="lv-LV"/>
              </w:rPr>
              <w:t>ēneša progresa ziņojumi</w:t>
            </w:r>
          </w:p>
        </w:tc>
        <w:tc>
          <w:tcPr>
            <w:tcW w:w="1274" w:type="dxa"/>
          </w:tcPr>
          <w:p w:rsidR="00E33AC5" w:rsidRPr="00EB59D3" w:rsidRDefault="00E33AC5" w:rsidP="00E33AC5">
            <w:pPr>
              <w:spacing w:after="0" w:line="240" w:lineRule="auto"/>
              <w:jc w:val="both"/>
              <w:rPr>
                <w:rFonts w:ascii="Times New Roman" w:eastAsia="Times New Roman" w:hAnsi="Times New Roman" w:cs="Times New Roman"/>
                <w:lang w:eastAsia="lv-LV"/>
              </w:rPr>
            </w:pPr>
            <w:r w:rsidRPr="00EB59D3">
              <w:rPr>
                <w:rFonts w:ascii="Times New Roman" w:eastAsia="Times New Roman" w:hAnsi="Times New Roman" w:cs="Times New Roman"/>
                <w:lang w:eastAsia="lv-LV"/>
              </w:rPr>
              <w:t>1x mēnesī</w:t>
            </w:r>
          </w:p>
        </w:tc>
        <w:tc>
          <w:tcPr>
            <w:tcW w:w="2571" w:type="dxa"/>
          </w:tcPr>
          <w:p w:rsidR="00E33AC5" w:rsidRPr="00EB59D3" w:rsidRDefault="00E33AC5" w:rsidP="00E33AC5">
            <w:pPr>
              <w:spacing w:after="0" w:line="240" w:lineRule="auto"/>
              <w:jc w:val="both"/>
              <w:rPr>
                <w:rFonts w:ascii="Times New Roman" w:eastAsia="Times New Roman" w:hAnsi="Times New Roman" w:cs="Times New Roman"/>
                <w:lang w:eastAsia="lv-LV"/>
              </w:rPr>
            </w:pPr>
            <w:r w:rsidRPr="00EB59D3">
              <w:rPr>
                <w:rFonts w:ascii="Times New Roman" w:eastAsia="Times New Roman" w:hAnsi="Times New Roman" w:cs="Times New Roman"/>
                <w:lang w:eastAsia="lv-LV"/>
              </w:rPr>
              <w:t xml:space="preserve">Līdz nākamā mēneša </w:t>
            </w:r>
            <w:r w:rsidRPr="00EB59D3">
              <w:rPr>
                <w:rFonts w:ascii="Times New Roman" w:eastAsia="Times New Roman" w:hAnsi="Times New Roman" w:cs="Times New Roman"/>
                <w:bCs/>
                <w:lang w:eastAsia="lv-LV"/>
              </w:rPr>
              <w:t>15.datumam</w:t>
            </w:r>
          </w:p>
        </w:tc>
        <w:tc>
          <w:tcPr>
            <w:tcW w:w="105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r w:rsidR="00E33AC5" w:rsidRPr="00534EF6" w:rsidTr="00EB59D3">
        <w:trPr>
          <w:trHeight w:val="420"/>
        </w:trPr>
        <w:tc>
          <w:tcPr>
            <w:tcW w:w="1982" w:type="dxa"/>
          </w:tcPr>
          <w:p w:rsidR="00E33AC5" w:rsidRPr="00EB59D3" w:rsidRDefault="00E33AC5" w:rsidP="00E33AC5">
            <w:pPr>
              <w:spacing w:after="0" w:line="240" w:lineRule="auto"/>
              <w:jc w:val="both"/>
              <w:rPr>
                <w:rFonts w:ascii="Times New Roman" w:eastAsia="Times New Roman" w:hAnsi="Times New Roman" w:cs="Times New Roman"/>
                <w:bCs/>
                <w:lang w:eastAsia="lv-LV"/>
              </w:rPr>
            </w:pPr>
            <w:r w:rsidRPr="00EB59D3">
              <w:rPr>
                <w:rFonts w:ascii="Times New Roman" w:eastAsia="Times New Roman" w:hAnsi="Times New Roman" w:cs="Times New Roman"/>
                <w:bCs/>
                <w:lang w:eastAsia="lv-LV"/>
              </w:rPr>
              <w:t>Noslēguma ziņojums</w:t>
            </w:r>
          </w:p>
        </w:tc>
        <w:tc>
          <w:tcPr>
            <w:tcW w:w="1274" w:type="dxa"/>
          </w:tcPr>
          <w:p w:rsidR="00E33AC5" w:rsidRPr="00EB59D3" w:rsidRDefault="00E33AC5" w:rsidP="00E33AC5">
            <w:pPr>
              <w:spacing w:after="0" w:line="240" w:lineRule="auto"/>
              <w:jc w:val="both"/>
              <w:rPr>
                <w:rFonts w:ascii="Times New Roman" w:eastAsia="Times New Roman" w:hAnsi="Times New Roman" w:cs="Times New Roman"/>
                <w:lang w:eastAsia="lv-LV"/>
              </w:rPr>
            </w:pPr>
            <w:r w:rsidRPr="00EB59D3">
              <w:rPr>
                <w:rFonts w:ascii="Times New Roman" w:eastAsia="Times New Roman" w:hAnsi="Times New Roman" w:cs="Times New Roman"/>
                <w:lang w:eastAsia="lv-LV"/>
              </w:rPr>
              <w:t xml:space="preserve">1 reizi </w:t>
            </w:r>
          </w:p>
        </w:tc>
        <w:tc>
          <w:tcPr>
            <w:tcW w:w="2571" w:type="dxa"/>
          </w:tcPr>
          <w:p w:rsidR="00E33AC5" w:rsidRPr="00EB59D3" w:rsidRDefault="00E33AC5" w:rsidP="00E33AC5">
            <w:pPr>
              <w:spacing w:after="0" w:line="240" w:lineRule="auto"/>
              <w:jc w:val="both"/>
              <w:rPr>
                <w:rFonts w:ascii="Times New Roman" w:eastAsia="Times New Roman" w:hAnsi="Times New Roman" w:cs="Times New Roman"/>
                <w:lang w:eastAsia="lv-LV"/>
              </w:rPr>
            </w:pPr>
            <w:r w:rsidRPr="00EB59D3">
              <w:rPr>
                <w:rFonts w:ascii="Times New Roman" w:eastAsia="Times New Roman" w:hAnsi="Times New Roman" w:cs="Times New Roman"/>
                <w:lang w:eastAsia="lv-LV"/>
              </w:rPr>
              <w:t>15 kalendārā dienā  pēc  objekta  nodošanas.</w:t>
            </w:r>
          </w:p>
        </w:tc>
        <w:tc>
          <w:tcPr>
            <w:tcW w:w="1052"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1  oriģināls</w:t>
            </w:r>
          </w:p>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p>
        </w:tc>
        <w:tc>
          <w:tcPr>
            <w:tcW w:w="2010" w:type="dxa"/>
          </w:tcPr>
          <w:p w:rsidR="00E33AC5" w:rsidRPr="00534EF6" w:rsidRDefault="00E33AC5" w:rsidP="00E33AC5">
            <w:pPr>
              <w:spacing w:after="0" w:line="240" w:lineRule="auto"/>
              <w:jc w:val="both"/>
              <w:rPr>
                <w:rFonts w:ascii="Times New Roman" w:eastAsia="Times New Roman" w:hAnsi="Times New Roman" w:cs="Times New Roman"/>
                <w:color w:val="000000"/>
                <w:lang w:eastAsia="lv-LV"/>
              </w:rPr>
            </w:pPr>
            <w:r w:rsidRPr="00534EF6">
              <w:rPr>
                <w:rFonts w:ascii="Times New Roman" w:eastAsia="Times New Roman" w:hAnsi="Times New Roman" w:cs="Times New Roman"/>
                <w:color w:val="000000"/>
                <w:lang w:eastAsia="lv-LV"/>
              </w:rPr>
              <w:t>Pasūtītājs</w:t>
            </w:r>
          </w:p>
        </w:tc>
      </w:tr>
    </w:tbl>
    <w:p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rsidR="00E33AC5" w:rsidRDefault="00E33AC5" w:rsidP="003F3E6A">
      <w:pPr>
        <w:spacing w:after="0" w:line="240" w:lineRule="auto"/>
        <w:jc w:val="both"/>
        <w:rPr>
          <w:rFonts w:ascii="Times New Roman" w:eastAsia="Times New Roman" w:hAnsi="Times New Roman" w:cs="Times New Roman"/>
          <w:color w:val="000000"/>
          <w:sz w:val="24"/>
          <w:szCs w:val="24"/>
          <w:lang w:eastAsia="lv-LV"/>
        </w:rPr>
      </w:pPr>
    </w:p>
    <w:p w:rsidR="00884850" w:rsidRDefault="00884850" w:rsidP="00825708">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825708">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w:t>
      </w:r>
      <w:r w:rsidR="0008636E" w:rsidRPr="002029C7">
        <w:rPr>
          <w:rFonts w:ascii="Times New Roman" w:eastAsia="Times New Roman" w:hAnsi="Times New Roman" w:cs="Times New Roman"/>
          <w:color w:val="000000"/>
          <w:sz w:val="24"/>
          <w:szCs w:val="24"/>
          <w:lang w:eastAsia="lv-LV"/>
        </w:rPr>
        <w:t>Sākuma</w:t>
      </w:r>
      <w:r>
        <w:rPr>
          <w:rFonts w:ascii="Times New Roman" w:eastAsia="Times New Roman" w:hAnsi="Times New Roman" w:cs="Times New Roman"/>
          <w:color w:val="000000"/>
          <w:sz w:val="24"/>
          <w:szCs w:val="24"/>
          <w:lang w:eastAsia="lv-LV"/>
        </w:rPr>
        <w:t>(darbu uzsākšanas)</w:t>
      </w:r>
      <w:r w:rsidR="0008636E" w:rsidRPr="002029C7">
        <w:rPr>
          <w:rFonts w:ascii="Times New Roman" w:eastAsia="Times New Roman" w:hAnsi="Times New Roman" w:cs="Times New Roman"/>
          <w:color w:val="000000"/>
          <w:sz w:val="24"/>
          <w:szCs w:val="24"/>
          <w:lang w:eastAsia="lv-LV"/>
        </w:rPr>
        <w:t xml:space="preserve">ziņojums un progresa ziņojumi  tiek izskatīti   mēneša  sanāksmēs.  </w:t>
      </w:r>
      <w:r w:rsidR="00825708">
        <w:rPr>
          <w:rFonts w:ascii="Times New Roman" w:eastAsia="Times New Roman" w:hAnsi="Times New Roman" w:cs="Times New Roman"/>
          <w:color w:val="000000"/>
          <w:sz w:val="24"/>
          <w:szCs w:val="24"/>
          <w:lang w:eastAsia="lv-LV"/>
        </w:rPr>
        <w:t>7.7.</w:t>
      </w:r>
      <w:r>
        <w:rPr>
          <w:rFonts w:ascii="Times New Roman" w:eastAsia="Times New Roman" w:hAnsi="Times New Roman" w:cs="Times New Roman"/>
          <w:color w:val="000000"/>
          <w:sz w:val="24"/>
          <w:szCs w:val="24"/>
          <w:lang w:eastAsia="lv-LV"/>
        </w:rPr>
        <w:t xml:space="preserve"> </w:t>
      </w:r>
      <w:r w:rsidR="0008636E" w:rsidRPr="002029C7">
        <w:rPr>
          <w:rFonts w:ascii="Times New Roman" w:eastAsia="Times New Roman" w:hAnsi="Times New Roman" w:cs="Times New Roman"/>
          <w:color w:val="000000"/>
          <w:sz w:val="24"/>
          <w:szCs w:val="24"/>
          <w:lang w:eastAsia="lv-LV"/>
        </w:rPr>
        <w:t>Izpildītājam jāveic labojumi   ziņojumos  3 (trīs) darba dienu laikā,</w:t>
      </w:r>
      <w:r>
        <w:rPr>
          <w:rFonts w:ascii="Times New Roman" w:eastAsia="Times New Roman" w:hAnsi="Times New Roman" w:cs="Times New Roman"/>
          <w:color w:val="000000"/>
          <w:sz w:val="24"/>
          <w:szCs w:val="24"/>
          <w:lang w:eastAsia="lv-LV"/>
        </w:rPr>
        <w:t xml:space="preserve"> gadījumos, ja </w:t>
      </w:r>
      <w:r w:rsidR="0008636E" w:rsidRPr="002029C7">
        <w:rPr>
          <w:rFonts w:ascii="Times New Roman" w:eastAsia="Times New Roman" w:hAnsi="Times New Roman" w:cs="Times New Roman"/>
          <w:color w:val="000000"/>
          <w:sz w:val="24"/>
          <w:szCs w:val="24"/>
          <w:lang w:eastAsia="lv-LV"/>
        </w:rPr>
        <w:t xml:space="preserve">Pasūtītājs  nav akceptējis  </w:t>
      </w:r>
      <w:r>
        <w:rPr>
          <w:rFonts w:ascii="Times New Roman" w:eastAsia="Times New Roman" w:hAnsi="Times New Roman" w:cs="Times New Roman"/>
          <w:color w:val="000000"/>
          <w:sz w:val="24"/>
          <w:szCs w:val="24"/>
          <w:lang w:eastAsia="lv-LV"/>
        </w:rPr>
        <w:t xml:space="preserve">ziņojumus, </w:t>
      </w:r>
      <w:r w:rsidR="0008636E" w:rsidRPr="002029C7">
        <w:rPr>
          <w:rFonts w:ascii="Times New Roman" w:eastAsia="Times New Roman" w:hAnsi="Times New Roman" w:cs="Times New Roman"/>
          <w:color w:val="000000"/>
          <w:sz w:val="24"/>
          <w:szCs w:val="24"/>
          <w:lang w:eastAsia="lv-LV"/>
        </w:rPr>
        <w:t xml:space="preserve"> un  ja</w:t>
      </w:r>
      <w:r>
        <w:rPr>
          <w:rFonts w:ascii="Times New Roman" w:eastAsia="Times New Roman" w:hAnsi="Times New Roman" w:cs="Times New Roman"/>
          <w:color w:val="000000"/>
          <w:sz w:val="24"/>
          <w:szCs w:val="24"/>
          <w:lang w:eastAsia="lv-LV"/>
        </w:rPr>
        <w:t xml:space="preserve"> ziņojumā </w:t>
      </w:r>
      <w:r w:rsidR="0008636E" w:rsidRPr="002029C7">
        <w:rPr>
          <w:rFonts w:ascii="Times New Roman" w:eastAsia="Times New Roman" w:hAnsi="Times New Roman" w:cs="Times New Roman"/>
          <w:color w:val="000000"/>
          <w:sz w:val="24"/>
          <w:szCs w:val="24"/>
          <w:lang w:eastAsia="lv-LV"/>
        </w:rPr>
        <w:t xml:space="preserve">  iekļautā informācija neatbilst būvuzraudzības līguma prasībām vai </w:t>
      </w:r>
      <w:r>
        <w:rPr>
          <w:rFonts w:ascii="Times New Roman" w:eastAsia="Times New Roman" w:hAnsi="Times New Roman" w:cs="Times New Roman"/>
          <w:color w:val="000000"/>
          <w:sz w:val="24"/>
          <w:szCs w:val="24"/>
          <w:lang w:eastAsia="lv-LV"/>
        </w:rPr>
        <w:t xml:space="preserve"> neatbilst  </w:t>
      </w:r>
      <w:r w:rsidR="0008636E" w:rsidRPr="002029C7">
        <w:rPr>
          <w:rFonts w:ascii="Times New Roman" w:eastAsia="Times New Roman" w:hAnsi="Times New Roman" w:cs="Times New Roman"/>
          <w:color w:val="000000"/>
          <w:sz w:val="24"/>
          <w:szCs w:val="24"/>
          <w:lang w:eastAsia="lv-LV"/>
        </w:rPr>
        <w:t>faktiskajai</w:t>
      </w:r>
      <w:r>
        <w:rPr>
          <w:rFonts w:ascii="Times New Roman" w:eastAsia="Times New Roman" w:hAnsi="Times New Roman" w:cs="Times New Roman"/>
          <w:color w:val="000000"/>
          <w:sz w:val="24"/>
          <w:szCs w:val="24"/>
          <w:lang w:eastAsia="lv-LV"/>
        </w:rPr>
        <w:t xml:space="preserve"> situācijai</w:t>
      </w:r>
      <w:r w:rsidR="0008636E" w:rsidRPr="002029C7">
        <w:rPr>
          <w:rFonts w:ascii="Times New Roman" w:eastAsia="Times New Roman" w:hAnsi="Times New Roman" w:cs="Times New Roman"/>
          <w:color w:val="000000"/>
          <w:sz w:val="24"/>
          <w:szCs w:val="24"/>
          <w:lang w:eastAsia="lv-LV"/>
        </w:rPr>
        <w:t xml:space="preserve"> būvdarbu  līguma izpild</w:t>
      </w:r>
      <w:r>
        <w:rPr>
          <w:rFonts w:ascii="Times New Roman" w:eastAsia="Times New Roman" w:hAnsi="Times New Roman" w:cs="Times New Roman"/>
          <w:color w:val="000000"/>
          <w:sz w:val="24"/>
          <w:szCs w:val="24"/>
          <w:lang w:eastAsia="lv-LV"/>
        </w:rPr>
        <w:t>ē.</w:t>
      </w:r>
      <w:r w:rsidR="0008636E" w:rsidRPr="002029C7">
        <w:rPr>
          <w:rFonts w:ascii="Times New Roman" w:eastAsia="Times New Roman" w:hAnsi="Times New Roman" w:cs="Times New Roman"/>
          <w:color w:val="000000"/>
          <w:sz w:val="24"/>
          <w:szCs w:val="24"/>
          <w:lang w:eastAsia="lv-LV"/>
        </w:rPr>
        <w:t xml:space="preserve">  </w:t>
      </w:r>
    </w:p>
    <w:p w:rsidR="0008636E" w:rsidRPr="00825708" w:rsidRDefault="00884850" w:rsidP="00825708">
      <w:pPr>
        <w:spacing w:after="0" w:line="240" w:lineRule="auto"/>
        <w:jc w:val="both"/>
        <w:rPr>
          <w:rFonts w:ascii="Times New Roman" w:eastAsia="Times New Roman" w:hAnsi="Times New Roman" w:cs="Times New Roman"/>
          <w:i/>
          <w:iCs/>
          <w:color w:val="000000"/>
          <w:sz w:val="24"/>
          <w:szCs w:val="24"/>
          <w:lang w:eastAsia="lv-LV"/>
        </w:rPr>
      </w:pPr>
      <w:r>
        <w:rPr>
          <w:rFonts w:ascii="Times New Roman" w:eastAsia="Times New Roman" w:hAnsi="Times New Roman" w:cs="Times New Roman"/>
          <w:color w:val="000000"/>
          <w:sz w:val="24"/>
          <w:szCs w:val="24"/>
          <w:lang w:eastAsia="lv-LV"/>
        </w:rPr>
        <w:t xml:space="preserve">7.6. </w:t>
      </w:r>
      <w:r w:rsidR="00825708">
        <w:rPr>
          <w:rFonts w:ascii="Times New Roman" w:eastAsia="Times New Roman" w:hAnsi="Times New Roman" w:cs="Times New Roman"/>
          <w:color w:val="000000"/>
          <w:sz w:val="24"/>
          <w:szCs w:val="24"/>
          <w:lang w:eastAsia="lv-LV"/>
        </w:rPr>
        <w:t xml:space="preserve">Sākuma, progresa un noslēguma ziņojumus akceptē un apstiprina Pasūtītājs </w:t>
      </w:r>
      <w:r>
        <w:rPr>
          <w:rFonts w:ascii="Times New Roman" w:eastAsia="Times New Roman" w:hAnsi="Times New Roman" w:cs="Times New Roman"/>
          <w:color w:val="000000"/>
          <w:sz w:val="24"/>
          <w:szCs w:val="24"/>
          <w:lang w:eastAsia="lv-LV"/>
        </w:rPr>
        <w:t xml:space="preserve"> ar rakstisku rezolūciju </w:t>
      </w:r>
      <w:r w:rsidR="00825708">
        <w:rPr>
          <w:rFonts w:ascii="Times New Roman" w:eastAsia="Times New Roman" w:hAnsi="Times New Roman" w:cs="Times New Roman"/>
          <w:color w:val="000000"/>
          <w:sz w:val="24"/>
          <w:szCs w:val="24"/>
          <w:lang w:eastAsia="lv-LV"/>
        </w:rPr>
        <w:t>(</w:t>
      </w:r>
      <w:r w:rsidR="00825708" w:rsidRPr="00825708">
        <w:rPr>
          <w:rFonts w:ascii="Times New Roman" w:eastAsia="Times New Roman" w:hAnsi="Times New Roman" w:cs="Times New Roman"/>
          <w:i/>
          <w:iCs/>
          <w:color w:val="000000"/>
          <w:sz w:val="24"/>
          <w:szCs w:val="24"/>
          <w:lang w:eastAsia="lv-LV"/>
        </w:rPr>
        <w:t>saskaņojumu)</w:t>
      </w:r>
      <w:r w:rsidRPr="00825708">
        <w:rPr>
          <w:rFonts w:ascii="Times New Roman" w:eastAsia="Times New Roman" w:hAnsi="Times New Roman" w:cs="Times New Roman"/>
          <w:i/>
          <w:iCs/>
          <w:color w:val="000000"/>
          <w:sz w:val="24"/>
          <w:szCs w:val="24"/>
          <w:lang w:eastAsia="lv-LV"/>
        </w:rPr>
        <w:t>.</w:t>
      </w:r>
    </w:p>
    <w:p w:rsidR="0008636E" w:rsidRPr="002029C7" w:rsidRDefault="00884850" w:rsidP="003F3E6A">
      <w:pPr>
        <w:pStyle w:val="ListParagraph"/>
        <w:spacing w:after="0" w:line="240" w:lineRule="auto"/>
        <w:ind w:left="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08636E" w:rsidRPr="00884850">
        <w:rPr>
          <w:rFonts w:ascii="Times New Roman" w:eastAsia="Times New Roman" w:hAnsi="Times New Roman" w:cs="Times New Roman"/>
          <w:color w:val="000000"/>
          <w:sz w:val="24"/>
          <w:szCs w:val="24"/>
          <w:u w:val="single"/>
          <w:lang w:eastAsia="lv-LV"/>
        </w:rPr>
        <w:t xml:space="preserve">Pieņēmumi un riski saistībā ar </w:t>
      </w:r>
      <w:r w:rsidRPr="00884850">
        <w:rPr>
          <w:rFonts w:ascii="Times New Roman" w:eastAsia="Times New Roman" w:hAnsi="Times New Roman" w:cs="Times New Roman"/>
          <w:color w:val="000000"/>
          <w:sz w:val="24"/>
          <w:szCs w:val="24"/>
          <w:u w:val="single"/>
          <w:lang w:eastAsia="lv-LV"/>
        </w:rPr>
        <w:t xml:space="preserve">būvuzraudzības </w:t>
      </w:r>
      <w:r w:rsidR="0008636E" w:rsidRPr="00884850">
        <w:rPr>
          <w:rFonts w:ascii="Times New Roman" w:eastAsia="Times New Roman" w:hAnsi="Times New Roman" w:cs="Times New Roman"/>
          <w:color w:val="000000"/>
          <w:sz w:val="24"/>
          <w:szCs w:val="24"/>
          <w:u w:val="single"/>
          <w:lang w:eastAsia="lv-LV"/>
        </w:rPr>
        <w:t>pakalpojuma nodrošināšanu</w:t>
      </w:r>
      <w:r w:rsidR="0008636E" w:rsidRPr="002029C7">
        <w:rPr>
          <w:rFonts w:ascii="Times New Roman" w:eastAsia="Times New Roman" w:hAnsi="Times New Roman" w:cs="Times New Roman"/>
          <w:color w:val="000000"/>
          <w:sz w:val="24"/>
          <w:szCs w:val="24"/>
          <w:lang w:eastAsia="lv-LV"/>
        </w:rPr>
        <w:t xml:space="preserve">  </w:t>
      </w:r>
    </w:p>
    <w:p w:rsidR="00884850" w:rsidRDefault="0008636E" w:rsidP="003F3E6A">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8.1.</w:t>
      </w:r>
      <w:r w:rsidRPr="004E4CD8">
        <w:rPr>
          <w:rFonts w:ascii="Times New Roman" w:eastAsia="Times New Roman" w:hAnsi="Times New Roman" w:cs="Times New Roman"/>
          <w:color w:val="000000"/>
          <w:sz w:val="24"/>
          <w:szCs w:val="24"/>
          <w:lang w:eastAsia="lv-LV"/>
        </w:rPr>
        <w:t>Pieņēmumi - Līguma  izpildes plānotais  periods  būvdarbu uzraudzībā   ir  līdz būvdarbu pabeigšanai un nodošanai ekspluatācijā.</w:t>
      </w:r>
    </w:p>
    <w:p w:rsidR="0008636E" w:rsidRDefault="0008636E" w:rsidP="00C74A16">
      <w:pPr>
        <w:spacing w:after="0" w:line="240" w:lineRule="auto"/>
        <w:contextualSpacing/>
        <w:rPr>
          <w:rFonts w:ascii="Times New Roman" w:eastAsia="Times New Roman" w:hAnsi="Times New Roman" w:cs="Times New Roman"/>
          <w:color w:val="000000"/>
          <w:sz w:val="24"/>
          <w:szCs w:val="24"/>
          <w:lang w:eastAsia="lv-LV"/>
        </w:rPr>
      </w:pPr>
      <w:r w:rsidRPr="004E4CD8">
        <w:rPr>
          <w:rFonts w:ascii="Times New Roman" w:eastAsia="Times New Roman" w:hAnsi="Times New Roman" w:cs="Times New Roman"/>
          <w:color w:val="000000"/>
          <w:sz w:val="24"/>
          <w:szCs w:val="24"/>
          <w:lang w:eastAsia="lv-LV"/>
        </w:rPr>
        <w:t>Paredzamais būvdarbu pabeigšanas termiņš ~ 1</w:t>
      </w:r>
      <w:r w:rsidR="00C74A16">
        <w:rPr>
          <w:rFonts w:ascii="Times New Roman" w:eastAsia="Times New Roman" w:hAnsi="Times New Roman" w:cs="Times New Roman"/>
          <w:color w:val="000000"/>
          <w:sz w:val="24"/>
          <w:szCs w:val="24"/>
          <w:lang w:eastAsia="lv-LV"/>
        </w:rPr>
        <w:t>0</w:t>
      </w:r>
      <w:r w:rsidRPr="004E4CD8">
        <w:rPr>
          <w:rFonts w:ascii="Times New Roman" w:eastAsia="Times New Roman" w:hAnsi="Times New Roman" w:cs="Times New Roman"/>
          <w:color w:val="000000"/>
          <w:sz w:val="24"/>
          <w:szCs w:val="24"/>
          <w:lang w:eastAsia="lv-LV"/>
        </w:rPr>
        <w:t xml:space="preserve"> kalendārie</w:t>
      </w:r>
      <w:r w:rsidR="00884850">
        <w:rPr>
          <w:rFonts w:ascii="Times New Roman" w:eastAsia="Times New Roman" w:hAnsi="Times New Roman" w:cs="Times New Roman"/>
          <w:color w:val="000000"/>
          <w:sz w:val="24"/>
          <w:szCs w:val="24"/>
          <w:lang w:eastAsia="lv-LV"/>
        </w:rPr>
        <w:t xml:space="preserve"> mēneši( t.sk. tehnoloģiskais pārtraukums) </w:t>
      </w:r>
      <w:r w:rsidRPr="004E4CD8">
        <w:rPr>
          <w:rFonts w:ascii="Times New Roman" w:eastAsia="Times New Roman" w:hAnsi="Times New Roman" w:cs="Times New Roman"/>
          <w:color w:val="000000"/>
          <w:sz w:val="24"/>
          <w:szCs w:val="24"/>
          <w:lang w:eastAsia="lv-LV"/>
        </w:rPr>
        <w:t xml:space="preserve"> no Būvdarbu Līguma spēkā stāšanās dienas. </w:t>
      </w:r>
      <w:r w:rsidR="00884850">
        <w:rPr>
          <w:rFonts w:ascii="Times New Roman" w:eastAsia="Times New Roman" w:hAnsi="Times New Roman" w:cs="Times New Roman"/>
          <w:color w:val="000000"/>
          <w:sz w:val="24"/>
          <w:szCs w:val="24"/>
          <w:lang w:eastAsia="lv-LV"/>
        </w:rPr>
        <w:t xml:space="preserve">                                                                       </w:t>
      </w:r>
      <w:r w:rsidRPr="004E4CD8">
        <w:rPr>
          <w:rFonts w:ascii="Times New Roman" w:eastAsia="Times New Roman" w:hAnsi="Times New Roman" w:cs="Times New Roman"/>
          <w:color w:val="000000"/>
          <w:sz w:val="24"/>
          <w:szCs w:val="24"/>
          <w:lang w:eastAsia="lv-LV"/>
        </w:rPr>
        <w:t xml:space="preserve">Būvuzraudzība </w:t>
      </w:r>
      <w:r w:rsidR="00884850">
        <w:rPr>
          <w:rFonts w:ascii="Times New Roman" w:eastAsia="Times New Roman" w:hAnsi="Times New Roman" w:cs="Times New Roman"/>
          <w:color w:val="000000"/>
          <w:sz w:val="24"/>
          <w:szCs w:val="24"/>
          <w:lang w:eastAsia="lv-LV"/>
        </w:rPr>
        <w:t xml:space="preserve"> nodrošināma  </w:t>
      </w:r>
      <w:r w:rsidR="006C671E">
        <w:rPr>
          <w:rFonts w:ascii="Times New Roman" w:eastAsia="Times New Roman" w:hAnsi="Times New Roman" w:cs="Times New Roman"/>
          <w:color w:val="000000"/>
          <w:sz w:val="24"/>
          <w:szCs w:val="24"/>
          <w:lang w:eastAsia="lv-LV"/>
        </w:rPr>
        <w:t xml:space="preserve">būvdarbiem </w:t>
      </w:r>
      <w:r w:rsidRPr="004E4CD8">
        <w:rPr>
          <w:rFonts w:ascii="Times New Roman" w:eastAsia="Times New Roman" w:hAnsi="Times New Roman" w:cs="Times New Roman"/>
          <w:color w:val="000000"/>
          <w:sz w:val="24"/>
          <w:szCs w:val="24"/>
          <w:lang w:eastAsia="lv-LV"/>
        </w:rPr>
        <w:t xml:space="preserve"> </w:t>
      </w:r>
      <w:r w:rsidR="006C671E">
        <w:rPr>
          <w:rFonts w:ascii="Times New Roman" w:eastAsia="Times New Roman" w:hAnsi="Times New Roman" w:cs="Times New Roman"/>
          <w:color w:val="000000"/>
          <w:sz w:val="24"/>
          <w:szCs w:val="24"/>
          <w:lang w:eastAsia="lv-LV"/>
        </w:rPr>
        <w:t>b</w:t>
      </w:r>
      <w:r w:rsidRPr="004E4CD8">
        <w:rPr>
          <w:rFonts w:ascii="Times New Roman" w:eastAsia="Times New Roman" w:hAnsi="Times New Roman" w:cs="Times New Roman"/>
          <w:color w:val="000000"/>
          <w:sz w:val="24"/>
          <w:szCs w:val="24"/>
          <w:lang w:eastAsia="lv-LV"/>
        </w:rPr>
        <w:t>ūvobjekta garantijas periodā</w:t>
      </w:r>
      <w:r w:rsidR="006C671E">
        <w:rPr>
          <w:rFonts w:ascii="Times New Roman" w:eastAsia="Times New Roman" w:hAnsi="Times New Roman" w:cs="Times New Roman"/>
          <w:color w:val="000000"/>
          <w:sz w:val="24"/>
          <w:szCs w:val="24"/>
          <w:lang w:eastAsia="lv-LV"/>
        </w:rPr>
        <w:t xml:space="preserve">  , objektā </w:t>
      </w:r>
      <w:r w:rsidR="00884850">
        <w:rPr>
          <w:rFonts w:ascii="Times New Roman" w:eastAsia="Times New Roman" w:hAnsi="Times New Roman" w:cs="Times New Roman"/>
          <w:color w:val="000000"/>
          <w:sz w:val="24"/>
          <w:szCs w:val="24"/>
          <w:lang w:eastAsia="lv-LV"/>
        </w:rPr>
        <w:t xml:space="preserve"> konstatēto defektu novēršan</w:t>
      </w:r>
      <w:r w:rsidR="006C671E">
        <w:rPr>
          <w:rFonts w:ascii="Times New Roman" w:eastAsia="Times New Roman" w:hAnsi="Times New Roman" w:cs="Times New Roman"/>
          <w:color w:val="000000"/>
          <w:sz w:val="24"/>
          <w:szCs w:val="24"/>
          <w:lang w:eastAsia="lv-LV"/>
        </w:rPr>
        <w:t xml:space="preserve">ai. </w:t>
      </w:r>
    </w:p>
    <w:p w:rsidR="0008636E" w:rsidRDefault="0008636E" w:rsidP="003F3E6A">
      <w:pPr>
        <w:spacing w:after="0" w:line="240" w:lineRule="auto"/>
        <w:contextualSpacing/>
        <w:jc w:val="both"/>
        <w:rPr>
          <w:rFonts w:ascii="Times New Roman" w:eastAsia="Times New Roman" w:hAnsi="Times New Roman" w:cs="Times New Roman"/>
          <w:bCs/>
          <w:iCs/>
          <w:color w:val="000000"/>
          <w:sz w:val="24"/>
          <w:szCs w:val="24"/>
          <w:lang w:eastAsia="lv-LV"/>
        </w:rPr>
      </w:pPr>
      <w:r>
        <w:rPr>
          <w:rFonts w:ascii="Times New Roman" w:eastAsia="Times New Roman" w:hAnsi="Times New Roman" w:cs="Times New Roman"/>
          <w:bCs/>
          <w:iCs/>
          <w:color w:val="000000"/>
          <w:sz w:val="24"/>
          <w:szCs w:val="24"/>
          <w:lang w:eastAsia="lv-LV"/>
        </w:rPr>
        <w:t>8.2.</w:t>
      </w:r>
      <w:r w:rsidRPr="004E4CD8">
        <w:rPr>
          <w:rFonts w:ascii="Times New Roman" w:eastAsia="Times New Roman" w:hAnsi="Times New Roman" w:cs="Times New Roman"/>
          <w:bCs/>
          <w:iCs/>
          <w:color w:val="000000"/>
          <w:sz w:val="24"/>
          <w:szCs w:val="24"/>
          <w:lang w:eastAsia="lv-LV"/>
        </w:rPr>
        <w:t>Riski</w:t>
      </w:r>
    </w:p>
    <w:p w:rsidR="0008636E" w:rsidRPr="004E4CD8" w:rsidRDefault="0008636E" w:rsidP="003F3E6A">
      <w:pPr>
        <w:spacing w:after="0" w:line="240" w:lineRule="auto"/>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iCs/>
          <w:color w:val="000000"/>
          <w:sz w:val="24"/>
          <w:szCs w:val="24"/>
          <w:lang w:eastAsia="lv-LV"/>
        </w:rPr>
        <w:t xml:space="preserve"> a)</w:t>
      </w:r>
      <w:r w:rsidR="00884850">
        <w:rPr>
          <w:rFonts w:ascii="Times New Roman" w:eastAsia="Times New Roman" w:hAnsi="Times New Roman" w:cs="Times New Roman"/>
          <w:bCs/>
          <w:iCs/>
          <w:color w:val="000000"/>
          <w:sz w:val="24"/>
          <w:szCs w:val="24"/>
          <w:lang w:eastAsia="lv-LV"/>
        </w:rPr>
        <w:t xml:space="preserve"> </w:t>
      </w:r>
      <w:r w:rsidRPr="004E4CD8">
        <w:rPr>
          <w:rFonts w:ascii="Times New Roman" w:eastAsia="Times New Roman" w:hAnsi="Times New Roman" w:cs="Times New Roman"/>
          <w:color w:val="000000"/>
          <w:sz w:val="24"/>
          <w:szCs w:val="24"/>
          <w:lang w:eastAsia="en-US"/>
        </w:rPr>
        <w:t xml:space="preserve">Izpildītājam   risku iespējamība jāizvērtē un  jāņem vērā sagatavojot piedāvājumu. </w:t>
      </w:r>
    </w:p>
    <w:p w:rsidR="0008636E" w:rsidRPr="004E4CD8" w:rsidRDefault="0008636E" w:rsidP="003F3E6A">
      <w:pPr>
        <w:tabs>
          <w:tab w:val="left" w:pos="540"/>
        </w:tabs>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b)</w:t>
      </w:r>
      <w:r w:rsidR="006C671E">
        <w:rPr>
          <w:rFonts w:ascii="Times New Roman" w:eastAsia="Times New Roman" w:hAnsi="Times New Roman" w:cs="Times New Roman"/>
          <w:color w:val="000000"/>
          <w:sz w:val="24"/>
          <w:szCs w:val="24"/>
          <w:lang w:eastAsia="en-US"/>
        </w:rPr>
        <w:t xml:space="preserve"> </w:t>
      </w:r>
      <w:r w:rsidRPr="004E4CD8">
        <w:rPr>
          <w:rFonts w:ascii="Times New Roman" w:eastAsia="Times New Roman" w:hAnsi="Times New Roman" w:cs="Times New Roman"/>
          <w:color w:val="000000"/>
          <w:sz w:val="24"/>
          <w:szCs w:val="24"/>
          <w:lang w:eastAsia="en-US"/>
        </w:rPr>
        <w:t>Izpildītājam jāņem vērā, ka kādā no  risku spēkā stāšanās gadījumiem  līguma cena netiks mainīta.</w:t>
      </w:r>
    </w:p>
    <w:p w:rsidR="0008636E" w:rsidRPr="004E4CD8" w:rsidRDefault="0008636E" w:rsidP="003F3E6A">
      <w:pPr>
        <w:tabs>
          <w:tab w:val="left" w:pos="540"/>
        </w:tabs>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c)</w:t>
      </w:r>
      <w:r w:rsidRPr="004E4CD8">
        <w:rPr>
          <w:rFonts w:ascii="Times New Roman" w:eastAsia="Times New Roman" w:hAnsi="Times New Roman" w:cs="Times New Roman"/>
          <w:color w:val="000000"/>
          <w:sz w:val="24"/>
          <w:szCs w:val="24"/>
          <w:lang w:eastAsia="lv-LV"/>
        </w:rPr>
        <w:t>Būvdarbu līguma izpildē var būt iekšējas novirzes sakarā ar iepriekš neparedzētiem apstākļiem.</w:t>
      </w:r>
    </w:p>
    <w:p w:rsidR="00472C83" w:rsidRDefault="00472C83" w:rsidP="003F3E6A">
      <w:pPr>
        <w:pStyle w:val="Subtitle"/>
        <w:ind w:hanging="1418"/>
        <w:jc w:val="right"/>
        <w:rPr>
          <w:rFonts w:eastAsia="Times New Roman"/>
          <w:bCs/>
          <w:color w:val="000000"/>
          <w:sz w:val="24"/>
          <w:szCs w:val="24"/>
          <w:lang w:eastAsia="lv-LV"/>
        </w:rPr>
      </w:pPr>
    </w:p>
    <w:p w:rsidR="00472C83" w:rsidRDefault="00472C83" w:rsidP="003F3E6A">
      <w:pPr>
        <w:pStyle w:val="Subtitle"/>
        <w:ind w:hanging="1418"/>
        <w:jc w:val="right"/>
        <w:rPr>
          <w:rFonts w:eastAsia="Times New Roman"/>
          <w:bCs/>
          <w:color w:val="000000"/>
          <w:sz w:val="24"/>
          <w:szCs w:val="24"/>
          <w:lang w:eastAsia="lv-LV"/>
        </w:rPr>
      </w:pPr>
    </w:p>
    <w:p w:rsidR="00C74A16" w:rsidRDefault="00C74A16" w:rsidP="003F3E6A">
      <w:pPr>
        <w:pStyle w:val="Subtitle"/>
        <w:ind w:hanging="1418"/>
        <w:jc w:val="right"/>
        <w:rPr>
          <w:rFonts w:eastAsia="Times New Roman"/>
          <w:bCs/>
          <w:color w:val="000000"/>
          <w:sz w:val="24"/>
          <w:szCs w:val="24"/>
          <w:lang w:eastAsia="lv-LV"/>
        </w:rPr>
      </w:pPr>
    </w:p>
    <w:p w:rsidR="00EB59D3" w:rsidRDefault="00EB59D3" w:rsidP="003F3E6A">
      <w:pPr>
        <w:pStyle w:val="Subtitle"/>
        <w:ind w:hanging="1418"/>
        <w:jc w:val="right"/>
        <w:rPr>
          <w:rFonts w:eastAsia="Times New Roman"/>
          <w:bCs/>
          <w:color w:val="000000"/>
          <w:sz w:val="24"/>
          <w:szCs w:val="24"/>
          <w:lang w:eastAsia="lv-LV"/>
        </w:rPr>
      </w:pPr>
    </w:p>
    <w:p w:rsidR="00EB59D3" w:rsidRDefault="00EB59D3" w:rsidP="003F3E6A">
      <w:pPr>
        <w:pStyle w:val="Subtitle"/>
        <w:ind w:hanging="1418"/>
        <w:jc w:val="right"/>
        <w:rPr>
          <w:rFonts w:eastAsia="Times New Roman"/>
          <w:bCs/>
          <w:color w:val="000000"/>
          <w:sz w:val="24"/>
          <w:szCs w:val="24"/>
          <w:lang w:eastAsia="lv-LV"/>
        </w:rPr>
      </w:pPr>
    </w:p>
    <w:p w:rsidR="00EB59D3" w:rsidRDefault="00EB59D3" w:rsidP="003F3E6A">
      <w:pPr>
        <w:pStyle w:val="Subtitle"/>
        <w:ind w:hanging="1418"/>
        <w:jc w:val="right"/>
        <w:rPr>
          <w:rFonts w:eastAsia="Times New Roman"/>
          <w:bCs/>
          <w:color w:val="000000"/>
          <w:sz w:val="24"/>
          <w:szCs w:val="24"/>
          <w:lang w:eastAsia="lv-LV"/>
        </w:rPr>
      </w:pPr>
    </w:p>
    <w:p w:rsidR="00C74A16" w:rsidRDefault="00C74A16" w:rsidP="003F3E6A">
      <w:pPr>
        <w:pStyle w:val="Subtitle"/>
        <w:ind w:hanging="1418"/>
        <w:jc w:val="right"/>
        <w:rPr>
          <w:rFonts w:eastAsia="Times New Roman"/>
          <w:bCs/>
          <w:color w:val="000000"/>
          <w:sz w:val="24"/>
          <w:szCs w:val="24"/>
          <w:lang w:eastAsia="lv-LV"/>
        </w:rPr>
      </w:pPr>
    </w:p>
    <w:p w:rsidR="00C74A16" w:rsidRDefault="00C74A16" w:rsidP="003F3E6A">
      <w:pPr>
        <w:pStyle w:val="Subtitle"/>
        <w:ind w:hanging="1418"/>
        <w:jc w:val="right"/>
        <w:rPr>
          <w:rFonts w:eastAsia="Times New Roman"/>
          <w:bCs/>
          <w:color w:val="000000"/>
          <w:sz w:val="24"/>
          <w:szCs w:val="24"/>
          <w:lang w:eastAsia="lv-LV"/>
        </w:rPr>
      </w:pPr>
    </w:p>
    <w:p w:rsidR="00C74A16" w:rsidRDefault="00C74A16" w:rsidP="003F3E6A">
      <w:pPr>
        <w:pStyle w:val="Subtitle"/>
        <w:ind w:hanging="1418"/>
        <w:jc w:val="right"/>
        <w:rPr>
          <w:rFonts w:eastAsia="Times New Roman"/>
          <w:bCs/>
          <w:color w:val="000000"/>
          <w:sz w:val="24"/>
          <w:szCs w:val="24"/>
          <w:lang w:eastAsia="lv-LV"/>
        </w:rPr>
      </w:pPr>
    </w:p>
    <w:p w:rsidR="00825708" w:rsidRPr="00825708" w:rsidRDefault="004769A8" w:rsidP="00085A31">
      <w:pPr>
        <w:tabs>
          <w:tab w:val="left" w:pos="4111"/>
        </w:tabs>
        <w:spacing w:after="0" w:line="240" w:lineRule="auto"/>
        <w:jc w:val="right"/>
        <w:rPr>
          <w:rFonts w:ascii="Times New Roman" w:eastAsia="Times New Roman" w:hAnsi="Times New Roman" w:cs="Times New Roman"/>
          <w:bCs/>
          <w:color w:val="000000"/>
          <w:sz w:val="24"/>
          <w:szCs w:val="24"/>
          <w:lang w:eastAsia="lv-LV"/>
        </w:rPr>
      </w:pPr>
      <w:r w:rsidRPr="00825708">
        <w:rPr>
          <w:rFonts w:ascii="Times New Roman" w:eastAsia="Times New Roman" w:hAnsi="Times New Roman" w:cs="Times New Roman"/>
          <w:b/>
          <w:color w:val="000000"/>
          <w:sz w:val="24"/>
          <w:szCs w:val="24"/>
          <w:lang w:eastAsia="lv-LV"/>
        </w:rPr>
        <w:t xml:space="preserve">                                     </w:t>
      </w:r>
      <w:r w:rsidR="00825708" w:rsidRPr="00825708">
        <w:rPr>
          <w:rFonts w:ascii="Times New Roman" w:eastAsia="Times New Roman" w:hAnsi="Times New Roman" w:cs="Times New Roman"/>
          <w:bCs/>
          <w:color w:val="000000"/>
          <w:sz w:val="24"/>
          <w:szCs w:val="24"/>
          <w:lang w:eastAsia="lv-LV"/>
        </w:rPr>
        <w:t xml:space="preserve">Zemsliekšņa iepirkuma Noteikumu  </w:t>
      </w:r>
      <w:r w:rsidR="00BA69DD" w:rsidRPr="00825708">
        <w:rPr>
          <w:rFonts w:ascii="Times New Roman" w:eastAsia="Times New Roman" w:hAnsi="Times New Roman" w:cs="Times New Roman"/>
          <w:b/>
          <w:color w:val="000000"/>
          <w:sz w:val="24"/>
          <w:szCs w:val="24"/>
          <w:lang w:eastAsia="lv-LV"/>
        </w:rPr>
        <w:t>B pielikums</w:t>
      </w:r>
      <w:r w:rsidR="00BA69DD" w:rsidRPr="00825708">
        <w:rPr>
          <w:rFonts w:ascii="Times New Roman" w:eastAsia="Times New Roman" w:hAnsi="Times New Roman" w:cs="Times New Roman"/>
          <w:bCs/>
          <w:color w:val="000000"/>
          <w:sz w:val="24"/>
          <w:szCs w:val="24"/>
          <w:lang w:eastAsia="lv-LV"/>
        </w:rPr>
        <w:t xml:space="preserve"> </w:t>
      </w:r>
      <w:r w:rsidRPr="00825708">
        <w:rPr>
          <w:rFonts w:ascii="Times New Roman" w:eastAsia="Times New Roman" w:hAnsi="Times New Roman" w:cs="Times New Roman"/>
          <w:bCs/>
          <w:color w:val="000000"/>
          <w:sz w:val="24"/>
          <w:szCs w:val="24"/>
          <w:lang w:eastAsia="lv-LV"/>
        </w:rPr>
        <w:t xml:space="preserve"> </w:t>
      </w:r>
    </w:p>
    <w:p w:rsidR="004769A8" w:rsidRPr="00825708" w:rsidRDefault="00825708" w:rsidP="00825708">
      <w:pPr>
        <w:tabs>
          <w:tab w:val="left" w:pos="4111"/>
        </w:tabs>
        <w:spacing w:after="0" w:line="240" w:lineRule="auto"/>
        <w:rPr>
          <w:rFonts w:ascii="Times New Roman" w:hAnsi="Times New Roman" w:cs="Times New Roman"/>
          <w:bCs/>
          <w:color w:val="000000"/>
          <w:sz w:val="24"/>
          <w:szCs w:val="24"/>
        </w:rPr>
      </w:pPr>
      <w:r w:rsidRPr="00825708">
        <w:rPr>
          <w:rFonts w:ascii="Times New Roman" w:eastAsia="Times New Roman" w:hAnsi="Times New Roman" w:cs="Times New Roman"/>
          <w:bCs/>
          <w:color w:val="000000"/>
          <w:sz w:val="24"/>
          <w:szCs w:val="24"/>
          <w:lang w:eastAsia="lv-LV"/>
        </w:rPr>
        <w:t xml:space="preserve">                                                                                                                                  </w:t>
      </w:r>
      <w:r w:rsidR="00BA69DD" w:rsidRPr="00825708">
        <w:rPr>
          <w:rFonts w:ascii="Times New Roman" w:eastAsia="Times New Roman" w:hAnsi="Times New Roman" w:cs="Times New Roman"/>
          <w:bCs/>
          <w:color w:val="000000"/>
          <w:sz w:val="24"/>
          <w:szCs w:val="24"/>
          <w:lang w:eastAsia="lv-LV"/>
        </w:rPr>
        <w:t>Būvprojekts</w:t>
      </w:r>
    </w:p>
    <w:p w:rsidR="004769A8" w:rsidRPr="00825708" w:rsidRDefault="004769A8" w:rsidP="004769A8">
      <w:pPr>
        <w:tabs>
          <w:tab w:val="left" w:pos="4111"/>
        </w:tabs>
        <w:spacing w:after="0" w:line="240" w:lineRule="auto"/>
        <w:jc w:val="right"/>
        <w:rPr>
          <w:rFonts w:ascii="Times New Roman" w:hAnsi="Times New Roman" w:cs="Times New Roman"/>
          <w:color w:val="000000"/>
          <w:sz w:val="24"/>
          <w:szCs w:val="24"/>
        </w:rPr>
      </w:pPr>
    </w:p>
    <w:p w:rsidR="00534EF6" w:rsidRPr="004769A8" w:rsidRDefault="00534EF6" w:rsidP="00534EF6">
      <w:pPr>
        <w:pStyle w:val="ListParagraph"/>
        <w:numPr>
          <w:ilvl w:val="0"/>
          <w:numId w:val="46"/>
        </w:numPr>
        <w:tabs>
          <w:tab w:val="left" w:pos="4111"/>
        </w:tabs>
        <w:spacing w:after="0" w:line="240" w:lineRule="auto"/>
        <w:rPr>
          <w:rFonts w:ascii="Times New Roman" w:hAnsi="Times New Roman" w:cs="Times New Roman"/>
          <w:color w:val="000000"/>
          <w:sz w:val="24"/>
          <w:szCs w:val="24"/>
        </w:rPr>
      </w:pPr>
      <w:r w:rsidRPr="004769A8">
        <w:rPr>
          <w:rFonts w:ascii="Times New Roman" w:hAnsi="Times New Roman" w:cs="Times New Roman"/>
          <w:color w:val="000000"/>
          <w:sz w:val="24"/>
          <w:szCs w:val="24"/>
        </w:rPr>
        <w:t xml:space="preserve">  Būvprojekta </w:t>
      </w:r>
      <w:r w:rsidRPr="004769A8">
        <w:rPr>
          <w:rFonts w:ascii="Times New Roman" w:eastAsia="Calibri" w:hAnsi="Times New Roman" w:cs="Times New Roman"/>
          <w:sz w:val="24"/>
          <w:szCs w:val="24"/>
          <w:lang w:eastAsia="lv-LV"/>
        </w:rPr>
        <w:t xml:space="preserve">”Kanalizācijas tīklu paplašināšana  Dobelē, Keramikas-Gaismas ielas masīvā” </w:t>
      </w:r>
      <w:r w:rsidRPr="004769A8">
        <w:rPr>
          <w:rFonts w:ascii="Times New Roman" w:hAnsi="Times New Roman" w:cs="Times New Roman"/>
          <w:color w:val="000000"/>
          <w:sz w:val="24"/>
          <w:szCs w:val="24"/>
        </w:rPr>
        <w:t xml:space="preserve">dokumentācija  </w:t>
      </w:r>
      <w:r w:rsidRPr="004769A8">
        <w:rPr>
          <w:rFonts w:ascii="Times New Roman" w:hAnsi="Times New Roman" w:cs="Times New Roman"/>
          <w:color w:val="000000"/>
          <w:sz w:val="24"/>
          <w:szCs w:val="24"/>
          <w:u w:val="single"/>
        </w:rPr>
        <w:t>ir publiski  pieejama</w:t>
      </w:r>
      <w:r w:rsidRPr="004769A8">
        <w:rPr>
          <w:rFonts w:ascii="Times New Roman" w:hAnsi="Times New Roman" w:cs="Times New Roman"/>
          <w:color w:val="000000"/>
          <w:sz w:val="24"/>
          <w:szCs w:val="24"/>
        </w:rPr>
        <w:t xml:space="preserve"> SIA „DOBELES ŪDENS” tīmekļvietnē   </w:t>
      </w:r>
      <w:hyperlink r:id="rId16" w:history="1">
        <w:r w:rsidRPr="004769A8">
          <w:rPr>
            <w:rStyle w:val="Hyperlink"/>
            <w:rFonts w:ascii="Times New Roman" w:hAnsi="Times New Roman"/>
            <w:sz w:val="24"/>
            <w:szCs w:val="24"/>
          </w:rPr>
          <w:t>www.dobelesudens.lv</w:t>
        </w:r>
      </w:hyperlink>
      <w:r w:rsidRPr="004769A8">
        <w:rPr>
          <w:rFonts w:ascii="Times New Roman" w:hAnsi="Times New Roman" w:cs="Times New Roman"/>
          <w:color w:val="000000"/>
          <w:sz w:val="24"/>
          <w:szCs w:val="24"/>
        </w:rPr>
        <w:t xml:space="preserve"> sadaļā iepirkumi: Iepirkums „</w:t>
      </w:r>
      <w:r w:rsidRPr="004769A8">
        <w:rPr>
          <w:rFonts w:ascii="Times New Roman" w:eastAsia="Calibri" w:hAnsi="Times New Roman" w:cs="Times New Roman"/>
          <w:sz w:val="24"/>
          <w:szCs w:val="24"/>
          <w:lang w:eastAsia="lv-LV"/>
        </w:rPr>
        <w:t>Būvdarbu veikšana būvprojekta ”Kanalizācijas tīklu paplašināšana  Dobelē, Keramikas-Gaismas ielas masīvā” ietvaros(Id. Nr. DŪ 2020/02/KF</w:t>
      </w:r>
      <w:r w:rsidRPr="004769A8">
        <w:rPr>
          <w:rFonts w:ascii="Times New Roman" w:hAnsi="Times New Roman" w:cs="Times New Roman"/>
          <w:color w:val="000000"/>
          <w:sz w:val="24"/>
          <w:szCs w:val="24"/>
        </w:rPr>
        <w:t xml:space="preserve">).  </w:t>
      </w:r>
    </w:p>
    <w:p w:rsidR="00534EF6" w:rsidRDefault="00534EF6" w:rsidP="00534EF6">
      <w:pPr>
        <w:tabs>
          <w:tab w:val="left" w:pos="4111"/>
        </w:tabs>
        <w:spacing w:after="0" w:line="240" w:lineRule="auto"/>
        <w:rPr>
          <w:rFonts w:ascii="Times New Roman" w:hAnsi="Times New Roman" w:cs="Times New Roman"/>
          <w:color w:val="000000"/>
          <w:sz w:val="24"/>
          <w:szCs w:val="24"/>
        </w:rPr>
      </w:pPr>
    </w:p>
    <w:p w:rsidR="00534EF6" w:rsidRPr="004769A8" w:rsidRDefault="00534EF6" w:rsidP="00534EF6">
      <w:pPr>
        <w:pStyle w:val="ListParagraph"/>
        <w:numPr>
          <w:ilvl w:val="0"/>
          <w:numId w:val="46"/>
        </w:numPr>
        <w:tabs>
          <w:tab w:val="left" w:pos="411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Noslēdzot būvuzraudzības pakalpojuma līgumu, </w:t>
      </w:r>
      <w:r w:rsidRPr="004769A8">
        <w:rPr>
          <w:rFonts w:ascii="Times New Roman" w:hAnsi="Times New Roman" w:cs="Times New Roman"/>
          <w:color w:val="000000"/>
          <w:sz w:val="24"/>
          <w:szCs w:val="24"/>
        </w:rPr>
        <w:t xml:space="preserve"> Pasūtītājs izsn</w:t>
      </w:r>
      <w:r>
        <w:rPr>
          <w:rFonts w:ascii="Times New Roman" w:hAnsi="Times New Roman" w:cs="Times New Roman"/>
          <w:color w:val="000000"/>
          <w:sz w:val="24"/>
          <w:szCs w:val="24"/>
        </w:rPr>
        <w:t xml:space="preserve">iegs Izpildītājam  1 eksemplāru  </w:t>
      </w:r>
      <w:r w:rsidRPr="004769A8">
        <w:rPr>
          <w:rFonts w:ascii="Times New Roman" w:hAnsi="Times New Roman" w:cs="Times New Roman"/>
          <w:color w:val="000000"/>
          <w:sz w:val="24"/>
          <w:szCs w:val="24"/>
        </w:rPr>
        <w:t>būvprojekta</w:t>
      </w:r>
      <w:r>
        <w:rPr>
          <w:rFonts w:ascii="Times New Roman" w:hAnsi="Times New Roman" w:cs="Times New Roman"/>
          <w:color w:val="000000"/>
          <w:sz w:val="24"/>
          <w:szCs w:val="24"/>
        </w:rPr>
        <w:t xml:space="preserve"> sējumus drukātā (papīra) </w:t>
      </w:r>
      <w:r w:rsidRPr="004769A8">
        <w:rPr>
          <w:rFonts w:ascii="Times New Roman" w:hAnsi="Times New Roman" w:cs="Times New Roman"/>
          <w:color w:val="000000"/>
          <w:sz w:val="24"/>
          <w:szCs w:val="24"/>
        </w:rPr>
        <w:t xml:space="preserve">formātā </w:t>
      </w:r>
      <w:r>
        <w:rPr>
          <w:rFonts w:ascii="Times New Roman" w:hAnsi="Times New Roman" w:cs="Times New Roman"/>
          <w:color w:val="000000"/>
          <w:sz w:val="24"/>
          <w:szCs w:val="24"/>
        </w:rPr>
        <w:t xml:space="preserve"> un  </w:t>
      </w:r>
      <w:r w:rsidRPr="004769A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eksemplāru  būvprojekta sējumus  elektroniskā datu nesējā</w:t>
      </w:r>
      <w:r w:rsidRPr="004769A8">
        <w:rPr>
          <w:rFonts w:ascii="Times New Roman" w:hAnsi="Times New Roman" w:cs="Times New Roman"/>
          <w:color w:val="000000"/>
          <w:sz w:val="24"/>
          <w:szCs w:val="24"/>
        </w:rPr>
        <w:t xml:space="preserve"> CD .</w:t>
      </w:r>
    </w:p>
    <w:p w:rsidR="004769A8" w:rsidRDefault="004769A8" w:rsidP="004769A8">
      <w:pPr>
        <w:tabs>
          <w:tab w:val="left" w:pos="4111"/>
        </w:tabs>
        <w:spacing w:after="0" w:line="240" w:lineRule="auto"/>
        <w:rPr>
          <w:rFonts w:ascii="Times New Roman" w:hAnsi="Times New Roman" w:cs="Times New Roman"/>
          <w:color w:val="000000"/>
          <w:sz w:val="24"/>
          <w:szCs w:val="24"/>
        </w:rPr>
      </w:pPr>
    </w:p>
    <w:p w:rsidR="00BA69DD" w:rsidRDefault="00BA69DD" w:rsidP="003F3E6A">
      <w:pPr>
        <w:pStyle w:val="Subtitle"/>
        <w:ind w:hanging="1418"/>
        <w:jc w:val="right"/>
        <w:rPr>
          <w:rFonts w:eastAsia="Times New Roman"/>
          <w:bCs/>
          <w:color w:val="000000"/>
          <w:sz w:val="24"/>
          <w:szCs w:val="24"/>
          <w:lang w:eastAsia="lv-LV"/>
        </w:rPr>
      </w:pPr>
    </w:p>
    <w:bookmarkEnd w:id="17"/>
    <w:p w:rsidR="00850BA1" w:rsidRPr="00825708" w:rsidRDefault="00850BA1" w:rsidP="00850BA1">
      <w:pPr>
        <w:tabs>
          <w:tab w:val="left" w:pos="5070"/>
        </w:tabs>
        <w:spacing w:after="0" w:line="240" w:lineRule="auto"/>
        <w:jc w:val="right"/>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 </w:t>
      </w:r>
      <w:r w:rsidR="008644E2" w:rsidRPr="00825708">
        <w:rPr>
          <w:rFonts w:ascii="Times New Roman" w:eastAsia="Times New Roman" w:hAnsi="Times New Roman" w:cs="Times New Roman"/>
          <w:b/>
          <w:sz w:val="24"/>
          <w:szCs w:val="24"/>
          <w:lang w:eastAsia="lv-LV"/>
        </w:rPr>
        <w:t>C pielikums</w:t>
      </w:r>
      <w:r w:rsidRPr="00825708">
        <w:rPr>
          <w:rFonts w:ascii="Times New Roman" w:eastAsia="Times New Roman" w:hAnsi="Times New Roman" w:cs="Times New Roman"/>
          <w:bCs/>
          <w:sz w:val="24"/>
          <w:szCs w:val="24"/>
          <w:lang w:eastAsia="lv-LV"/>
        </w:rPr>
        <w:t xml:space="preserve"> P</w:t>
      </w:r>
      <w:r w:rsidR="008644E2" w:rsidRPr="00825708">
        <w:rPr>
          <w:rFonts w:ascii="Times New Roman" w:eastAsia="Times New Roman" w:hAnsi="Times New Roman" w:cs="Times New Roman"/>
          <w:bCs/>
          <w:sz w:val="24"/>
          <w:szCs w:val="24"/>
          <w:lang w:eastAsia="lv-LV"/>
        </w:rPr>
        <w:t>akalpojuma līguma</w:t>
      </w:r>
      <w:r w:rsidRPr="00825708">
        <w:rPr>
          <w:rFonts w:ascii="Times New Roman" w:eastAsia="Times New Roman" w:hAnsi="Times New Roman" w:cs="Times New Roman"/>
          <w:bCs/>
          <w:sz w:val="24"/>
          <w:szCs w:val="24"/>
          <w:lang w:eastAsia="lv-LV"/>
        </w:rPr>
        <w:t xml:space="preserve"> projekts  </w:t>
      </w:r>
    </w:p>
    <w:p w:rsidR="008644E2" w:rsidRPr="00825708" w:rsidRDefault="008644E2" w:rsidP="00850BA1">
      <w:pPr>
        <w:tabs>
          <w:tab w:val="left" w:pos="5070"/>
        </w:tabs>
        <w:spacing w:after="0" w:line="240" w:lineRule="auto"/>
        <w:jc w:val="right"/>
        <w:rPr>
          <w:rFonts w:ascii="Arial" w:eastAsia="Times New Roman" w:hAnsi="Arial" w:cs="Times New Roman"/>
          <w:bCs/>
          <w:sz w:val="20"/>
          <w:szCs w:val="24"/>
          <w:lang w:eastAsia="lv-LV"/>
        </w:rPr>
      </w:pPr>
      <w:r w:rsidRPr="00825708">
        <w:rPr>
          <w:rFonts w:ascii="Times New Roman" w:eastAsia="Times New Roman" w:hAnsi="Times New Roman" w:cs="Times New Roman"/>
          <w:bCs/>
          <w:sz w:val="24"/>
          <w:szCs w:val="24"/>
          <w:lang w:eastAsia="lv-LV"/>
        </w:rPr>
        <w:t xml:space="preserve"> </w:t>
      </w:r>
    </w:p>
    <w:p w:rsidR="008644E2" w:rsidRPr="00825708" w:rsidRDefault="008644E2" w:rsidP="003F3E6A">
      <w:pPr>
        <w:spacing w:after="0" w:line="240" w:lineRule="auto"/>
        <w:jc w:val="right"/>
        <w:rPr>
          <w:rFonts w:ascii="Times New Roman" w:eastAsia="Times New Roman" w:hAnsi="Times New Roman" w:cs="Times New Roman"/>
          <w:bCs/>
          <w:sz w:val="24"/>
          <w:szCs w:val="24"/>
          <w:lang/>
        </w:rPr>
      </w:pPr>
      <w:r w:rsidRPr="00825708">
        <w:rPr>
          <w:rFonts w:ascii="Times New Roman" w:eastAsia="Times New Roman" w:hAnsi="Times New Roman" w:cs="Times New Roman"/>
          <w:bCs/>
          <w:sz w:val="24"/>
          <w:szCs w:val="24"/>
          <w:lang/>
        </w:rPr>
        <w:t xml:space="preserve"> </w:t>
      </w:r>
    </w:p>
    <w:p w:rsidR="008644E2" w:rsidRPr="00825708" w:rsidRDefault="00825708" w:rsidP="00850BA1">
      <w:pPr>
        <w:spacing w:after="0" w:line="36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Pakalpojuma līgums Nr. </w:t>
      </w:r>
      <w:r w:rsidR="008644E2" w:rsidRPr="00825708">
        <w:rPr>
          <w:rFonts w:ascii="Times New Roman" w:eastAsia="Times New Roman" w:hAnsi="Times New Roman" w:cs="Times New Roman"/>
          <w:bCs/>
          <w:sz w:val="24"/>
          <w:szCs w:val="24"/>
          <w:lang w:eastAsia="lv-LV"/>
        </w:rPr>
        <w:t>__________</w:t>
      </w:r>
    </w:p>
    <w:p w:rsidR="008644E2" w:rsidRPr="00825708" w:rsidRDefault="00A54C1D" w:rsidP="00850BA1">
      <w:pPr>
        <w:spacing w:after="0" w:line="360" w:lineRule="auto"/>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i/>
          <w:sz w:val="24"/>
          <w:szCs w:val="24"/>
          <w:lang w:eastAsia="lv-LV"/>
        </w:rPr>
        <w:t xml:space="preserve">                                                           </w:t>
      </w:r>
      <w:r w:rsidR="008644E2" w:rsidRPr="00825708">
        <w:rPr>
          <w:rFonts w:ascii="Times New Roman" w:eastAsia="Times New Roman" w:hAnsi="Times New Roman" w:cs="Times New Roman"/>
          <w:bCs/>
          <w:i/>
          <w:sz w:val="24"/>
          <w:szCs w:val="24"/>
          <w:lang w:eastAsia="lv-LV"/>
        </w:rPr>
        <w:t>(projekts)</w:t>
      </w:r>
    </w:p>
    <w:p w:rsidR="008644E2" w:rsidRPr="00825708" w:rsidRDefault="008644E2" w:rsidP="00850BA1">
      <w:pPr>
        <w:spacing w:after="0" w:line="360" w:lineRule="auto"/>
        <w:jc w:val="both"/>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Dobelē,                               </w:t>
      </w:r>
      <w:r w:rsidRPr="00825708">
        <w:rPr>
          <w:rFonts w:ascii="Times New Roman" w:eastAsia="Times New Roman" w:hAnsi="Times New Roman" w:cs="Times New Roman"/>
          <w:bCs/>
          <w:sz w:val="24"/>
          <w:szCs w:val="24"/>
          <w:lang w:eastAsia="lv-LV"/>
        </w:rPr>
        <w:tab/>
        <w:t xml:space="preserve">                                                       2020. gada___________</w:t>
      </w:r>
    </w:p>
    <w:p w:rsidR="008644E2" w:rsidRPr="00825708" w:rsidRDefault="008644E2" w:rsidP="00850BA1">
      <w:pPr>
        <w:tabs>
          <w:tab w:val="left" w:pos="284"/>
          <w:tab w:val="left" w:pos="567"/>
        </w:tabs>
        <w:spacing w:after="0" w:line="360" w:lineRule="auto"/>
        <w:jc w:val="both"/>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         SIA „DOBELES ŪDENS”, reģistrācijas Nr.4510300470, Noliktavas iela, Dobele, Dobeles novads, LV 3701, kuru pamatojoties uz sabiedrības Statūtiem pārstāv valdes loceklis Dainis Miezītis (turpmāk tekstā – Pasūtītājs) no vienas puses, un </w:t>
      </w:r>
    </w:p>
    <w:p w:rsidR="008644E2" w:rsidRPr="00825708" w:rsidRDefault="008644E2" w:rsidP="00850BA1">
      <w:pPr>
        <w:tabs>
          <w:tab w:val="left" w:pos="426"/>
        </w:tabs>
        <w:spacing w:after="0" w:line="360" w:lineRule="auto"/>
        <w:jc w:val="both"/>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 xml:space="preserve">          _________________,  reģistrācijas Nr._____, juridiskā adrese ____, kuru pamatojoties uz _____________________pārstāv  ____________________(turpmāk –Izpildītājs) no otras puses, </w:t>
      </w:r>
    </w:p>
    <w:p w:rsidR="008644E2" w:rsidRPr="00825708" w:rsidRDefault="008644E2" w:rsidP="00850BA1">
      <w:pPr>
        <w:pStyle w:val="Subtitle"/>
        <w:spacing w:line="360" w:lineRule="auto"/>
        <w:rPr>
          <w:b w:val="0"/>
          <w:bCs/>
          <w:sz w:val="24"/>
          <w:szCs w:val="24"/>
        </w:rPr>
      </w:pPr>
      <w:r w:rsidRPr="00825708">
        <w:rPr>
          <w:rFonts w:eastAsia="Times New Roman"/>
          <w:b w:val="0"/>
          <w:bCs/>
          <w:sz w:val="24"/>
          <w:szCs w:val="24"/>
          <w:lang w:eastAsia="lv-LV"/>
        </w:rPr>
        <w:t xml:space="preserve">pamatojoties  uz Pasūtītāja </w:t>
      </w:r>
      <w:r w:rsidR="00372144" w:rsidRPr="00825708">
        <w:rPr>
          <w:rFonts w:eastAsia="Times New Roman"/>
          <w:b w:val="0"/>
          <w:bCs/>
          <w:sz w:val="24"/>
          <w:szCs w:val="24"/>
          <w:lang w:eastAsia="lv-LV"/>
        </w:rPr>
        <w:t xml:space="preserve">organizētā </w:t>
      </w:r>
      <w:r w:rsidRPr="00825708">
        <w:rPr>
          <w:rFonts w:eastAsia="Times New Roman"/>
          <w:b w:val="0"/>
          <w:bCs/>
          <w:sz w:val="24"/>
          <w:szCs w:val="24"/>
          <w:lang w:eastAsia="lv-LV"/>
        </w:rPr>
        <w:t xml:space="preserve">zemsliekšņa iepirkuma </w:t>
      </w:r>
      <w:r w:rsidRPr="00825708">
        <w:rPr>
          <w:b w:val="0"/>
          <w:bCs/>
        </w:rPr>
        <w:t>„</w:t>
      </w:r>
      <w:r w:rsidRPr="00825708">
        <w:rPr>
          <w:b w:val="0"/>
          <w:bCs/>
          <w:sz w:val="24"/>
          <w:szCs w:val="24"/>
        </w:rPr>
        <w:t>Būvuzraudzības pakalpojumi</w:t>
      </w:r>
    </w:p>
    <w:p w:rsidR="008644E2" w:rsidRPr="00825708" w:rsidRDefault="00704E31" w:rsidP="00850BA1">
      <w:pPr>
        <w:pStyle w:val="Subtitle"/>
        <w:spacing w:line="360" w:lineRule="auto"/>
        <w:jc w:val="left"/>
        <w:rPr>
          <w:rFonts w:eastAsia="Times New Roman"/>
          <w:b w:val="0"/>
          <w:bCs/>
          <w:sz w:val="24"/>
          <w:szCs w:val="24"/>
          <w:u w:val="single"/>
          <w:lang w:eastAsia="lv-LV"/>
        </w:rPr>
      </w:pPr>
      <w:r w:rsidRPr="00825708">
        <w:rPr>
          <w:b w:val="0"/>
          <w:bCs/>
          <w:sz w:val="24"/>
          <w:szCs w:val="24"/>
        </w:rPr>
        <w:t>b</w:t>
      </w:r>
      <w:r w:rsidR="008644E2" w:rsidRPr="00825708">
        <w:rPr>
          <w:b w:val="0"/>
          <w:bCs/>
          <w:sz w:val="24"/>
          <w:szCs w:val="24"/>
        </w:rPr>
        <w:t>ūvprojekta «Kanalizācijas tīklu paplašināšana Dobelē, Keramikas-Gaismas ielu</w:t>
      </w:r>
      <w:r w:rsidR="002C2FA4" w:rsidRPr="00825708">
        <w:rPr>
          <w:b w:val="0"/>
          <w:bCs/>
          <w:sz w:val="24"/>
          <w:szCs w:val="24"/>
        </w:rPr>
        <w:t xml:space="preserve"> </w:t>
      </w:r>
      <w:r w:rsidR="008644E2" w:rsidRPr="00825708">
        <w:rPr>
          <w:b w:val="0"/>
          <w:bCs/>
          <w:sz w:val="24"/>
          <w:szCs w:val="24"/>
        </w:rPr>
        <w:t>masīvā » realizēšanā</w:t>
      </w:r>
      <w:r w:rsidR="00C958F0" w:rsidRPr="00825708">
        <w:rPr>
          <w:b w:val="0"/>
          <w:bCs/>
          <w:sz w:val="24"/>
          <w:szCs w:val="24"/>
        </w:rPr>
        <w:t xml:space="preserve"> </w:t>
      </w:r>
      <w:r w:rsidR="008644E2" w:rsidRPr="00825708">
        <w:rPr>
          <w:b w:val="0"/>
          <w:bCs/>
          <w:sz w:val="24"/>
          <w:szCs w:val="24"/>
          <w:lang w:val="lv-LV"/>
        </w:rPr>
        <w:t>(Id.Nr.DŪ-ZI-2020/</w:t>
      </w:r>
      <w:r w:rsidR="00C958F0" w:rsidRPr="00825708">
        <w:rPr>
          <w:b w:val="0"/>
          <w:bCs/>
          <w:sz w:val="24"/>
          <w:szCs w:val="24"/>
          <w:lang w:val="lv-LV"/>
        </w:rPr>
        <w:t>6</w:t>
      </w:r>
      <w:r w:rsidR="008644E2" w:rsidRPr="00825708">
        <w:rPr>
          <w:b w:val="0"/>
          <w:bCs/>
          <w:sz w:val="24"/>
          <w:szCs w:val="24"/>
          <w:lang w:val="lv-LV"/>
        </w:rPr>
        <w:t>/KF)</w:t>
      </w:r>
      <w:r w:rsidR="00C958F0" w:rsidRPr="00825708">
        <w:rPr>
          <w:b w:val="0"/>
          <w:bCs/>
          <w:sz w:val="24"/>
          <w:szCs w:val="24"/>
          <w:lang w:val="lv-LV"/>
        </w:rPr>
        <w:t xml:space="preserve">” </w:t>
      </w:r>
      <w:r w:rsidR="008644E2" w:rsidRPr="00825708">
        <w:rPr>
          <w:rFonts w:eastAsia="Times New Roman"/>
          <w:b w:val="0"/>
          <w:bCs/>
          <w:iCs/>
          <w:sz w:val="24"/>
          <w:szCs w:val="24"/>
          <w:lang w:eastAsia="lv-LV"/>
        </w:rPr>
        <w:t>rezultātiem</w:t>
      </w:r>
      <w:r w:rsidR="00372144" w:rsidRPr="00825708">
        <w:rPr>
          <w:rFonts w:eastAsia="Times New Roman"/>
          <w:b w:val="0"/>
          <w:bCs/>
          <w:iCs/>
          <w:sz w:val="24"/>
          <w:szCs w:val="24"/>
          <w:lang w:eastAsia="lv-LV"/>
        </w:rPr>
        <w:t xml:space="preserve"> </w:t>
      </w:r>
      <w:r w:rsidR="00C958F0" w:rsidRPr="00825708">
        <w:rPr>
          <w:rFonts w:eastAsia="Times New Roman"/>
          <w:b w:val="0"/>
          <w:bCs/>
          <w:iCs/>
          <w:sz w:val="24"/>
          <w:szCs w:val="24"/>
          <w:lang w:eastAsia="lv-LV"/>
        </w:rPr>
        <w:t xml:space="preserve">, </w:t>
      </w:r>
      <w:r w:rsidR="008644E2" w:rsidRPr="00825708">
        <w:rPr>
          <w:rFonts w:eastAsia="Times New Roman"/>
          <w:b w:val="0"/>
          <w:bCs/>
          <w:iCs/>
          <w:sz w:val="24"/>
          <w:szCs w:val="24"/>
          <w:lang w:eastAsia="lv-LV"/>
        </w:rPr>
        <w:t xml:space="preserve"> </w:t>
      </w:r>
      <w:r w:rsidR="008644E2" w:rsidRPr="00825708">
        <w:rPr>
          <w:rFonts w:eastAsia="Times New Roman"/>
          <w:b w:val="0"/>
          <w:bCs/>
          <w:sz w:val="24"/>
          <w:szCs w:val="24"/>
          <w:lang w:eastAsia="lv-LV"/>
        </w:rPr>
        <w:t xml:space="preserve">Izpildītāja </w:t>
      </w:r>
      <w:r w:rsidR="008644E2" w:rsidRPr="00825708">
        <w:rPr>
          <w:rFonts w:eastAsia="Times New Roman"/>
          <w:b w:val="0"/>
          <w:bCs/>
          <w:sz w:val="24"/>
          <w:szCs w:val="24"/>
          <w:u w:val="single"/>
          <w:lang w:eastAsia="lv-LV"/>
        </w:rPr>
        <w:t>iesniegto</w:t>
      </w:r>
    </w:p>
    <w:p w:rsidR="008644E2" w:rsidRPr="00825708" w:rsidRDefault="008644E2" w:rsidP="00850BA1">
      <w:pPr>
        <w:pStyle w:val="Subtitle"/>
        <w:spacing w:line="360" w:lineRule="auto"/>
        <w:jc w:val="left"/>
        <w:rPr>
          <w:rFonts w:eastAsia="Times New Roman"/>
          <w:b w:val="0"/>
          <w:bCs/>
          <w:sz w:val="24"/>
          <w:szCs w:val="24"/>
          <w:lang w:eastAsia="lv-LV"/>
        </w:rPr>
      </w:pPr>
      <w:r w:rsidRPr="00825708">
        <w:rPr>
          <w:rFonts w:eastAsia="Times New Roman"/>
          <w:b w:val="0"/>
          <w:bCs/>
          <w:sz w:val="24"/>
          <w:szCs w:val="24"/>
          <w:u w:val="single"/>
          <w:lang w:eastAsia="lv-LV"/>
        </w:rPr>
        <w:t>piedāvājumu</w:t>
      </w:r>
      <w:r w:rsidRPr="00825708">
        <w:rPr>
          <w:rFonts w:eastAsia="Times New Roman"/>
          <w:b w:val="0"/>
          <w:bCs/>
          <w:sz w:val="24"/>
          <w:szCs w:val="24"/>
          <w:lang w:eastAsia="lv-LV"/>
        </w:rPr>
        <w:t xml:space="preserve"> </w:t>
      </w:r>
      <w:r w:rsidRPr="00825708">
        <w:rPr>
          <w:rFonts w:eastAsia="Times New Roman"/>
          <w:b w:val="0"/>
          <w:bCs/>
          <w:i/>
          <w:iCs/>
          <w:sz w:val="24"/>
          <w:szCs w:val="24"/>
          <w:lang w:eastAsia="lv-LV"/>
        </w:rPr>
        <w:t>(turpmāk – Piedāvājums),</w:t>
      </w:r>
      <w:r w:rsidRPr="00825708">
        <w:rPr>
          <w:rFonts w:eastAsia="Times New Roman"/>
          <w:b w:val="0"/>
          <w:bCs/>
          <w:sz w:val="24"/>
          <w:szCs w:val="24"/>
          <w:lang w:eastAsia="lv-LV"/>
        </w:rPr>
        <w:t xml:space="preserve"> noslēdz šādu </w:t>
      </w:r>
      <w:r w:rsidR="00372144" w:rsidRPr="00825708">
        <w:rPr>
          <w:rFonts w:eastAsia="Times New Roman"/>
          <w:b w:val="0"/>
          <w:bCs/>
          <w:sz w:val="24"/>
          <w:szCs w:val="24"/>
          <w:lang w:eastAsia="lv-LV"/>
        </w:rPr>
        <w:t xml:space="preserve">pakalpojumu </w:t>
      </w:r>
      <w:r w:rsidRPr="00825708">
        <w:rPr>
          <w:rFonts w:eastAsia="Times New Roman"/>
          <w:b w:val="0"/>
          <w:bCs/>
          <w:sz w:val="24"/>
          <w:szCs w:val="24"/>
          <w:lang w:eastAsia="lv-LV"/>
        </w:rPr>
        <w:t xml:space="preserve">līgumu </w:t>
      </w:r>
      <w:r w:rsidRPr="00825708">
        <w:rPr>
          <w:rFonts w:eastAsia="Times New Roman"/>
          <w:b w:val="0"/>
          <w:bCs/>
          <w:i/>
          <w:iCs/>
          <w:sz w:val="24"/>
          <w:szCs w:val="24"/>
          <w:lang w:eastAsia="lv-LV"/>
        </w:rPr>
        <w:t>(turpmāk – Līgums):</w:t>
      </w:r>
    </w:p>
    <w:p w:rsidR="008644E2" w:rsidRPr="00825708" w:rsidRDefault="008644E2" w:rsidP="00850BA1">
      <w:pPr>
        <w:spacing w:after="0" w:line="360" w:lineRule="auto"/>
        <w:jc w:val="both"/>
        <w:rPr>
          <w:rFonts w:ascii="Times New Roman" w:eastAsia="Times New Roman" w:hAnsi="Times New Roman" w:cs="Times New Roman"/>
          <w:bCs/>
          <w:sz w:val="24"/>
          <w:szCs w:val="24"/>
          <w:lang/>
        </w:rPr>
      </w:pPr>
      <w:r w:rsidRPr="00825708">
        <w:rPr>
          <w:rFonts w:ascii="Times New Roman" w:eastAsia="Times New Roman" w:hAnsi="Times New Roman" w:cs="Times New Roman"/>
          <w:bCs/>
          <w:sz w:val="24"/>
          <w:szCs w:val="24"/>
          <w:lang/>
        </w:rPr>
        <w:lastRenderedPageBreak/>
        <w:t xml:space="preserve">                                           </w:t>
      </w:r>
      <w:r w:rsidRPr="00825708">
        <w:rPr>
          <w:rFonts w:ascii="Times New Roman" w:eastAsia="Times New Roman" w:hAnsi="Times New Roman" w:cs="Times New Roman"/>
          <w:bCs/>
          <w:sz w:val="24"/>
          <w:szCs w:val="24"/>
          <w:lang/>
        </w:rPr>
        <w:t>1.</w:t>
      </w:r>
      <w:r w:rsidRPr="00825708">
        <w:rPr>
          <w:rFonts w:ascii="Times New Roman" w:eastAsia="Times New Roman" w:hAnsi="Times New Roman" w:cs="Times New Roman"/>
          <w:bCs/>
          <w:sz w:val="24"/>
          <w:szCs w:val="24"/>
          <w:lang/>
        </w:rPr>
        <w:t xml:space="preserve"> </w:t>
      </w:r>
      <w:r w:rsidRPr="00825708">
        <w:rPr>
          <w:rFonts w:ascii="Times New Roman" w:eastAsia="Times New Roman" w:hAnsi="Times New Roman" w:cs="Times New Roman"/>
          <w:bCs/>
          <w:sz w:val="24"/>
          <w:szCs w:val="24"/>
          <w:lang/>
        </w:rPr>
        <w:t xml:space="preserve">Līguma priekšmets </w:t>
      </w:r>
    </w:p>
    <w:p w:rsidR="00372144" w:rsidRPr="00825708" w:rsidRDefault="008644E2" w:rsidP="00850BA1">
      <w:pPr>
        <w:pStyle w:val="ListParagraph"/>
        <w:widowControl w:val="0"/>
        <w:numPr>
          <w:ilvl w:val="1"/>
          <w:numId w:val="32"/>
        </w:numPr>
        <w:tabs>
          <w:tab w:val="num" w:pos="1438"/>
        </w:tabs>
        <w:overflowPunct w:val="0"/>
        <w:autoSpaceDE w:val="0"/>
        <w:autoSpaceDN w:val="0"/>
        <w:adjustRightInd w:val="0"/>
        <w:spacing w:after="0" w:line="360" w:lineRule="auto"/>
        <w:ind w:left="0"/>
        <w:jc w:val="both"/>
        <w:rPr>
          <w:rFonts w:ascii="Times New Roman" w:hAnsi="Times New Roman" w:cs="Times New Roman"/>
          <w:bCs/>
          <w:sz w:val="24"/>
          <w:szCs w:val="24"/>
          <w:lang w:val="en-GB"/>
        </w:rPr>
      </w:pPr>
      <w:r w:rsidRPr="00825708">
        <w:rPr>
          <w:rFonts w:ascii="Times New Roman" w:eastAsia="Times New Roman" w:hAnsi="Times New Roman" w:cs="Times New Roman"/>
          <w:bCs/>
          <w:sz w:val="24"/>
          <w:szCs w:val="24"/>
          <w:lang/>
        </w:rPr>
        <w:t>Pasūtītājs uz</w:t>
      </w:r>
      <w:r w:rsidRPr="00825708">
        <w:rPr>
          <w:rFonts w:ascii="Times New Roman" w:eastAsia="Times New Roman" w:hAnsi="Times New Roman" w:cs="Times New Roman"/>
          <w:bCs/>
          <w:sz w:val="24"/>
          <w:szCs w:val="24"/>
          <w:lang/>
        </w:rPr>
        <w:t xml:space="preserve">dod </w:t>
      </w:r>
      <w:r w:rsidR="00372144" w:rsidRPr="00825708">
        <w:rPr>
          <w:rFonts w:ascii="Times New Roman" w:hAnsi="Times New Roman" w:cs="Times New Roman"/>
          <w:bCs/>
          <w:sz w:val="24"/>
          <w:szCs w:val="24"/>
          <w:lang w:val="en-GB"/>
        </w:rPr>
        <w:t xml:space="preserve">un apmaksā, bet Izpildītājs ar saviem resursiem apņemas Līgumā noteiktajos termiņos un kārtībā veikt būvuzraudzību </w:t>
      </w:r>
      <w:r w:rsidR="00C958F0"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sz w:val="24"/>
          <w:szCs w:val="24"/>
          <w:lang w:val="en-GB"/>
        </w:rPr>
        <w:t>būvprojekta</w:t>
      </w:r>
      <w:r w:rsidR="00F92C77"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sz w:val="24"/>
          <w:szCs w:val="24"/>
          <w:lang w:val="en-GB"/>
        </w:rPr>
        <w:t>„</w:t>
      </w:r>
      <w:r w:rsidR="00372144" w:rsidRPr="00825708">
        <w:rPr>
          <w:rFonts w:ascii="Times New Roman" w:hAnsi="Times New Roman" w:cs="Times New Roman"/>
          <w:bCs/>
          <w:sz w:val="24"/>
          <w:szCs w:val="24"/>
        </w:rPr>
        <w:t>Kanalizācijas tīklu paplašināšana Dobelē, Keramikas-Gaismas ielu masīvā </w:t>
      </w:r>
      <w:r w:rsidR="00372144" w:rsidRPr="00825708">
        <w:rPr>
          <w:rFonts w:ascii="Times New Roman" w:hAnsi="Times New Roman" w:cs="Times New Roman"/>
          <w:bCs/>
          <w:sz w:val="24"/>
          <w:szCs w:val="24"/>
          <w:lang w:val="en-GB"/>
        </w:rPr>
        <w:t>”</w:t>
      </w:r>
      <w:r w:rsidR="00C958F0"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sz w:val="24"/>
          <w:szCs w:val="24"/>
          <w:lang w:val="en-GB"/>
        </w:rPr>
        <w:t xml:space="preserve">ietvaros </w:t>
      </w:r>
      <w:r w:rsidR="008E1D67" w:rsidRPr="00825708">
        <w:rPr>
          <w:rFonts w:ascii="Times New Roman" w:hAnsi="Times New Roman" w:cs="Times New Roman"/>
          <w:bCs/>
          <w:sz w:val="24"/>
          <w:szCs w:val="24"/>
          <w:lang w:val="en-GB"/>
        </w:rPr>
        <w:t xml:space="preserve"> </w:t>
      </w:r>
      <w:r w:rsidR="00C958F0" w:rsidRPr="00825708">
        <w:rPr>
          <w:rFonts w:ascii="Times New Roman" w:hAnsi="Times New Roman" w:cs="Times New Roman"/>
          <w:bCs/>
          <w:sz w:val="24"/>
          <w:szCs w:val="24"/>
          <w:lang w:val="en-GB"/>
        </w:rPr>
        <w:t xml:space="preserve">plānoto objektu izbūvē </w:t>
      </w:r>
      <w:r w:rsidR="00F92C77" w:rsidRPr="00825708">
        <w:rPr>
          <w:rFonts w:ascii="Times New Roman" w:hAnsi="Times New Roman" w:cs="Times New Roman"/>
          <w:bCs/>
          <w:sz w:val="24"/>
          <w:szCs w:val="24"/>
          <w:lang w:val="en-GB"/>
        </w:rPr>
        <w:t xml:space="preserve"> </w:t>
      </w:r>
      <w:r w:rsidR="00372144" w:rsidRPr="00825708">
        <w:rPr>
          <w:rFonts w:ascii="Times New Roman" w:hAnsi="Times New Roman" w:cs="Times New Roman"/>
          <w:bCs/>
          <w:i/>
          <w:iCs/>
          <w:sz w:val="24"/>
          <w:szCs w:val="24"/>
          <w:lang w:val="en-GB"/>
        </w:rPr>
        <w:t>(turpmāk – Pakalpojums).</w:t>
      </w:r>
      <w:r w:rsidR="00372144" w:rsidRPr="00825708">
        <w:rPr>
          <w:rFonts w:ascii="Times New Roman" w:hAnsi="Times New Roman" w:cs="Times New Roman"/>
          <w:bCs/>
          <w:sz w:val="24"/>
          <w:szCs w:val="24"/>
          <w:lang w:val="en-GB"/>
        </w:rPr>
        <w:t xml:space="preserve"> </w:t>
      </w:r>
    </w:p>
    <w:p w:rsidR="00430C6E" w:rsidRPr="00825708" w:rsidRDefault="00430C6E" w:rsidP="00850BA1">
      <w:pPr>
        <w:pStyle w:val="ListParagraph"/>
        <w:widowControl w:val="0"/>
        <w:numPr>
          <w:ilvl w:val="1"/>
          <w:numId w:val="32"/>
        </w:numPr>
        <w:overflowPunct w:val="0"/>
        <w:autoSpaceDE w:val="0"/>
        <w:autoSpaceDN w:val="0"/>
        <w:adjustRightInd w:val="0"/>
        <w:spacing w:after="0" w:line="360" w:lineRule="auto"/>
        <w:ind w:left="0"/>
        <w:jc w:val="both"/>
        <w:rPr>
          <w:rFonts w:ascii="Times New Roman" w:hAnsi="Times New Roman" w:cs="Times New Roman"/>
          <w:bCs/>
          <w:sz w:val="24"/>
          <w:szCs w:val="24"/>
          <w:lang w:val="en-GB"/>
        </w:rPr>
      </w:pPr>
      <w:r w:rsidRPr="00825708">
        <w:rPr>
          <w:rFonts w:ascii="Times New Roman" w:hAnsi="Times New Roman" w:cs="Times New Roman"/>
          <w:bCs/>
          <w:sz w:val="24"/>
          <w:szCs w:val="24"/>
          <w:lang w:val="en-GB"/>
        </w:rPr>
        <w:t xml:space="preserve">Būvuzraudzība  veicama Dobelē,  Dobeles novadā.  </w:t>
      </w:r>
    </w:p>
    <w:p w:rsidR="00372144" w:rsidRPr="00825708" w:rsidRDefault="00372144" w:rsidP="00850BA1">
      <w:pPr>
        <w:pStyle w:val="ListParagraph"/>
        <w:widowControl w:val="0"/>
        <w:numPr>
          <w:ilvl w:val="1"/>
          <w:numId w:val="32"/>
        </w:numPr>
        <w:overflowPunct w:val="0"/>
        <w:autoSpaceDE w:val="0"/>
        <w:autoSpaceDN w:val="0"/>
        <w:adjustRightInd w:val="0"/>
        <w:spacing w:after="0" w:line="360" w:lineRule="auto"/>
        <w:ind w:left="0"/>
        <w:jc w:val="both"/>
        <w:rPr>
          <w:rFonts w:ascii="Times New Roman" w:hAnsi="Times New Roman" w:cs="Times New Roman"/>
          <w:bCs/>
          <w:sz w:val="24"/>
          <w:szCs w:val="24"/>
          <w:lang w:val="en-GB"/>
        </w:rPr>
      </w:pPr>
      <w:r w:rsidRPr="00825708">
        <w:rPr>
          <w:rFonts w:ascii="Times New Roman" w:hAnsi="Times New Roman" w:cs="Times New Roman"/>
          <w:bCs/>
          <w:sz w:val="24"/>
          <w:szCs w:val="24"/>
          <w:lang w:val="en-GB"/>
        </w:rPr>
        <w:t>Būvuzraudzība jāveic būvdarbiem, k</w:t>
      </w:r>
      <w:r w:rsidR="00C958F0" w:rsidRPr="00825708">
        <w:rPr>
          <w:rFonts w:ascii="Times New Roman" w:hAnsi="Times New Roman" w:cs="Times New Roman"/>
          <w:bCs/>
          <w:sz w:val="24"/>
          <w:szCs w:val="24"/>
          <w:lang w:val="en-GB"/>
        </w:rPr>
        <w:t xml:space="preserve">uri </w:t>
      </w:r>
      <w:r w:rsidRPr="00825708">
        <w:rPr>
          <w:rFonts w:ascii="Times New Roman" w:hAnsi="Times New Roman" w:cs="Times New Roman"/>
          <w:bCs/>
          <w:sz w:val="24"/>
          <w:szCs w:val="24"/>
          <w:lang w:val="en-GB"/>
        </w:rPr>
        <w:t xml:space="preserve"> tiks veikti saskaņā ar Pasūtītāja izsniegtu būvprojektu (turpmāk – Būvprojekti) un noslēgto būvdarbu līgumu.</w:t>
      </w:r>
    </w:p>
    <w:p w:rsidR="00372144" w:rsidRPr="00430C6E" w:rsidRDefault="00372144" w:rsidP="00850BA1">
      <w:pPr>
        <w:pStyle w:val="ListParagraph"/>
        <w:widowControl w:val="0"/>
        <w:numPr>
          <w:ilvl w:val="1"/>
          <w:numId w:val="32"/>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825708">
        <w:rPr>
          <w:rFonts w:ascii="Times New Roman" w:hAnsi="Times New Roman" w:cs="Times New Roman"/>
          <w:bCs/>
          <w:sz w:val="24"/>
          <w:szCs w:val="24"/>
          <w:lang w:val="en-GB"/>
        </w:rPr>
        <w:t xml:space="preserve">Izpildītājs </w:t>
      </w:r>
      <w:r w:rsidR="00C958F0" w:rsidRPr="00825708">
        <w:rPr>
          <w:rFonts w:ascii="Times New Roman" w:hAnsi="Times New Roman" w:cs="Times New Roman"/>
          <w:bCs/>
          <w:sz w:val="24"/>
          <w:szCs w:val="24"/>
          <w:lang w:val="en-GB"/>
        </w:rPr>
        <w:t xml:space="preserve">nodrošina </w:t>
      </w:r>
      <w:r w:rsidRPr="00825708">
        <w:rPr>
          <w:rFonts w:ascii="Times New Roman" w:hAnsi="Times New Roman" w:cs="Times New Roman"/>
          <w:bCs/>
          <w:sz w:val="24"/>
          <w:szCs w:val="24"/>
          <w:lang w:val="en-GB"/>
        </w:rPr>
        <w:t>Pakalpojumu atbilstoši spēkā esošiem normatīvajiem aktiem, būvniecības normām, Būvprojektu, noslēgtajam būvdarbu līgumam un kvalitātes prasībām, kā arī veic citus pienākumus, kādi būvuzraugam ir paredzēti saskaņā ar spēkā esošiem</w:t>
      </w:r>
      <w:r w:rsidRPr="00430C6E">
        <w:rPr>
          <w:rFonts w:ascii="Times New Roman" w:hAnsi="Times New Roman" w:cs="Times New Roman"/>
          <w:sz w:val="24"/>
          <w:szCs w:val="24"/>
          <w:lang w:val="en-GB"/>
        </w:rPr>
        <w:t xml:space="preserve"> normatīvajiem aktiem un šo Līgumu. </w:t>
      </w:r>
    </w:p>
    <w:p w:rsidR="008644E2" w:rsidRPr="00825708" w:rsidRDefault="00A54C1D" w:rsidP="00850BA1">
      <w:pPr>
        <w:spacing w:after="0" w:line="360" w:lineRule="auto"/>
        <w:jc w:val="center"/>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rPr>
        <w:t>2.</w:t>
      </w:r>
      <w:r w:rsidR="008644E2" w:rsidRPr="00825708">
        <w:rPr>
          <w:rFonts w:ascii="Times New Roman" w:eastAsia="Times New Roman" w:hAnsi="Times New Roman" w:cs="Times New Roman"/>
          <w:sz w:val="24"/>
          <w:szCs w:val="24"/>
          <w:lang w:eastAsia="lv-LV"/>
        </w:rPr>
        <w:t>Līguma</w:t>
      </w:r>
      <w:r w:rsidR="00430C6E"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cena</w:t>
      </w:r>
      <w:r w:rsidR="00430C6E" w:rsidRPr="00825708">
        <w:rPr>
          <w:rFonts w:ascii="Times New Roman" w:eastAsia="Times New Roman" w:hAnsi="Times New Roman" w:cs="Times New Roman"/>
          <w:sz w:val="24"/>
          <w:szCs w:val="24"/>
          <w:lang w:eastAsia="lv-LV"/>
        </w:rPr>
        <w:t xml:space="preserve">, līguma summa un norēķinu </w:t>
      </w:r>
      <w:r w:rsidR="008644E2" w:rsidRPr="00825708">
        <w:rPr>
          <w:rFonts w:ascii="Times New Roman" w:eastAsia="Times New Roman" w:hAnsi="Times New Roman" w:cs="Times New Roman"/>
          <w:sz w:val="24"/>
          <w:szCs w:val="24"/>
          <w:lang w:eastAsia="lv-LV"/>
        </w:rPr>
        <w:t xml:space="preserve"> kārtība</w:t>
      </w:r>
    </w:p>
    <w:p w:rsidR="008644E2" w:rsidRPr="00825708" w:rsidRDefault="008644E2" w:rsidP="00850BA1">
      <w:pPr>
        <w:tabs>
          <w:tab w:val="left" w:pos="284"/>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2.1. Līguma cena par Līguma 1. punktā minētā Pakalpojuma izpildi (bez PVN)  sastāda _____ EUR (_____),</w:t>
      </w:r>
      <w:r w:rsidRPr="00825708">
        <w:rPr>
          <w:rFonts w:ascii="Times New Roman" w:eastAsia="Times New Roman" w:hAnsi="Times New Roman" w:cs="Times New Roman"/>
          <w:i/>
          <w:sz w:val="24"/>
          <w:szCs w:val="24"/>
          <w:lang w:eastAsia="lv-LV"/>
        </w:rPr>
        <w:t xml:space="preserve"> </w:t>
      </w:r>
      <w:r w:rsidRPr="00825708">
        <w:rPr>
          <w:rFonts w:ascii="Times New Roman" w:eastAsia="Times New Roman" w:hAnsi="Times New Roman" w:cs="Times New Roman"/>
          <w:sz w:val="24"/>
          <w:szCs w:val="24"/>
          <w:lang w:eastAsia="lv-LV"/>
        </w:rPr>
        <w:t>PVN 21%   sastāda  ____ EUR (____), Līguma summa (ar PVN) sastāda  ____ EUR (_____).</w:t>
      </w:r>
    </w:p>
    <w:p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2.2. Līguma summa netiek mainīta, bet tā var tikt koriģēta atbilstoši PVN likmes izmaiņām.</w:t>
      </w:r>
    </w:p>
    <w:p w:rsidR="008644E2" w:rsidRPr="00825708" w:rsidRDefault="003D6885" w:rsidP="00850BA1">
      <w:pPr>
        <w:tabs>
          <w:tab w:val="num" w:pos="3621"/>
        </w:tabs>
        <w:spacing w:after="0" w:line="360" w:lineRule="auto"/>
        <w:ind w:hanging="426"/>
        <w:jc w:val="both"/>
        <w:rPr>
          <w:rFonts w:ascii="Times New Roman" w:eastAsia="Times New Roman" w:hAnsi="Times New Roman" w:cs="Times New Roman"/>
          <w:i/>
          <w:iCs/>
          <w:sz w:val="24"/>
          <w:szCs w:val="24"/>
          <w:lang w:eastAsia="lv-LV"/>
        </w:rPr>
      </w:pP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 xml:space="preserve">2.3. </w:t>
      </w:r>
      <w:bookmarkStart w:id="20" w:name="_Hlk40374062"/>
      <w:r w:rsidRPr="00825708">
        <w:rPr>
          <w:rFonts w:ascii="Times New Roman" w:eastAsia="Times New Roman" w:hAnsi="Times New Roman" w:cs="Times New Roman"/>
          <w:sz w:val="24"/>
          <w:szCs w:val="24"/>
          <w:lang w:eastAsia="lv-LV"/>
        </w:rPr>
        <w:t xml:space="preserve">Ja ir  nepieciešams, Izpildītājs tiesīgs  saņemt </w:t>
      </w:r>
      <w:r w:rsidR="008644E2" w:rsidRPr="00825708">
        <w:rPr>
          <w:rFonts w:ascii="Times New Roman" w:eastAsia="Times New Roman" w:hAnsi="Times New Roman" w:cs="Times New Roman"/>
          <w:sz w:val="24"/>
          <w:szCs w:val="24"/>
          <w:lang w:eastAsia="lv-LV"/>
        </w:rPr>
        <w:t>Avansa maksājum</w:t>
      </w:r>
      <w:r w:rsidRPr="00825708">
        <w:rPr>
          <w:rFonts w:ascii="Times New Roman" w:eastAsia="Times New Roman" w:hAnsi="Times New Roman" w:cs="Times New Roman"/>
          <w:sz w:val="24"/>
          <w:szCs w:val="24"/>
          <w:lang w:eastAsia="lv-LV"/>
        </w:rPr>
        <w:t xml:space="preserve">u  ( </w:t>
      </w:r>
      <w:r w:rsidR="006E4957" w:rsidRPr="00825708">
        <w:rPr>
          <w:rFonts w:ascii="Times New Roman" w:eastAsia="Times New Roman" w:hAnsi="Times New Roman" w:cs="Times New Roman"/>
          <w:sz w:val="24"/>
          <w:szCs w:val="24"/>
          <w:lang w:eastAsia="lv-LV"/>
        </w:rPr>
        <w:t>Pretendenta piedāvājumā norādītās summas (ar PVN)  apmērā</w:t>
      </w:r>
      <w:r w:rsidRPr="00825708">
        <w:rPr>
          <w:rFonts w:ascii="Times New Roman" w:eastAsia="Times New Roman" w:hAnsi="Times New Roman" w:cs="Times New Roman"/>
          <w:sz w:val="24"/>
          <w:szCs w:val="24"/>
          <w:lang w:eastAsia="lv-LV"/>
        </w:rPr>
        <w:t xml:space="preserve"> ) iesniedzot Pasūtītājam  Avansa garantiju nepieciešamās summas apmērā. </w:t>
      </w:r>
      <w:r w:rsidR="008644E2" w:rsidRPr="00825708">
        <w:rPr>
          <w:rFonts w:ascii="Times New Roman" w:eastAsia="Times New Roman" w:hAnsi="Times New Roman" w:cs="Times New Roman"/>
          <w:i/>
          <w:iCs/>
          <w:sz w:val="24"/>
          <w:szCs w:val="24"/>
          <w:lang w:eastAsia="lv-LV"/>
        </w:rPr>
        <w:t xml:space="preserve"> </w:t>
      </w:r>
      <w:bookmarkEnd w:id="20"/>
    </w:p>
    <w:p w:rsidR="00AA5C07" w:rsidRPr="00C027E0" w:rsidRDefault="00AA5C07" w:rsidP="00850BA1">
      <w:pPr>
        <w:tabs>
          <w:tab w:val="num" w:pos="3621"/>
        </w:tabs>
        <w:spacing w:after="0" w:line="360" w:lineRule="auto"/>
        <w:ind w:hanging="426"/>
        <w:jc w:val="both"/>
        <w:rPr>
          <w:rFonts w:ascii="Times New Roman" w:hAnsi="Times New Roman" w:cs="Times New Roman"/>
          <w:sz w:val="24"/>
          <w:szCs w:val="24"/>
        </w:rPr>
      </w:pPr>
      <w:r w:rsidRPr="00825708">
        <w:rPr>
          <w:rFonts w:ascii="Times New Roman" w:eastAsia="Times New Roman" w:hAnsi="Times New Roman" w:cs="Times New Roman"/>
          <w:sz w:val="24"/>
          <w:szCs w:val="24"/>
          <w:lang w:eastAsia="lv-LV"/>
        </w:rPr>
        <w:t>2.4.</w:t>
      </w:r>
      <w:r w:rsidR="003D6885"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sz w:val="24"/>
          <w:szCs w:val="24"/>
          <w:lang w:eastAsia="lv-LV"/>
        </w:rPr>
        <w:t xml:space="preserve"> </w:t>
      </w:r>
      <w:r w:rsidRPr="00C027E0">
        <w:rPr>
          <w:rFonts w:ascii="Times New Roman" w:hAnsi="Times New Roman" w:cs="Times New Roman"/>
          <w:sz w:val="24"/>
          <w:szCs w:val="24"/>
        </w:rPr>
        <w:t>Starpmaksājumi un Noslēguma maksājums tiek veikts, pēc Izpildītāja iesniegtiem un Pasūtītāja akceptētiem pakalpojumu nodošanas-pieņemšanas aktiem.</w:t>
      </w:r>
    </w:p>
    <w:p w:rsidR="004C2F07" w:rsidRPr="00C027E0" w:rsidRDefault="00B431DB" w:rsidP="004C2F07">
      <w:pPr>
        <w:tabs>
          <w:tab w:val="num" w:pos="3621"/>
        </w:tabs>
        <w:spacing w:after="0" w:line="360" w:lineRule="auto"/>
        <w:ind w:hanging="426"/>
        <w:jc w:val="both"/>
        <w:rPr>
          <w:rFonts w:ascii="Times New Roman" w:hAnsi="Times New Roman" w:cs="Times New Roman"/>
          <w:sz w:val="24"/>
          <w:szCs w:val="24"/>
        </w:rPr>
      </w:pPr>
      <w:r w:rsidRPr="00C027E0">
        <w:rPr>
          <w:rFonts w:ascii="Times New Roman" w:hAnsi="Times New Roman" w:cs="Times New Roman"/>
          <w:sz w:val="24"/>
          <w:szCs w:val="24"/>
        </w:rPr>
        <w:t>2.5.</w:t>
      </w:r>
      <w:r w:rsidR="004C2F07" w:rsidRPr="00C027E0">
        <w:rPr>
          <w:rFonts w:ascii="Times New Roman" w:hAnsi="Times New Roman" w:cs="Times New Roman"/>
          <w:sz w:val="24"/>
          <w:szCs w:val="24"/>
        </w:rPr>
        <w:t xml:space="preserve"> </w:t>
      </w:r>
      <w:r w:rsidR="00AA5C07" w:rsidRPr="00C027E0">
        <w:rPr>
          <w:rFonts w:ascii="Times New Roman" w:hAnsi="Times New Roman" w:cs="Times New Roman"/>
          <w:sz w:val="24"/>
          <w:szCs w:val="24"/>
        </w:rPr>
        <w:t xml:space="preserve">Izpildītājs </w:t>
      </w:r>
      <w:r w:rsidR="004C2F07" w:rsidRPr="00C027E0">
        <w:rPr>
          <w:rFonts w:ascii="Times New Roman" w:hAnsi="Times New Roman" w:cs="Times New Roman"/>
          <w:sz w:val="24"/>
          <w:szCs w:val="24"/>
        </w:rPr>
        <w:t>14</w:t>
      </w:r>
      <w:r w:rsidR="00AA5C07" w:rsidRPr="00C027E0">
        <w:rPr>
          <w:rFonts w:ascii="Times New Roman" w:hAnsi="Times New Roman" w:cs="Times New Roman"/>
          <w:sz w:val="24"/>
          <w:szCs w:val="24"/>
        </w:rPr>
        <w:t xml:space="preserve"> (</w:t>
      </w:r>
      <w:r w:rsidR="004C2F07" w:rsidRPr="00C027E0">
        <w:rPr>
          <w:rFonts w:ascii="Times New Roman" w:hAnsi="Times New Roman" w:cs="Times New Roman"/>
          <w:sz w:val="24"/>
          <w:szCs w:val="24"/>
        </w:rPr>
        <w:t xml:space="preserve">četrpadsmit) </w:t>
      </w:r>
      <w:r w:rsidR="00AA5C07" w:rsidRPr="00C027E0">
        <w:rPr>
          <w:rFonts w:ascii="Times New Roman" w:hAnsi="Times New Roman" w:cs="Times New Roman"/>
          <w:sz w:val="24"/>
          <w:szCs w:val="24"/>
        </w:rPr>
        <w:t xml:space="preserve"> dienu laikā no Līguma parakstīšanas dienas iesniedz Pasūtītājam Līguma </w:t>
      </w:r>
      <w:r w:rsidR="00035727" w:rsidRPr="00C027E0">
        <w:rPr>
          <w:rFonts w:ascii="Times New Roman" w:hAnsi="Times New Roman" w:cs="Times New Roman"/>
          <w:sz w:val="24"/>
          <w:szCs w:val="24"/>
        </w:rPr>
        <w:t xml:space="preserve">saistību </w:t>
      </w:r>
      <w:r w:rsidR="00AA5C07" w:rsidRPr="00C027E0">
        <w:rPr>
          <w:rFonts w:ascii="Times New Roman" w:hAnsi="Times New Roman" w:cs="Times New Roman"/>
          <w:sz w:val="24"/>
          <w:szCs w:val="24"/>
        </w:rPr>
        <w:t xml:space="preserve">izpildes garantiju  </w:t>
      </w:r>
      <w:r w:rsidR="006E4957" w:rsidRPr="00C027E0">
        <w:rPr>
          <w:rFonts w:ascii="Times New Roman" w:hAnsi="Times New Roman" w:cs="Times New Roman"/>
          <w:sz w:val="24"/>
          <w:szCs w:val="24"/>
        </w:rPr>
        <w:t>1</w:t>
      </w:r>
      <w:r w:rsidR="00AA5C07" w:rsidRPr="00C027E0">
        <w:rPr>
          <w:rFonts w:ascii="Times New Roman" w:hAnsi="Times New Roman" w:cs="Times New Roman"/>
          <w:sz w:val="24"/>
          <w:szCs w:val="24"/>
        </w:rPr>
        <w:t xml:space="preserve">0% </w:t>
      </w:r>
      <w:r w:rsidR="003D6885" w:rsidRPr="00C027E0">
        <w:rPr>
          <w:rFonts w:ascii="Times New Roman" w:hAnsi="Times New Roman" w:cs="Times New Roman"/>
          <w:sz w:val="24"/>
          <w:szCs w:val="24"/>
        </w:rPr>
        <w:t xml:space="preserve">(desmit procentu)  </w:t>
      </w:r>
      <w:r w:rsidR="00AA5C07" w:rsidRPr="00C027E0">
        <w:rPr>
          <w:rFonts w:ascii="Times New Roman" w:hAnsi="Times New Roman" w:cs="Times New Roman"/>
          <w:sz w:val="24"/>
          <w:szCs w:val="24"/>
        </w:rPr>
        <w:t xml:space="preserve">apmērā no Līguma summas. Līguma izpildes garantiju izsniedz Latvijas Republikā (turpmāk – LR) vai citā Eiropas Savienības vai Eiropas Ekonomiskās zonas dalībvalstī reģistrēta kredītiestāde/vai apdrošināšanas sabiedrība, kas LR normatīvajos tiesību aktos noteiktajā kārtībā ir uzsākusi pakalpojumu sniegšanu LR teritorijā, un tai ir jābūt sagatavotai, kā paraugu izmantojot Līguma </w:t>
      </w:r>
      <w:r w:rsidR="00035727" w:rsidRPr="00C027E0">
        <w:rPr>
          <w:rFonts w:ascii="Times New Roman" w:hAnsi="Times New Roman" w:cs="Times New Roman"/>
          <w:sz w:val="24"/>
          <w:szCs w:val="24"/>
        </w:rPr>
        <w:t xml:space="preserve">saistību </w:t>
      </w:r>
      <w:r w:rsidR="00AA5C07" w:rsidRPr="00C027E0">
        <w:rPr>
          <w:rFonts w:ascii="Times New Roman" w:hAnsi="Times New Roman" w:cs="Times New Roman"/>
          <w:sz w:val="24"/>
          <w:szCs w:val="24"/>
        </w:rPr>
        <w:t>izpildes garantijas</w:t>
      </w:r>
      <w:r w:rsidR="004C2F07" w:rsidRPr="00C027E0">
        <w:rPr>
          <w:rFonts w:ascii="Times New Roman" w:hAnsi="Times New Roman" w:cs="Times New Roman"/>
          <w:sz w:val="24"/>
          <w:szCs w:val="24"/>
        </w:rPr>
        <w:t xml:space="preserve"> veidni( C1</w:t>
      </w:r>
      <w:r w:rsidR="00E33AC5" w:rsidRPr="00C027E0">
        <w:rPr>
          <w:rFonts w:ascii="Times New Roman" w:hAnsi="Times New Roman" w:cs="Times New Roman"/>
          <w:sz w:val="24"/>
          <w:szCs w:val="24"/>
        </w:rPr>
        <w:t xml:space="preserve"> pielikums</w:t>
      </w:r>
      <w:r w:rsidR="004C2F07" w:rsidRPr="00C027E0">
        <w:rPr>
          <w:rFonts w:ascii="Times New Roman" w:hAnsi="Times New Roman" w:cs="Times New Roman"/>
          <w:sz w:val="24"/>
          <w:szCs w:val="24"/>
        </w:rPr>
        <w:t xml:space="preserve">) </w:t>
      </w:r>
    </w:p>
    <w:p w:rsidR="003D6885" w:rsidRPr="00C027E0" w:rsidRDefault="003D6885" w:rsidP="004C2F07">
      <w:pPr>
        <w:tabs>
          <w:tab w:val="num" w:pos="3621"/>
        </w:tabs>
        <w:spacing w:after="0" w:line="360" w:lineRule="auto"/>
        <w:ind w:hanging="426"/>
        <w:jc w:val="both"/>
        <w:rPr>
          <w:rFonts w:ascii="Times New Roman" w:hAnsi="Times New Roman" w:cs="Times New Roman"/>
          <w:sz w:val="24"/>
          <w:szCs w:val="24"/>
        </w:rPr>
      </w:pPr>
      <w:r w:rsidRPr="00C027E0">
        <w:rPr>
          <w:rFonts w:ascii="Times New Roman" w:hAnsi="Times New Roman" w:cs="Times New Roman"/>
          <w:sz w:val="24"/>
          <w:szCs w:val="24"/>
        </w:rPr>
        <w:t xml:space="preserve">2.6.Avansa nepieciešamības gadījumā, Izpildītājs 14 (četrpadsmit) dienu laikā no Līguma parakstīšanas dienas iesniedz Pasūtītājam Avansa (priekšapmaksas) garantiju ,  nepieciešamā avansa (ar PVN)  apmērā (bet ne vairāk  kā  20 % apmērā no Līguma summas.)  Avansa </w:t>
      </w:r>
      <w:r w:rsidRPr="00C027E0">
        <w:rPr>
          <w:rFonts w:ascii="Times New Roman" w:hAnsi="Times New Roman" w:cs="Times New Roman"/>
          <w:sz w:val="24"/>
          <w:szCs w:val="24"/>
        </w:rPr>
        <w:lastRenderedPageBreak/>
        <w:t xml:space="preserve">(priekšapmaksas)   garantiju izsniedz Latvijas Republikā (turpmāk – LR) vai citā Eiropas Savienības vai Eiropas Ekonomiskās zonas dalībvalstī reģistrēta kredītiestāde/vai apdrošināšanas sabiedrība, kas LR normatīvajos tiesību aktos noteiktajā kārtībā ir uzsākusi pakalpojumu sniegšanu LR teritorijā, un tai ir jābūt sagatavotai, kā paraugu izmantojot </w:t>
      </w:r>
      <w:r w:rsidR="004C2F07" w:rsidRPr="00C027E0">
        <w:rPr>
          <w:rFonts w:ascii="Times New Roman" w:hAnsi="Times New Roman" w:cs="Times New Roman"/>
          <w:sz w:val="24"/>
          <w:szCs w:val="24"/>
        </w:rPr>
        <w:t xml:space="preserve"> Avansa(priekšapmaksas maksājuma </w:t>
      </w:r>
      <w:r w:rsidRPr="00C027E0">
        <w:rPr>
          <w:rFonts w:ascii="Times New Roman" w:hAnsi="Times New Roman" w:cs="Times New Roman"/>
          <w:sz w:val="24"/>
          <w:szCs w:val="24"/>
        </w:rPr>
        <w:t>garantijas veidni (C</w:t>
      </w:r>
      <w:r w:rsidR="004C2F07" w:rsidRPr="00C027E0">
        <w:rPr>
          <w:rFonts w:ascii="Times New Roman" w:hAnsi="Times New Roman" w:cs="Times New Roman"/>
          <w:sz w:val="24"/>
          <w:szCs w:val="24"/>
        </w:rPr>
        <w:t>2</w:t>
      </w:r>
      <w:r w:rsidR="00E33AC5" w:rsidRPr="00C027E0">
        <w:rPr>
          <w:rFonts w:ascii="Times New Roman" w:hAnsi="Times New Roman" w:cs="Times New Roman"/>
          <w:sz w:val="24"/>
          <w:szCs w:val="24"/>
        </w:rPr>
        <w:t>pielikums)</w:t>
      </w:r>
      <w:r w:rsidRPr="00C027E0">
        <w:rPr>
          <w:rFonts w:ascii="Times New Roman" w:hAnsi="Times New Roman" w:cs="Times New Roman"/>
          <w:sz w:val="24"/>
          <w:szCs w:val="24"/>
        </w:rPr>
        <w:t>.</w:t>
      </w:r>
    </w:p>
    <w:p w:rsidR="00AA5C07" w:rsidRPr="00C027E0" w:rsidRDefault="00B431DB" w:rsidP="00850BA1">
      <w:pPr>
        <w:tabs>
          <w:tab w:val="num" w:pos="3621"/>
        </w:tabs>
        <w:spacing w:after="0" w:line="360" w:lineRule="auto"/>
        <w:ind w:hanging="426"/>
        <w:jc w:val="both"/>
        <w:rPr>
          <w:rFonts w:ascii="Times New Roman" w:hAnsi="Times New Roman" w:cs="Times New Roman"/>
          <w:sz w:val="24"/>
          <w:szCs w:val="24"/>
        </w:rPr>
      </w:pPr>
      <w:r w:rsidRPr="00C027E0">
        <w:rPr>
          <w:rFonts w:ascii="Times New Roman" w:hAnsi="Times New Roman" w:cs="Times New Roman"/>
          <w:sz w:val="24"/>
          <w:szCs w:val="24"/>
        </w:rPr>
        <w:t xml:space="preserve">2.7. </w:t>
      </w:r>
      <w:r w:rsidR="00AA5C07" w:rsidRPr="00C027E0">
        <w:rPr>
          <w:rFonts w:ascii="Times New Roman" w:hAnsi="Times New Roman" w:cs="Times New Roman"/>
          <w:sz w:val="24"/>
          <w:szCs w:val="24"/>
        </w:rPr>
        <w:t>Līgumam stājoties spēkā un saņemot</w:t>
      </w:r>
      <w:r w:rsidR="004C2F07" w:rsidRPr="00C027E0">
        <w:rPr>
          <w:rFonts w:ascii="Times New Roman" w:hAnsi="Times New Roman" w:cs="Times New Roman"/>
          <w:sz w:val="24"/>
          <w:szCs w:val="24"/>
        </w:rPr>
        <w:t xml:space="preserve"> </w:t>
      </w:r>
      <w:r w:rsidR="00AA5C07" w:rsidRPr="00C027E0">
        <w:rPr>
          <w:rFonts w:ascii="Times New Roman" w:hAnsi="Times New Roman" w:cs="Times New Roman"/>
          <w:sz w:val="24"/>
          <w:szCs w:val="24"/>
        </w:rPr>
        <w:t xml:space="preserve"> </w:t>
      </w:r>
      <w:r w:rsidR="004C2F07" w:rsidRPr="00C027E0">
        <w:rPr>
          <w:rFonts w:ascii="Times New Roman" w:hAnsi="Times New Roman" w:cs="Times New Roman"/>
          <w:sz w:val="24"/>
          <w:szCs w:val="24"/>
        </w:rPr>
        <w:t xml:space="preserve">no Izpildītāja  </w:t>
      </w:r>
      <w:r w:rsidR="00AA5C07" w:rsidRPr="00C027E0">
        <w:rPr>
          <w:rFonts w:ascii="Times New Roman" w:hAnsi="Times New Roman" w:cs="Times New Roman"/>
          <w:sz w:val="24"/>
          <w:szCs w:val="24"/>
        </w:rPr>
        <w:t>Līguma 2.</w:t>
      </w:r>
      <w:r w:rsidR="00DF7F98" w:rsidRPr="00C027E0">
        <w:rPr>
          <w:rFonts w:ascii="Times New Roman" w:hAnsi="Times New Roman" w:cs="Times New Roman"/>
          <w:sz w:val="24"/>
          <w:szCs w:val="24"/>
        </w:rPr>
        <w:t>5.</w:t>
      </w:r>
      <w:r w:rsidR="004C2F07" w:rsidRPr="00C027E0">
        <w:rPr>
          <w:rFonts w:ascii="Times New Roman" w:hAnsi="Times New Roman" w:cs="Times New Roman"/>
          <w:sz w:val="24"/>
          <w:szCs w:val="24"/>
        </w:rPr>
        <w:t xml:space="preserve"> un 2.6.</w:t>
      </w:r>
      <w:r w:rsidR="00AA5C07" w:rsidRPr="00C027E0">
        <w:rPr>
          <w:rFonts w:ascii="Times New Roman" w:hAnsi="Times New Roman" w:cs="Times New Roman"/>
          <w:sz w:val="24"/>
          <w:szCs w:val="24"/>
        </w:rPr>
        <w:t>punktā minēt</w:t>
      </w:r>
      <w:r w:rsidR="004C2F07" w:rsidRPr="00C027E0">
        <w:rPr>
          <w:rFonts w:ascii="Times New Roman" w:hAnsi="Times New Roman" w:cs="Times New Roman"/>
          <w:sz w:val="24"/>
          <w:szCs w:val="24"/>
        </w:rPr>
        <w:t xml:space="preserve">ās garantijas, Pasūtītājs </w:t>
      </w:r>
      <w:r w:rsidR="00AA5C07" w:rsidRPr="00C027E0">
        <w:rPr>
          <w:rFonts w:ascii="Times New Roman" w:hAnsi="Times New Roman" w:cs="Times New Roman"/>
          <w:sz w:val="24"/>
          <w:szCs w:val="24"/>
        </w:rPr>
        <w:t xml:space="preserve"> Avansa summ</w:t>
      </w:r>
      <w:r w:rsidR="004C2F07" w:rsidRPr="00C027E0">
        <w:rPr>
          <w:rFonts w:ascii="Times New Roman" w:hAnsi="Times New Roman" w:cs="Times New Roman"/>
          <w:sz w:val="24"/>
          <w:szCs w:val="24"/>
        </w:rPr>
        <w:t>u</w:t>
      </w:r>
      <w:r w:rsidR="00AA5C07" w:rsidRPr="00C027E0">
        <w:rPr>
          <w:rFonts w:ascii="Times New Roman" w:hAnsi="Times New Roman" w:cs="Times New Roman"/>
          <w:sz w:val="24"/>
          <w:szCs w:val="24"/>
        </w:rPr>
        <w:t xml:space="preserve"> </w:t>
      </w:r>
      <w:r w:rsidR="004C2F07" w:rsidRPr="00C027E0">
        <w:rPr>
          <w:rFonts w:ascii="Times New Roman" w:hAnsi="Times New Roman" w:cs="Times New Roman"/>
          <w:sz w:val="24"/>
          <w:szCs w:val="24"/>
        </w:rPr>
        <w:t xml:space="preserve"> </w:t>
      </w:r>
      <w:r w:rsidR="00035727" w:rsidRPr="00C027E0">
        <w:rPr>
          <w:rFonts w:ascii="Times New Roman" w:hAnsi="Times New Roman" w:cs="Times New Roman"/>
          <w:sz w:val="24"/>
          <w:szCs w:val="24"/>
        </w:rPr>
        <w:t xml:space="preserve"> </w:t>
      </w:r>
      <w:r w:rsidR="00AA5C07" w:rsidRPr="00C027E0">
        <w:rPr>
          <w:rFonts w:ascii="Times New Roman" w:hAnsi="Times New Roman" w:cs="Times New Roman"/>
          <w:sz w:val="24"/>
          <w:szCs w:val="24"/>
        </w:rPr>
        <w:t>pārskait</w:t>
      </w:r>
      <w:r w:rsidR="00035727" w:rsidRPr="00C027E0">
        <w:rPr>
          <w:rFonts w:ascii="Times New Roman" w:hAnsi="Times New Roman" w:cs="Times New Roman"/>
          <w:sz w:val="24"/>
          <w:szCs w:val="24"/>
        </w:rPr>
        <w:t xml:space="preserve">a </w:t>
      </w:r>
      <w:r w:rsidR="00AA5C07" w:rsidRPr="00C027E0">
        <w:rPr>
          <w:rFonts w:ascii="Times New Roman" w:hAnsi="Times New Roman" w:cs="Times New Roman"/>
          <w:sz w:val="24"/>
          <w:szCs w:val="24"/>
        </w:rPr>
        <w:t xml:space="preserve"> </w:t>
      </w:r>
      <w:r w:rsidR="00BE7883" w:rsidRPr="00C027E0">
        <w:rPr>
          <w:rFonts w:ascii="Times New Roman" w:hAnsi="Times New Roman" w:cs="Times New Roman"/>
          <w:sz w:val="24"/>
          <w:szCs w:val="24"/>
        </w:rPr>
        <w:t>15</w:t>
      </w:r>
      <w:r w:rsidR="00AA5C07" w:rsidRPr="00C027E0">
        <w:rPr>
          <w:rFonts w:ascii="Times New Roman" w:hAnsi="Times New Roman" w:cs="Times New Roman"/>
          <w:sz w:val="24"/>
          <w:szCs w:val="24"/>
        </w:rPr>
        <w:t xml:space="preserve"> (</w:t>
      </w:r>
      <w:r w:rsidR="00BE7883" w:rsidRPr="00C027E0">
        <w:rPr>
          <w:rFonts w:ascii="Times New Roman" w:hAnsi="Times New Roman" w:cs="Times New Roman"/>
          <w:sz w:val="24"/>
          <w:szCs w:val="24"/>
        </w:rPr>
        <w:t>piecpadsmit</w:t>
      </w:r>
      <w:r w:rsidR="00AA5C07" w:rsidRPr="00C027E0">
        <w:rPr>
          <w:rFonts w:ascii="Times New Roman" w:hAnsi="Times New Roman" w:cs="Times New Roman"/>
          <w:sz w:val="24"/>
          <w:szCs w:val="24"/>
        </w:rPr>
        <w:t>)</w:t>
      </w:r>
      <w:r w:rsidR="00BE7883" w:rsidRPr="00C027E0">
        <w:rPr>
          <w:rFonts w:ascii="Times New Roman" w:hAnsi="Times New Roman" w:cs="Times New Roman"/>
          <w:sz w:val="24"/>
          <w:szCs w:val="24"/>
        </w:rPr>
        <w:t xml:space="preserve"> darba </w:t>
      </w:r>
      <w:r w:rsidR="00AA5C07" w:rsidRPr="00C027E0">
        <w:rPr>
          <w:rFonts w:ascii="Times New Roman" w:hAnsi="Times New Roman" w:cs="Times New Roman"/>
          <w:sz w:val="24"/>
          <w:szCs w:val="24"/>
        </w:rPr>
        <w:t xml:space="preserve"> dienu laikā pēc  Izpildītāja </w:t>
      </w:r>
      <w:r w:rsidR="00DF7F98" w:rsidRPr="00C027E0">
        <w:rPr>
          <w:rFonts w:ascii="Times New Roman" w:hAnsi="Times New Roman" w:cs="Times New Roman"/>
          <w:sz w:val="24"/>
          <w:szCs w:val="24"/>
        </w:rPr>
        <w:t xml:space="preserve">piestādīta </w:t>
      </w:r>
      <w:r w:rsidR="00AA5C07" w:rsidRPr="00C027E0">
        <w:rPr>
          <w:rFonts w:ascii="Times New Roman" w:hAnsi="Times New Roman" w:cs="Times New Roman"/>
          <w:sz w:val="24"/>
          <w:szCs w:val="24"/>
        </w:rPr>
        <w:t xml:space="preserve"> rēķina saņemšanas. </w:t>
      </w:r>
    </w:p>
    <w:p w:rsidR="006322F2" w:rsidRPr="00C027E0" w:rsidRDefault="00B431DB" w:rsidP="00850BA1">
      <w:pPr>
        <w:tabs>
          <w:tab w:val="num" w:pos="3621"/>
        </w:tabs>
        <w:spacing w:after="0" w:line="360" w:lineRule="auto"/>
        <w:ind w:hanging="426"/>
        <w:jc w:val="both"/>
        <w:rPr>
          <w:rFonts w:ascii="Times New Roman" w:hAnsi="Times New Roman" w:cs="Times New Roman"/>
          <w:sz w:val="24"/>
          <w:szCs w:val="24"/>
        </w:rPr>
      </w:pPr>
      <w:r w:rsidRPr="00C027E0">
        <w:rPr>
          <w:rFonts w:ascii="Times New Roman" w:hAnsi="Times New Roman" w:cs="Times New Roman"/>
          <w:sz w:val="24"/>
          <w:szCs w:val="24"/>
        </w:rPr>
        <w:t xml:space="preserve">2.8. </w:t>
      </w:r>
      <w:r w:rsidR="00AA5C07" w:rsidRPr="00C027E0">
        <w:rPr>
          <w:rFonts w:ascii="Times New Roman" w:hAnsi="Times New Roman" w:cs="Times New Roman"/>
          <w:sz w:val="24"/>
          <w:szCs w:val="24"/>
        </w:rPr>
        <w:t>Starpmaksājum</w:t>
      </w:r>
      <w:r w:rsidR="00DF7F98" w:rsidRPr="00C027E0">
        <w:rPr>
          <w:rFonts w:ascii="Times New Roman" w:hAnsi="Times New Roman" w:cs="Times New Roman"/>
          <w:sz w:val="24"/>
          <w:szCs w:val="24"/>
        </w:rPr>
        <w:t xml:space="preserve">i </w:t>
      </w:r>
      <w:r w:rsidR="006322F2" w:rsidRPr="00C027E0">
        <w:rPr>
          <w:rFonts w:ascii="Times New Roman" w:hAnsi="Times New Roman" w:cs="Times New Roman"/>
          <w:sz w:val="24"/>
          <w:szCs w:val="24"/>
        </w:rPr>
        <w:t xml:space="preserve"> </w:t>
      </w:r>
      <w:r w:rsidR="00DF7F98" w:rsidRPr="00C027E0">
        <w:rPr>
          <w:rFonts w:ascii="Times New Roman" w:hAnsi="Times New Roman" w:cs="Times New Roman"/>
          <w:sz w:val="24"/>
          <w:szCs w:val="24"/>
        </w:rPr>
        <w:t>tiek veikti  4.  un  8.mēnesī pēc līguma noslēgšanas dienas,</w:t>
      </w:r>
      <w:r w:rsidR="00AA5C07" w:rsidRPr="00C027E0">
        <w:rPr>
          <w:rFonts w:ascii="Times New Roman" w:hAnsi="Times New Roman" w:cs="Times New Roman"/>
          <w:sz w:val="24"/>
          <w:szCs w:val="24"/>
        </w:rPr>
        <w:t xml:space="preserve"> </w:t>
      </w:r>
      <w:r w:rsidRPr="00825708">
        <w:rPr>
          <w:rFonts w:ascii="Times New Roman" w:eastAsia="Times New Roman" w:hAnsi="Times New Roman" w:cs="Times New Roman"/>
          <w:sz w:val="24"/>
          <w:szCs w:val="24"/>
          <w:lang/>
        </w:rPr>
        <w:t xml:space="preserve">pēc abu Pušu savstarpēji parakstīta </w:t>
      </w:r>
      <w:r w:rsidR="00DF7F98" w:rsidRPr="00825708">
        <w:rPr>
          <w:rFonts w:ascii="Times New Roman" w:eastAsia="Times New Roman" w:hAnsi="Times New Roman" w:cs="Times New Roman"/>
          <w:sz w:val="24"/>
          <w:szCs w:val="24"/>
          <w:lang/>
        </w:rPr>
        <w:t xml:space="preserve"> būvuzraudzības </w:t>
      </w:r>
      <w:r w:rsidRPr="00825708">
        <w:rPr>
          <w:rFonts w:ascii="Times New Roman" w:eastAsia="Times New Roman" w:hAnsi="Times New Roman" w:cs="Times New Roman"/>
          <w:sz w:val="24"/>
          <w:szCs w:val="24"/>
          <w:lang/>
        </w:rPr>
        <w:t>pakalpojuma pieņemšanas – nodošanas akt</w:t>
      </w:r>
      <w:r w:rsidR="00DF7F98" w:rsidRPr="00825708">
        <w:rPr>
          <w:rFonts w:ascii="Times New Roman" w:eastAsia="Times New Roman" w:hAnsi="Times New Roman" w:cs="Times New Roman"/>
          <w:sz w:val="24"/>
          <w:szCs w:val="24"/>
          <w:lang/>
        </w:rPr>
        <w:t xml:space="preserve">a  un </w:t>
      </w:r>
      <w:r w:rsidRPr="00825708">
        <w:rPr>
          <w:rFonts w:ascii="Times New Roman" w:eastAsia="Times New Roman" w:hAnsi="Times New Roman" w:cs="Times New Roman"/>
          <w:sz w:val="24"/>
          <w:szCs w:val="24"/>
          <w:lang/>
        </w:rPr>
        <w:t>atbilstoša maksājuma pieprasījuma (rēķina) saņemšanas</w:t>
      </w:r>
      <w:r w:rsidR="00DF7F98" w:rsidRPr="00825708">
        <w:rPr>
          <w:rFonts w:ascii="Times New Roman" w:eastAsia="Times New Roman" w:hAnsi="Times New Roman" w:cs="Times New Roman"/>
          <w:sz w:val="24"/>
          <w:szCs w:val="24"/>
          <w:lang/>
        </w:rPr>
        <w:t xml:space="preserve"> 15 (piecpadsmit)</w:t>
      </w:r>
      <w:r w:rsidR="00DF7F98" w:rsidRPr="00825708">
        <w:rPr>
          <w:rFonts w:ascii="Times New Roman" w:eastAsia="Times New Roman" w:hAnsi="Times New Roman" w:cs="Times New Roman"/>
          <w:sz w:val="24"/>
          <w:szCs w:val="24"/>
          <w:lang/>
        </w:rPr>
        <w:t xml:space="preserve"> </w:t>
      </w:r>
      <w:r w:rsidR="00DF7F98" w:rsidRPr="00825708">
        <w:rPr>
          <w:rFonts w:ascii="Times New Roman" w:eastAsia="Times New Roman" w:hAnsi="Times New Roman" w:cs="Times New Roman"/>
          <w:sz w:val="24"/>
          <w:szCs w:val="24"/>
          <w:lang/>
        </w:rPr>
        <w:t xml:space="preserve">darba dienu laikā. </w:t>
      </w:r>
    </w:p>
    <w:p w:rsidR="00AA5C07" w:rsidRPr="00825708" w:rsidRDefault="00B431DB"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C027E0">
        <w:rPr>
          <w:rFonts w:ascii="Times New Roman" w:hAnsi="Times New Roman" w:cs="Times New Roman"/>
          <w:sz w:val="24"/>
          <w:szCs w:val="24"/>
        </w:rPr>
        <w:t>2.9.</w:t>
      </w:r>
      <w:r w:rsidR="006322F2" w:rsidRPr="00C027E0">
        <w:rPr>
          <w:rFonts w:ascii="Times New Roman" w:hAnsi="Times New Roman" w:cs="Times New Roman"/>
          <w:sz w:val="24"/>
          <w:szCs w:val="24"/>
        </w:rPr>
        <w:t xml:space="preserve"> </w:t>
      </w:r>
      <w:r w:rsidR="00DF7F98" w:rsidRPr="00C027E0">
        <w:rPr>
          <w:rFonts w:ascii="Times New Roman" w:hAnsi="Times New Roman" w:cs="Times New Roman"/>
          <w:sz w:val="24"/>
          <w:szCs w:val="24"/>
        </w:rPr>
        <w:t xml:space="preserve">Noslēguma maksājumu  Pasūtītājs </w:t>
      </w:r>
      <w:r w:rsidR="00BE7883" w:rsidRPr="00825708">
        <w:rPr>
          <w:rFonts w:ascii="Times New Roman" w:eastAsia="Times New Roman" w:hAnsi="Times New Roman" w:cs="Times New Roman"/>
          <w:sz w:val="24"/>
          <w:szCs w:val="24"/>
          <w:lang/>
        </w:rPr>
        <w:t>veic 15 (piecpadsmit)</w:t>
      </w:r>
      <w:r w:rsidR="00BE7883" w:rsidRPr="00825708">
        <w:rPr>
          <w:rFonts w:ascii="Times New Roman" w:eastAsia="Times New Roman" w:hAnsi="Times New Roman" w:cs="Times New Roman"/>
          <w:sz w:val="24"/>
          <w:szCs w:val="24"/>
          <w:lang/>
        </w:rPr>
        <w:t xml:space="preserve"> </w:t>
      </w:r>
      <w:r w:rsidR="00BE7883" w:rsidRPr="00825708">
        <w:rPr>
          <w:rFonts w:ascii="Times New Roman" w:eastAsia="Times New Roman" w:hAnsi="Times New Roman" w:cs="Times New Roman"/>
          <w:sz w:val="24"/>
          <w:szCs w:val="24"/>
          <w:lang/>
        </w:rPr>
        <w:t>darba dienu laikā pēc</w:t>
      </w:r>
      <w:r w:rsidR="00DF7F98" w:rsidRPr="00825708">
        <w:rPr>
          <w:rFonts w:ascii="Times New Roman" w:eastAsia="Times New Roman" w:hAnsi="Times New Roman" w:cs="Times New Roman"/>
          <w:sz w:val="24"/>
          <w:szCs w:val="24"/>
          <w:lang/>
        </w:rPr>
        <w:t xml:space="preserve"> Noslēguma ziņojuma, abu </w:t>
      </w:r>
      <w:r w:rsidR="00BE7883" w:rsidRPr="00825708">
        <w:rPr>
          <w:rFonts w:ascii="Times New Roman" w:eastAsia="Times New Roman" w:hAnsi="Times New Roman" w:cs="Times New Roman"/>
          <w:sz w:val="24"/>
          <w:szCs w:val="24"/>
          <w:lang/>
        </w:rPr>
        <w:t>Pušu parakstīta pakalpojuma pieņemšanas – nodošanas akta</w:t>
      </w:r>
      <w:r w:rsidR="00DF7F98" w:rsidRPr="00825708">
        <w:rPr>
          <w:rFonts w:ascii="Times New Roman" w:eastAsia="Times New Roman" w:hAnsi="Times New Roman" w:cs="Times New Roman"/>
          <w:sz w:val="24"/>
          <w:szCs w:val="24"/>
          <w:lang/>
        </w:rPr>
        <w:t xml:space="preserve">, </w:t>
      </w:r>
      <w:r w:rsidR="00BE7883" w:rsidRPr="00825708">
        <w:rPr>
          <w:rFonts w:ascii="Times New Roman" w:eastAsia="Times New Roman" w:hAnsi="Times New Roman" w:cs="Times New Roman"/>
          <w:sz w:val="24"/>
          <w:szCs w:val="24"/>
          <w:lang/>
        </w:rPr>
        <w:t>maksājuma pieprasījuma (rēķina)</w:t>
      </w:r>
      <w:r w:rsidR="00DF7F98" w:rsidRPr="00825708">
        <w:rPr>
          <w:rFonts w:ascii="Times New Roman" w:eastAsia="Times New Roman" w:hAnsi="Times New Roman" w:cs="Times New Roman"/>
          <w:sz w:val="24"/>
          <w:szCs w:val="24"/>
          <w:lang/>
        </w:rPr>
        <w:t xml:space="preserve"> un </w:t>
      </w:r>
      <w:r w:rsidR="00DF7F98" w:rsidRPr="00C027E0">
        <w:rPr>
          <w:rFonts w:ascii="Times New Roman" w:hAnsi="Times New Roman" w:cs="Times New Roman"/>
          <w:sz w:val="24"/>
          <w:szCs w:val="24"/>
        </w:rPr>
        <w:t xml:space="preserve"> G</w:t>
      </w:r>
      <w:r w:rsidR="006322F2" w:rsidRPr="00C027E0">
        <w:rPr>
          <w:rFonts w:ascii="Times New Roman" w:hAnsi="Times New Roman" w:cs="Times New Roman"/>
          <w:sz w:val="24"/>
          <w:szCs w:val="24"/>
        </w:rPr>
        <w:t>arantijas  laika saistību izpildes garantij</w:t>
      </w:r>
      <w:r w:rsidR="00DF7F98" w:rsidRPr="00C027E0">
        <w:rPr>
          <w:rFonts w:ascii="Times New Roman" w:hAnsi="Times New Roman" w:cs="Times New Roman"/>
          <w:sz w:val="24"/>
          <w:szCs w:val="24"/>
        </w:rPr>
        <w:t xml:space="preserve">as </w:t>
      </w:r>
      <w:r w:rsidR="004C2F07" w:rsidRPr="00C027E0">
        <w:rPr>
          <w:rFonts w:ascii="Times New Roman" w:hAnsi="Times New Roman" w:cs="Times New Roman"/>
          <w:sz w:val="24"/>
          <w:szCs w:val="24"/>
        </w:rPr>
        <w:t xml:space="preserve"> ( C 3  veidne) </w:t>
      </w:r>
      <w:r w:rsidR="00DF7F98" w:rsidRPr="00C027E0">
        <w:rPr>
          <w:rFonts w:ascii="Times New Roman" w:hAnsi="Times New Roman" w:cs="Times New Roman"/>
          <w:sz w:val="24"/>
          <w:szCs w:val="24"/>
        </w:rPr>
        <w:t xml:space="preserve">saņemšanas. </w:t>
      </w:r>
      <w:r w:rsidR="006322F2" w:rsidRPr="00C027E0">
        <w:rPr>
          <w:rFonts w:ascii="Times New Roman" w:hAnsi="Times New Roman" w:cs="Times New Roman"/>
          <w:sz w:val="24"/>
          <w:szCs w:val="24"/>
        </w:rPr>
        <w:t xml:space="preserve"> </w:t>
      </w:r>
    </w:p>
    <w:p w:rsidR="008644E2" w:rsidRPr="00825708" w:rsidRDefault="008644E2" w:rsidP="00850BA1">
      <w:pPr>
        <w:spacing w:after="0" w:line="360" w:lineRule="auto"/>
        <w:ind w:hanging="426"/>
        <w:jc w:val="both"/>
        <w:rPr>
          <w:rFonts w:ascii="Times New Roman" w:eastAsia="Times New Roman" w:hAnsi="Times New Roman" w:cs="Times New Roman"/>
          <w:sz w:val="24"/>
          <w:szCs w:val="24"/>
          <w:lang/>
        </w:rPr>
      </w:pPr>
      <w:r w:rsidRPr="00825708">
        <w:rPr>
          <w:rFonts w:ascii="Times New Roman" w:eastAsia="Times New Roman" w:hAnsi="Times New Roman" w:cs="Times New Roman"/>
          <w:sz w:val="24"/>
          <w:szCs w:val="24"/>
          <w:lang/>
        </w:rPr>
        <w:t>2.</w:t>
      </w:r>
      <w:r w:rsidR="004B4BA4" w:rsidRPr="00825708">
        <w:rPr>
          <w:rFonts w:ascii="Times New Roman" w:eastAsia="Times New Roman" w:hAnsi="Times New Roman" w:cs="Times New Roman"/>
          <w:sz w:val="24"/>
          <w:szCs w:val="24"/>
          <w:lang/>
        </w:rPr>
        <w:t>10</w:t>
      </w:r>
      <w:r w:rsidRPr="00825708">
        <w:rPr>
          <w:rFonts w:ascii="Times New Roman" w:eastAsia="Times New Roman" w:hAnsi="Times New Roman" w:cs="Times New Roman"/>
          <w:sz w:val="24"/>
          <w:szCs w:val="24"/>
          <w:lang/>
        </w:rPr>
        <w:t xml:space="preserve">. </w:t>
      </w:r>
      <w:r w:rsidRPr="00825708">
        <w:rPr>
          <w:rFonts w:ascii="Times New Roman" w:eastAsia="Times New Roman" w:hAnsi="Times New Roman" w:cs="Times New Roman"/>
          <w:sz w:val="24"/>
          <w:szCs w:val="24"/>
          <w:lang/>
        </w:rPr>
        <w:t xml:space="preserve">Rekvizīti </w:t>
      </w:r>
      <w:r w:rsidR="00790392" w:rsidRPr="00825708">
        <w:rPr>
          <w:rFonts w:ascii="Times New Roman" w:eastAsia="Times New Roman" w:hAnsi="Times New Roman" w:cs="Times New Roman"/>
          <w:sz w:val="24"/>
          <w:szCs w:val="24"/>
          <w:lang/>
        </w:rPr>
        <w:t xml:space="preserve">(bankas) </w:t>
      </w:r>
      <w:r w:rsidRPr="00825708">
        <w:rPr>
          <w:rFonts w:ascii="Times New Roman" w:eastAsia="Times New Roman" w:hAnsi="Times New Roman" w:cs="Times New Roman"/>
          <w:sz w:val="24"/>
          <w:szCs w:val="24"/>
          <w:lang/>
        </w:rPr>
        <w:t xml:space="preserve">maksājumu veikšanai Izpildītājam: </w:t>
      </w:r>
      <w:r w:rsidR="00790392" w:rsidRPr="00825708">
        <w:rPr>
          <w:rFonts w:ascii="Times New Roman" w:eastAsia="Times New Roman" w:hAnsi="Times New Roman" w:cs="Times New Roman"/>
          <w:sz w:val="24"/>
          <w:szCs w:val="24"/>
          <w:lang/>
        </w:rPr>
        <w:t>…….</w:t>
      </w:r>
    </w:p>
    <w:p w:rsidR="008644E2" w:rsidRPr="00825708" w:rsidRDefault="00790392" w:rsidP="00790392">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rPr>
        <w:t xml:space="preserve">3. </w:t>
      </w:r>
      <w:r w:rsidR="008644E2" w:rsidRPr="00825708">
        <w:rPr>
          <w:rFonts w:ascii="Times New Roman" w:eastAsia="Times New Roman" w:hAnsi="Times New Roman" w:cs="Times New Roman"/>
          <w:sz w:val="24"/>
          <w:szCs w:val="24"/>
          <w:lang/>
        </w:rPr>
        <w:t xml:space="preserve">       </w:t>
      </w:r>
      <w:bookmarkStart w:id="21" w:name="_Hlk5259990"/>
      <w:r w:rsidR="008644E2" w:rsidRPr="00825708">
        <w:rPr>
          <w:rFonts w:ascii="Times New Roman" w:eastAsia="Times New Roman" w:hAnsi="Times New Roman" w:cs="Times New Roman"/>
          <w:sz w:val="24"/>
          <w:szCs w:val="24"/>
          <w:lang w:eastAsia="lv-LV"/>
        </w:rPr>
        <w:t xml:space="preserve">Līguma </w:t>
      </w:r>
      <w:r w:rsidR="00035727" w:rsidRPr="00825708">
        <w:rPr>
          <w:rFonts w:ascii="Times New Roman" w:eastAsia="Times New Roman" w:hAnsi="Times New Roman" w:cs="Times New Roman"/>
          <w:sz w:val="24"/>
          <w:szCs w:val="24"/>
          <w:lang w:eastAsia="lv-LV"/>
        </w:rPr>
        <w:t xml:space="preserve">saistību </w:t>
      </w:r>
      <w:r w:rsidR="008644E2" w:rsidRPr="00825708">
        <w:rPr>
          <w:rFonts w:ascii="Times New Roman" w:eastAsia="Times New Roman" w:hAnsi="Times New Roman" w:cs="Times New Roman"/>
          <w:sz w:val="24"/>
          <w:szCs w:val="24"/>
          <w:lang w:eastAsia="lv-LV"/>
        </w:rPr>
        <w:t>izpildes garantija</w:t>
      </w:r>
    </w:p>
    <w:p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i/>
          <w:color w:val="FF0000"/>
          <w:sz w:val="24"/>
          <w:szCs w:val="24"/>
          <w:lang w:eastAsia="lv-LV"/>
        </w:rPr>
      </w:pPr>
      <w:r w:rsidRPr="00825708">
        <w:rPr>
          <w:rFonts w:ascii="Times New Roman" w:eastAsia="Times New Roman" w:hAnsi="Times New Roman" w:cs="Times New Roman"/>
          <w:sz w:val="24"/>
          <w:szCs w:val="24"/>
          <w:lang w:eastAsia="lv-LV"/>
        </w:rPr>
        <w:t xml:space="preserve">3.1.Izpildītājs  iesniedz </w:t>
      </w:r>
      <w:r w:rsidR="004C2F07" w:rsidRPr="00825708">
        <w:rPr>
          <w:rFonts w:ascii="Times New Roman" w:eastAsia="Times New Roman" w:hAnsi="Times New Roman" w:cs="Times New Roman"/>
          <w:sz w:val="24"/>
          <w:szCs w:val="24"/>
          <w:lang w:eastAsia="lv-LV"/>
        </w:rPr>
        <w:t xml:space="preserve">14 </w:t>
      </w:r>
      <w:r w:rsidRPr="00825708">
        <w:rPr>
          <w:rFonts w:ascii="Times New Roman" w:eastAsia="Times New Roman" w:hAnsi="Times New Roman" w:cs="Times New Roman"/>
          <w:sz w:val="24"/>
          <w:szCs w:val="24"/>
          <w:lang w:eastAsia="lv-LV"/>
        </w:rPr>
        <w:t xml:space="preserve"> (</w:t>
      </w:r>
      <w:r w:rsidR="004C2F07" w:rsidRPr="00825708">
        <w:rPr>
          <w:rFonts w:ascii="Times New Roman" w:eastAsia="Times New Roman" w:hAnsi="Times New Roman" w:cs="Times New Roman"/>
          <w:sz w:val="24"/>
          <w:szCs w:val="24"/>
          <w:lang w:eastAsia="lv-LV"/>
        </w:rPr>
        <w:t xml:space="preserve">četrpadsmit ) </w:t>
      </w:r>
      <w:r w:rsidR="00430C6E" w:rsidRPr="00825708">
        <w:rPr>
          <w:rFonts w:ascii="Times New Roman" w:eastAsia="Times New Roman" w:hAnsi="Times New Roman" w:cs="Times New Roman"/>
          <w:sz w:val="24"/>
          <w:szCs w:val="24"/>
          <w:lang w:eastAsia="lv-LV"/>
        </w:rPr>
        <w:t xml:space="preserve">darba </w:t>
      </w:r>
      <w:r w:rsidRPr="00825708">
        <w:rPr>
          <w:rFonts w:ascii="Times New Roman" w:eastAsia="Times New Roman" w:hAnsi="Times New Roman" w:cs="Times New Roman"/>
          <w:sz w:val="24"/>
          <w:szCs w:val="24"/>
          <w:lang w:eastAsia="lv-LV"/>
        </w:rPr>
        <w:t xml:space="preserve">dienu laikā no Līguma spēkā stāšanās dienas Pasūtītājam Līguma </w:t>
      </w:r>
      <w:r w:rsidR="00035727" w:rsidRPr="00825708">
        <w:rPr>
          <w:rFonts w:ascii="Times New Roman" w:eastAsia="Times New Roman" w:hAnsi="Times New Roman" w:cs="Times New Roman"/>
          <w:sz w:val="24"/>
          <w:szCs w:val="24"/>
          <w:lang w:eastAsia="lv-LV"/>
        </w:rPr>
        <w:t xml:space="preserve">saistību </w:t>
      </w:r>
      <w:r w:rsidRPr="00825708">
        <w:rPr>
          <w:rFonts w:ascii="Times New Roman" w:eastAsia="Times New Roman" w:hAnsi="Times New Roman" w:cs="Times New Roman"/>
          <w:sz w:val="24"/>
          <w:szCs w:val="24"/>
          <w:lang w:eastAsia="lv-LV"/>
        </w:rPr>
        <w:t xml:space="preserve">izpildes garantiju </w:t>
      </w:r>
      <w:r w:rsidR="00E33AC5" w:rsidRPr="00825708">
        <w:rPr>
          <w:rFonts w:ascii="Times New Roman" w:eastAsia="Times New Roman" w:hAnsi="Times New Roman" w:cs="Times New Roman"/>
          <w:sz w:val="24"/>
          <w:szCs w:val="24"/>
          <w:lang w:eastAsia="lv-LV"/>
        </w:rPr>
        <w:t xml:space="preserve">(C1 pielikums) </w:t>
      </w:r>
      <w:r w:rsidRPr="00825708">
        <w:rPr>
          <w:rFonts w:ascii="Times New Roman" w:eastAsia="Times New Roman" w:hAnsi="Times New Roman" w:cs="Times New Roman"/>
          <w:sz w:val="24"/>
          <w:szCs w:val="24"/>
          <w:lang w:eastAsia="lv-LV"/>
        </w:rPr>
        <w:t xml:space="preserve">ne mazāku kā </w:t>
      </w:r>
      <w:r w:rsidR="00C958F0" w:rsidRPr="00825708">
        <w:rPr>
          <w:rFonts w:ascii="Times New Roman" w:eastAsia="Times New Roman" w:hAnsi="Times New Roman" w:cs="Times New Roman"/>
          <w:sz w:val="24"/>
          <w:szCs w:val="24"/>
          <w:lang w:eastAsia="lv-LV"/>
        </w:rPr>
        <w:t>10</w:t>
      </w:r>
      <w:r w:rsidR="004C2F07" w:rsidRPr="00825708">
        <w:rPr>
          <w:rFonts w:ascii="Times New Roman" w:eastAsia="Times New Roman" w:hAnsi="Times New Roman" w:cs="Times New Roman"/>
          <w:sz w:val="24"/>
          <w:szCs w:val="24"/>
          <w:lang w:eastAsia="lv-LV"/>
        </w:rPr>
        <w:t xml:space="preserve"> </w:t>
      </w:r>
      <w:r w:rsidR="00C958F0" w:rsidRPr="00825708">
        <w:rPr>
          <w:rFonts w:ascii="Times New Roman" w:eastAsia="Times New Roman" w:hAnsi="Times New Roman" w:cs="Times New Roman"/>
          <w:sz w:val="24"/>
          <w:szCs w:val="24"/>
          <w:lang w:eastAsia="lv-LV"/>
        </w:rPr>
        <w:t xml:space="preserve">(desmit) </w:t>
      </w:r>
      <w:r w:rsidRPr="00825708">
        <w:rPr>
          <w:rFonts w:ascii="Times New Roman" w:eastAsia="Times New Roman" w:hAnsi="Times New Roman" w:cs="Times New Roman"/>
          <w:sz w:val="24"/>
          <w:szCs w:val="24"/>
          <w:lang w:eastAsia="lv-LV"/>
        </w:rPr>
        <w:t xml:space="preserve">% apmērā no Līguma summas (ar PVN). Līguma izpildes garantiju izsniedz Latvijas Republikā vai citā Eiropas Savienības vai Eiropas Ekonomiskās zonas dalībvalstī reģistrēta </w:t>
      </w:r>
      <w:r w:rsidR="002C2FA4" w:rsidRPr="00825708">
        <w:rPr>
          <w:rFonts w:ascii="Times New Roman" w:eastAsia="Times New Roman" w:hAnsi="Times New Roman" w:cs="Times New Roman"/>
          <w:sz w:val="24"/>
          <w:szCs w:val="24"/>
          <w:lang w:eastAsia="lv-LV"/>
        </w:rPr>
        <w:t xml:space="preserve">kredītiestāde </w:t>
      </w:r>
      <w:r w:rsidRPr="00825708">
        <w:rPr>
          <w:rFonts w:ascii="Times New Roman" w:eastAsia="Times New Roman" w:hAnsi="Times New Roman" w:cs="Times New Roman"/>
          <w:sz w:val="24"/>
          <w:szCs w:val="24"/>
          <w:lang w:eastAsia="lv-LV"/>
        </w:rPr>
        <w:t xml:space="preserve"> vai Apdrošināšanas sabiedrība, kas Latvijas Republikas normatīvajos tiesību aktos noteiktajā kārtībā ir uzsākusi pakalpojumu sniegšanu Latvijas Republikas teritorijā</w:t>
      </w:r>
      <w:r w:rsidRPr="00825708">
        <w:rPr>
          <w:rFonts w:ascii="Times New Roman" w:eastAsia="Times New Roman" w:hAnsi="Times New Roman" w:cs="Times New Roman"/>
          <w:sz w:val="24"/>
          <w:szCs w:val="24"/>
          <w:vertAlign w:val="superscript"/>
          <w:lang w:eastAsia="lv-LV"/>
        </w:rPr>
        <w:footnoteReference w:id="2"/>
      </w:r>
      <w:r w:rsidRPr="00825708">
        <w:rPr>
          <w:rFonts w:ascii="Times New Roman" w:eastAsia="Times New Roman" w:hAnsi="Times New Roman" w:cs="Times New Roman"/>
          <w:sz w:val="24"/>
          <w:szCs w:val="24"/>
          <w:lang w:eastAsia="lv-LV"/>
        </w:rPr>
        <w:t>, un ta</w:t>
      </w:r>
      <w:r w:rsidR="00035727" w:rsidRPr="00825708">
        <w:rPr>
          <w:rFonts w:ascii="Times New Roman" w:eastAsia="Times New Roman" w:hAnsi="Times New Roman" w:cs="Times New Roman"/>
          <w:sz w:val="24"/>
          <w:szCs w:val="24"/>
          <w:lang w:eastAsia="lv-LV"/>
        </w:rPr>
        <w:t>i i</w:t>
      </w:r>
      <w:r w:rsidRPr="00825708">
        <w:rPr>
          <w:rFonts w:ascii="Times New Roman" w:eastAsia="Times New Roman" w:hAnsi="Times New Roman" w:cs="Times New Roman"/>
          <w:sz w:val="24"/>
          <w:szCs w:val="24"/>
          <w:lang w:eastAsia="lv-LV"/>
        </w:rPr>
        <w:t>r jāatbilst Līguma</w:t>
      </w:r>
      <w:r w:rsidR="002C2FA4" w:rsidRPr="00825708">
        <w:rPr>
          <w:rFonts w:ascii="Times New Roman" w:eastAsia="Times New Roman" w:hAnsi="Times New Roman" w:cs="Times New Roman"/>
          <w:sz w:val="24"/>
          <w:szCs w:val="24"/>
          <w:lang w:eastAsia="lv-LV"/>
        </w:rPr>
        <w:t xml:space="preserve"> saistību </w:t>
      </w:r>
      <w:r w:rsidRPr="00825708">
        <w:rPr>
          <w:rFonts w:ascii="Times New Roman" w:eastAsia="Times New Roman" w:hAnsi="Times New Roman" w:cs="Times New Roman"/>
          <w:sz w:val="24"/>
          <w:szCs w:val="24"/>
          <w:lang w:eastAsia="lv-LV"/>
        </w:rPr>
        <w:t xml:space="preserve"> izpildes garantijas veidn</w:t>
      </w:r>
      <w:r w:rsidR="00E33AC5" w:rsidRPr="00825708">
        <w:rPr>
          <w:rFonts w:ascii="Times New Roman" w:eastAsia="Times New Roman" w:hAnsi="Times New Roman" w:cs="Times New Roman"/>
          <w:sz w:val="24"/>
          <w:szCs w:val="24"/>
          <w:lang w:eastAsia="lv-LV"/>
        </w:rPr>
        <w:t xml:space="preserve">ēs </w:t>
      </w:r>
      <w:r w:rsidR="00035727" w:rsidRPr="00825708">
        <w:rPr>
          <w:rFonts w:ascii="Times New Roman" w:eastAsia="Times New Roman" w:hAnsi="Times New Roman" w:cs="Times New Roman"/>
          <w:i/>
          <w:sz w:val="24"/>
          <w:szCs w:val="24"/>
          <w:lang w:eastAsia="lv-LV"/>
        </w:rPr>
        <w:t xml:space="preserve"> </w:t>
      </w:r>
      <w:r w:rsidR="00035727" w:rsidRPr="00825708">
        <w:rPr>
          <w:rFonts w:ascii="Times New Roman" w:eastAsia="Times New Roman" w:hAnsi="Times New Roman" w:cs="Times New Roman"/>
          <w:iCs/>
          <w:sz w:val="24"/>
          <w:szCs w:val="24"/>
          <w:lang w:eastAsia="lv-LV"/>
        </w:rPr>
        <w:t>minētiem nosacījumiem.</w:t>
      </w:r>
    </w:p>
    <w:bookmarkEnd w:id="21"/>
    <w:p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3.2. Izpildītājam ir jānodrošina, lai Līguma</w:t>
      </w:r>
      <w:r w:rsidR="002C2FA4" w:rsidRPr="00825708">
        <w:rPr>
          <w:rFonts w:ascii="Times New Roman" w:eastAsia="Times New Roman" w:hAnsi="Times New Roman" w:cs="Times New Roman"/>
          <w:sz w:val="24"/>
          <w:szCs w:val="24"/>
          <w:lang w:eastAsia="lv-LV"/>
        </w:rPr>
        <w:t xml:space="preserve"> saistību </w:t>
      </w:r>
      <w:r w:rsidRPr="00825708">
        <w:rPr>
          <w:rFonts w:ascii="Times New Roman" w:eastAsia="Times New Roman" w:hAnsi="Times New Roman" w:cs="Times New Roman"/>
          <w:sz w:val="24"/>
          <w:szCs w:val="24"/>
          <w:lang w:eastAsia="lv-LV"/>
        </w:rPr>
        <w:t xml:space="preserve"> izpildes garantija būtu spēkā visā  Līguma izpildes  periodā, līdz būvobjekta izbūves pabeigšanai(</w:t>
      </w:r>
      <w:r w:rsidR="00035727" w:rsidRPr="00825708">
        <w:rPr>
          <w:rFonts w:ascii="Times New Roman" w:eastAsia="Times New Roman" w:hAnsi="Times New Roman" w:cs="Times New Roman"/>
          <w:sz w:val="24"/>
          <w:szCs w:val="24"/>
          <w:lang w:eastAsia="lv-LV"/>
        </w:rPr>
        <w:t xml:space="preserve">objekts </w:t>
      </w:r>
      <w:r w:rsidRPr="00825708">
        <w:rPr>
          <w:rFonts w:ascii="Times New Roman" w:eastAsia="Times New Roman" w:hAnsi="Times New Roman" w:cs="Times New Roman"/>
          <w:sz w:val="24"/>
          <w:szCs w:val="24"/>
          <w:lang w:eastAsia="lv-LV"/>
        </w:rPr>
        <w:t xml:space="preserve">nodots ekspluatācijā) un abpusēja pakalpojuma  nodošanas-pieņemšanas akta parakstīšanas dienas. </w:t>
      </w:r>
    </w:p>
    <w:p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3.3. Līguma </w:t>
      </w:r>
      <w:r w:rsidR="002C2FA4" w:rsidRPr="00825708">
        <w:rPr>
          <w:rFonts w:ascii="Times New Roman" w:eastAsia="Times New Roman" w:hAnsi="Times New Roman" w:cs="Times New Roman"/>
          <w:sz w:val="24"/>
          <w:szCs w:val="24"/>
          <w:lang w:eastAsia="lv-LV"/>
        </w:rPr>
        <w:t xml:space="preserve">saistību </w:t>
      </w:r>
      <w:r w:rsidRPr="00825708">
        <w:rPr>
          <w:rFonts w:ascii="Times New Roman" w:eastAsia="Times New Roman" w:hAnsi="Times New Roman" w:cs="Times New Roman"/>
          <w:sz w:val="24"/>
          <w:szCs w:val="24"/>
          <w:lang w:eastAsia="lv-LV"/>
        </w:rPr>
        <w:t xml:space="preserve">izpildes garantiju Pasūtītājs var izmantot, lai &lt;ieturētu līgumsodu&gt;, &lt;saņemtu zaudējumu atlīdzību&gt; vai citas Pasūtītājam pamatojoties uz Līgumu pienākošās summas. Līguma izpildes garantijas darbība jānodrošina visā ar pakalpojumu izpildes saistītajā periodā.                                   </w:t>
      </w:r>
    </w:p>
    <w:p w:rsidR="008644E2" w:rsidRPr="00825708" w:rsidRDefault="008644E2" w:rsidP="00850BA1">
      <w:pPr>
        <w:tabs>
          <w:tab w:val="num" w:pos="3621"/>
        </w:tabs>
        <w:spacing w:after="0" w:line="360" w:lineRule="auto"/>
        <w:ind w:hanging="426"/>
        <w:jc w:val="both"/>
        <w:rPr>
          <w:rFonts w:ascii="Times New Roman" w:eastAsia="Times New Roman" w:hAnsi="Times New Roman" w:cs="Times New Roman"/>
          <w:kern w:val="1"/>
          <w:sz w:val="24"/>
          <w:szCs w:val="24"/>
          <w:lang w:eastAsia="lv-LV"/>
        </w:rPr>
      </w:pPr>
      <w:r w:rsidRPr="00825708">
        <w:rPr>
          <w:rFonts w:ascii="Times New Roman" w:eastAsia="Times New Roman" w:hAnsi="Times New Roman" w:cs="Times New Roman"/>
          <w:sz w:val="24"/>
          <w:szCs w:val="24"/>
          <w:lang w:eastAsia="lv-LV"/>
        </w:rPr>
        <w:lastRenderedPageBreak/>
        <w:t xml:space="preserve">                                                            </w:t>
      </w:r>
      <w:r w:rsidRPr="00825708">
        <w:rPr>
          <w:rFonts w:ascii="Times New Roman" w:eastAsia="Times New Roman" w:hAnsi="Times New Roman" w:cs="Times New Roman"/>
          <w:kern w:val="1"/>
          <w:sz w:val="24"/>
          <w:szCs w:val="24"/>
          <w:lang w:eastAsia="lv-LV"/>
        </w:rPr>
        <w:t>4. Apdrošināšana</w:t>
      </w:r>
    </w:p>
    <w:p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4.1.Izpildītājam ir pienākums </w:t>
      </w:r>
      <w:r w:rsidR="00E33AC5" w:rsidRPr="00825708">
        <w:rPr>
          <w:rFonts w:ascii="Times New Roman" w:eastAsia="Times New Roman" w:hAnsi="Times New Roman" w:cs="Times New Roman"/>
          <w:sz w:val="24"/>
          <w:szCs w:val="24"/>
          <w:lang w:eastAsia="lv-LV"/>
        </w:rPr>
        <w:t xml:space="preserve">ne vēlāk kā </w:t>
      </w:r>
      <w:r w:rsidR="00144A63" w:rsidRPr="00825708">
        <w:rPr>
          <w:rFonts w:ascii="Times New Roman" w:eastAsia="Times New Roman" w:hAnsi="Times New Roman" w:cs="Times New Roman"/>
          <w:sz w:val="24"/>
          <w:szCs w:val="24"/>
          <w:lang w:eastAsia="lv-LV"/>
        </w:rPr>
        <w:t>5</w:t>
      </w:r>
      <w:r w:rsidRPr="00825708">
        <w:rPr>
          <w:rFonts w:ascii="Times New Roman" w:eastAsia="Times New Roman" w:hAnsi="Times New Roman" w:cs="Times New Roman"/>
          <w:sz w:val="24"/>
          <w:szCs w:val="24"/>
          <w:lang w:eastAsia="lv-LV"/>
        </w:rPr>
        <w:t xml:space="preserve"> (</w:t>
      </w:r>
      <w:r w:rsidR="00144A63" w:rsidRPr="00825708">
        <w:rPr>
          <w:rFonts w:ascii="Times New Roman" w:eastAsia="Times New Roman" w:hAnsi="Times New Roman" w:cs="Times New Roman"/>
          <w:sz w:val="24"/>
          <w:szCs w:val="24"/>
          <w:lang w:eastAsia="lv-LV"/>
        </w:rPr>
        <w:t>piecu</w:t>
      </w:r>
      <w:r w:rsidRPr="00825708">
        <w:rPr>
          <w:rFonts w:ascii="Times New Roman" w:eastAsia="Times New Roman" w:hAnsi="Times New Roman" w:cs="Times New Roman"/>
          <w:sz w:val="24"/>
          <w:szCs w:val="24"/>
          <w:lang w:eastAsia="lv-LV"/>
        </w:rPr>
        <w:t>)</w:t>
      </w:r>
      <w:r w:rsidR="00430C6E" w:rsidRPr="00825708">
        <w:rPr>
          <w:rFonts w:ascii="Times New Roman" w:eastAsia="Times New Roman" w:hAnsi="Times New Roman" w:cs="Times New Roman"/>
          <w:sz w:val="24"/>
          <w:szCs w:val="24"/>
          <w:lang w:eastAsia="lv-LV"/>
        </w:rPr>
        <w:t>darba</w:t>
      </w:r>
      <w:r w:rsidRPr="00825708">
        <w:rPr>
          <w:rFonts w:ascii="Times New Roman" w:eastAsia="Times New Roman" w:hAnsi="Times New Roman" w:cs="Times New Roman"/>
          <w:sz w:val="24"/>
          <w:szCs w:val="24"/>
          <w:lang w:eastAsia="lv-LV"/>
        </w:rPr>
        <w:t xml:space="preserve"> dienu laikā pēc Līguma </w:t>
      </w:r>
      <w:r w:rsidR="00144A63" w:rsidRPr="00825708">
        <w:rPr>
          <w:rFonts w:ascii="Times New Roman" w:eastAsia="Times New Roman" w:hAnsi="Times New Roman" w:cs="Times New Roman"/>
          <w:sz w:val="24"/>
          <w:szCs w:val="24"/>
          <w:lang w:eastAsia="lv-LV"/>
        </w:rPr>
        <w:t xml:space="preserve">noslēgšanas, </w:t>
      </w:r>
      <w:r w:rsidR="00E33AC5"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sz w:val="24"/>
          <w:szCs w:val="24"/>
          <w:lang w:eastAsia="lv-LV"/>
        </w:rPr>
        <w:t xml:space="preserve">iesniegt Pasūtītājam </w:t>
      </w:r>
      <w:r w:rsidR="00144A63" w:rsidRPr="00825708">
        <w:rPr>
          <w:rFonts w:ascii="Times New Roman" w:eastAsia="Times New Roman" w:hAnsi="Times New Roman" w:cs="Times New Roman"/>
          <w:sz w:val="24"/>
          <w:szCs w:val="24"/>
          <w:lang w:eastAsia="lv-LV"/>
        </w:rPr>
        <w:t xml:space="preserve">savu un </w:t>
      </w:r>
      <w:r w:rsidRPr="00825708">
        <w:rPr>
          <w:rFonts w:ascii="Times New Roman" w:eastAsia="Times New Roman" w:hAnsi="Times New Roman" w:cs="Times New Roman"/>
          <w:sz w:val="24"/>
          <w:szCs w:val="24"/>
          <w:lang w:eastAsia="lv-LV"/>
        </w:rPr>
        <w:t>būvspeciālista,</w:t>
      </w:r>
      <w:r w:rsidR="00144A63" w:rsidRPr="00825708">
        <w:rPr>
          <w:rFonts w:ascii="Times New Roman" w:eastAsia="Times New Roman" w:hAnsi="Times New Roman" w:cs="Times New Roman"/>
          <w:sz w:val="24"/>
          <w:szCs w:val="24"/>
          <w:lang w:eastAsia="lv-LV"/>
        </w:rPr>
        <w:t xml:space="preserve"> </w:t>
      </w:r>
      <w:r w:rsidRPr="00825708">
        <w:rPr>
          <w:rFonts w:ascii="Times New Roman" w:eastAsia="Times New Roman" w:hAnsi="Times New Roman" w:cs="Times New Roman"/>
          <w:sz w:val="24"/>
          <w:szCs w:val="24"/>
          <w:lang w:eastAsia="lv-LV"/>
        </w:rPr>
        <w:t xml:space="preserve">kas veiks </w:t>
      </w:r>
      <w:r w:rsidR="002C2FA4" w:rsidRPr="00825708">
        <w:rPr>
          <w:rFonts w:ascii="Times New Roman" w:eastAsia="Times New Roman" w:hAnsi="Times New Roman" w:cs="Times New Roman"/>
          <w:sz w:val="24"/>
          <w:szCs w:val="24"/>
          <w:lang w:eastAsia="lv-LV"/>
        </w:rPr>
        <w:t xml:space="preserve">atbildīgā būvuzrauga </w:t>
      </w:r>
      <w:r w:rsidRPr="00825708">
        <w:rPr>
          <w:rFonts w:ascii="Times New Roman" w:eastAsia="Times New Roman" w:hAnsi="Times New Roman" w:cs="Times New Roman"/>
          <w:sz w:val="24"/>
          <w:szCs w:val="24"/>
          <w:lang w:eastAsia="lv-LV"/>
        </w:rPr>
        <w:t xml:space="preserve">pienākumus, civiltiesiskās atbildības apdrošināšanas līgumu un nodrošināt tā spēkā esamību visā </w:t>
      </w:r>
      <w:r w:rsidR="00144A63" w:rsidRPr="00825708">
        <w:rPr>
          <w:rFonts w:ascii="Times New Roman" w:eastAsia="Times New Roman" w:hAnsi="Times New Roman" w:cs="Times New Roman"/>
          <w:sz w:val="24"/>
          <w:szCs w:val="24"/>
          <w:lang w:eastAsia="lv-LV"/>
        </w:rPr>
        <w:t xml:space="preserve">būvuzraudzības pakalpojuma līguma saistību izpildes  nodrošināšanas periodā. </w:t>
      </w:r>
      <w:r w:rsidRPr="00825708">
        <w:rPr>
          <w:rFonts w:ascii="Times New Roman" w:eastAsia="Times New Roman" w:hAnsi="Times New Roman" w:cs="Times New Roman"/>
          <w:sz w:val="24"/>
          <w:szCs w:val="24"/>
          <w:lang w:eastAsia="lv-LV"/>
        </w:rPr>
        <w:t xml:space="preserve"> Apdrošināšanas līgumu slēdz atbilstoši Ministru kabineta 2014. gada 19. augusta noteikumiem Nr.502 „Noteikumi par būvspeciālistu un būvdarbu veicēju civiltiesiskās atbildības obligāto apdrošināšanu”. </w:t>
      </w:r>
    </w:p>
    <w:p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kern w:val="1"/>
          <w:sz w:val="24"/>
          <w:szCs w:val="24"/>
          <w:lang w:eastAsia="lv-LV"/>
        </w:rPr>
        <w:t xml:space="preserve">4.2. Civiltiesiskās atbildības apdrošināšanas līgumam jāsatur nosacījumus, ka, iestājoties apdrošināšanas gadījumam, apdrošināšanas atlīdzība tiek izmaksāta tieši Pasūtītājam. </w:t>
      </w:r>
    </w:p>
    <w:p w:rsidR="008644E2" w:rsidRPr="00825708"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4.3. Ja noslēgtā apdrošināšanas līguma termiņš tuvojas beigām, bet būvdarbi vēl turpinās, Izpildītājam ir pienākums pirms spēkā esošā apdrošināšanas līguma darbības beigām iesniegt Pasūtītājam jaunu apdrošināšanas līgumu (vai </w:t>
      </w:r>
      <w:r w:rsidR="00144A63" w:rsidRPr="00825708">
        <w:rPr>
          <w:rFonts w:ascii="Times New Roman" w:eastAsia="Times New Roman" w:hAnsi="Times New Roman" w:cs="Times New Roman"/>
          <w:sz w:val="24"/>
          <w:szCs w:val="24"/>
          <w:lang w:eastAsia="lv-LV"/>
        </w:rPr>
        <w:t xml:space="preserve">aktualizēt </w:t>
      </w:r>
      <w:r w:rsidRPr="00825708">
        <w:rPr>
          <w:rFonts w:ascii="Times New Roman" w:eastAsia="Times New Roman" w:hAnsi="Times New Roman" w:cs="Times New Roman"/>
          <w:sz w:val="24"/>
          <w:szCs w:val="24"/>
          <w:lang w:eastAsia="lv-LV"/>
        </w:rPr>
        <w:t xml:space="preserve"> esošo) un nodrošināt tā spēkā esamību </w:t>
      </w:r>
      <w:bookmarkStart w:id="22" w:name="_Hlk40375222"/>
      <w:r w:rsidRPr="00825708">
        <w:rPr>
          <w:rFonts w:ascii="Times New Roman" w:eastAsia="Times New Roman" w:hAnsi="Times New Roman" w:cs="Times New Roman"/>
          <w:sz w:val="24"/>
          <w:szCs w:val="24"/>
          <w:lang w:eastAsia="lv-LV"/>
        </w:rPr>
        <w:t xml:space="preserve">visā </w:t>
      </w:r>
      <w:r w:rsidR="00144A63" w:rsidRPr="00825708">
        <w:rPr>
          <w:rFonts w:ascii="Times New Roman" w:eastAsia="Times New Roman" w:hAnsi="Times New Roman" w:cs="Times New Roman"/>
          <w:sz w:val="24"/>
          <w:szCs w:val="24"/>
          <w:lang w:eastAsia="lv-LV"/>
        </w:rPr>
        <w:t xml:space="preserve"> </w:t>
      </w:r>
      <w:r w:rsidR="00F044D8" w:rsidRPr="00825708">
        <w:rPr>
          <w:rFonts w:ascii="Times New Roman" w:eastAsia="Times New Roman" w:hAnsi="Times New Roman" w:cs="Times New Roman"/>
          <w:sz w:val="24"/>
          <w:szCs w:val="24"/>
          <w:lang w:eastAsia="lv-LV"/>
        </w:rPr>
        <w:t>L</w:t>
      </w:r>
      <w:r w:rsidR="00144A63" w:rsidRPr="00825708">
        <w:rPr>
          <w:rFonts w:ascii="Times New Roman" w:eastAsia="Times New Roman" w:hAnsi="Times New Roman" w:cs="Times New Roman"/>
          <w:sz w:val="24"/>
          <w:szCs w:val="24"/>
          <w:lang w:eastAsia="lv-LV"/>
        </w:rPr>
        <w:t>īguma izpildes laikā.</w:t>
      </w:r>
    </w:p>
    <w:bookmarkEnd w:id="22"/>
    <w:p w:rsidR="008644E2" w:rsidRPr="00825708" w:rsidRDefault="008644E2" w:rsidP="00850BA1">
      <w:pPr>
        <w:spacing w:after="0" w:line="360" w:lineRule="auto"/>
        <w:ind w:hanging="426"/>
        <w:jc w:val="both"/>
        <w:rPr>
          <w:rFonts w:ascii="Times New Roman" w:eastAsia="Times New Roman" w:hAnsi="Times New Roman" w:cs="Times New Roman"/>
          <w:color w:val="000000"/>
          <w:sz w:val="24"/>
          <w:szCs w:val="24"/>
          <w:lang w:eastAsia="lv-LV"/>
        </w:rPr>
      </w:pPr>
      <w:r w:rsidRPr="00825708">
        <w:rPr>
          <w:rFonts w:ascii="Times New Roman" w:eastAsia="Times New Roman" w:hAnsi="Times New Roman" w:cs="Times New Roman"/>
          <w:sz w:val="24"/>
          <w:szCs w:val="24"/>
          <w:lang w:eastAsia="lv-LV"/>
        </w:rPr>
        <w:t>4.4.</w:t>
      </w:r>
      <w:r w:rsidRPr="00825708">
        <w:rPr>
          <w:rFonts w:ascii="Times New Roman" w:eastAsia="Times New Roman" w:hAnsi="Times New Roman" w:cs="Times New Roman"/>
          <w:color w:val="000000"/>
          <w:sz w:val="24"/>
          <w:szCs w:val="24"/>
          <w:lang w:eastAsia="lv-LV"/>
        </w:rPr>
        <w:t xml:space="preserve"> Izpildītājs ir atbildīgs par to, lai visā Līguma izpildes laikā  būtu spēkā esošas licences un sertifikāti, kā arī profesionālās civiltiesiskās atbildības apdrošināšana saskaņā ar normatīvajiem aktiem, kā arī Izpildītājam ir pienākums uzturēt tās spēkā </w:t>
      </w:r>
      <w:r w:rsidR="00144A63" w:rsidRPr="00825708">
        <w:rPr>
          <w:rFonts w:ascii="Times New Roman" w:eastAsia="Times New Roman" w:hAnsi="Times New Roman" w:cs="Times New Roman"/>
          <w:color w:val="000000"/>
          <w:sz w:val="24"/>
          <w:szCs w:val="24"/>
          <w:lang w:eastAsia="lv-LV"/>
        </w:rPr>
        <w:t xml:space="preserve"> pakalpojuma  </w:t>
      </w:r>
      <w:r w:rsidR="00144A63" w:rsidRPr="00825708">
        <w:rPr>
          <w:rFonts w:ascii="Times New Roman" w:eastAsia="Times New Roman" w:hAnsi="Times New Roman" w:cs="Times New Roman"/>
          <w:sz w:val="24"/>
          <w:szCs w:val="24"/>
          <w:lang w:eastAsia="lv-LV"/>
        </w:rPr>
        <w:t xml:space="preserve">līguma </w:t>
      </w:r>
      <w:r w:rsidR="00F044D8" w:rsidRPr="00825708">
        <w:rPr>
          <w:rFonts w:ascii="Times New Roman" w:eastAsia="Times New Roman" w:hAnsi="Times New Roman" w:cs="Times New Roman"/>
          <w:sz w:val="24"/>
          <w:szCs w:val="24"/>
          <w:lang w:eastAsia="lv-LV"/>
        </w:rPr>
        <w:t xml:space="preserve">darbības laikā. </w:t>
      </w:r>
    </w:p>
    <w:p w:rsidR="008644E2" w:rsidRPr="00825708" w:rsidRDefault="008644E2" w:rsidP="00850BA1">
      <w:pPr>
        <w:spacing w:after="0" w:line="360" w:lineRule="auto"/>
        <w:jc w:val="center"/>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5. Līguma darbības termiņš</w:t>
      </w:r>
    </w:p>
    <w:p w:rsidR="008644E2" w:rsidRPr="00825708" w:rsidRDefault="008644E2" w:rsidP="00850BA1">
      <w:pPr>
        <w:tabs>
          <w:tab w:val="num" w:pos="1260"/>
        </w:tabs>
        <w:spacing w:after="0" w:line="360" w:lineRule="auto"/>
        <w:ind w:hanging="426"/>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5.1. Līgums  stājas spēkā, kad to ir parakstījušas Puses un ir spēkā līdz Līgumā nolīgto saistību  pilnīgai izpildei.</w:t>
      </w:r>
    </w:p>
    <w:p w:rsidR="008644E2" w:rsidRPr="00825708" w:rsidRDefault="00F92C77" w:rsidP="00850BA1">
      <w:pPr>
        <w:spacing w:after="0" w:line="360" w:lineRule="auto"/>
        <w:ind w:hanging="851"/>
        <w:jc w:val="both"/>
        <w:rPr>
          <w:rFonts w:ascii="Times New Roman" w:eastAsia="Times New Roman" w:hAnsi="Times New Roman" w:cs="Times New Roman"/>
          <w:sz w:val="24"/>
          <w:szCs w:val="24"/>
          <w:lang/>
        </w:rPr>
      </w:pPr>
      <w:r w:rsidRPr="00825708">
        <w:rPr>
          <w:rFonts w:ascii="Times New Roman" w:eastAsia="Times New Roman" w:hAnsi="Times New Roman" w:cs="Times New Roman"/>
          <w:sz w:val="24"/>
          <w:szCs w:val="24"/>
          <w:lang/>
        </w:rPr>
        <w:t xml:space="preserve">      5.2.</w:t>
      </w:r>
      <w:r w:rsidR="008644E2" w:rsidRPr="00825708">
        <w:rPr>
          <w:rFonts w:ascii="Times New Roman" w:eastAsia="Times New Roman" w:hAnsi="Times New Roman" w:cs="Times New Roman"/>
          <w:sz w:val="24"/>
          <w:szCs w:val="24"/>
          <w:lang/>
        </w:rPr>
        <w:t xml:space="preserve"> </w:t>
      </w:r>
      <w:r w:rsidR="008644E2" w:rsidRPr="00825708">
        <w:rPr>
          <w:rFonts w:ascii="Times New Roman" w:eastAsia="Times New Roman" w:hAnsi="Times New Roman" w:cs="Times New Roman"/>
          <w:sz w:val="24"/>
          <w:szCs w:val="24"/>
          <w:lang/>
        </w:rPr>
        <w:t>Pakalpojuma sniegšan</w:t>
      </w:r>
      <w:r w:rsidR="00035727" w:rsidRPr="00825708">
        <w:rPr>
          <w:rFonts w:ascii="Times New Roman" w:eastAsia="Times New Roman" w:hAnsi="Times New Roman" w:cs="Times New Roman"/>
          <w:sz w:val="24"/>
          <w:szCs w:val="24"/>
          <w:lang/>
        </w:rPr>
        <w:t>a</w:t>
      </w:r>
      <w:r w:rsidR="008644E2" w:rsidRPr="00825708">
        <w:rPr>
          <w:rFonts w:ascii="Times New Roman" w:eastAsia="Times New Roman" w:hAnsi="Times New Roman" w:cs="Times New Roman"/>
          <w:sz w:val="24"/>
          <w:szCs w:val="24"/>
          <w:lang/>
        </w:rPr>
        <w:t xml:space="preserve"> Izpildītāj</w:t>
      </w:r>
      <w:r w:rsidR="00035727" w:rsidRPr="00825708">
        <w:rPr>
          <w:rFonts w:ascii="Times New Roman" w:eastAsia="Times New Roman" w:hAnsi="Times New Roman" w:cs="Times New Roman"/>
          <w:sz w:val="24"/>
          <w:szCs w:val="24"/>
          <w:lang/>
        </w:rPr>
        <w:t>am jā</w:t>
      </w:r>
      <w:r w:rsidR="008644E2" w:rsidRPr="00825708">
        <w:rPr>
          <w:rFonts w:ascii="Times New Roman" w:eastAsia="Times New Roman" w:hAnsi="Times New Roman" w:cs="Times New Roman"/>
          <w:sz w:val="24"/>
          <w:szCs w:val="24"/>
          <w:lang/>
        </w:rPr>
        <w:t xml:space="preserve">uzsāk  3 (trīs) </w:t>
      </w:r>
      <w:r w:rsidR="002C2FA4" w:rsidRPr="00825708">
        <w:rPr>
          <w:rFonts w:ascii="Times New Roman" w:eastAsia="Times New Roman" w:hAnsi="Times New Roman" w:cs="Times New Roman"/>
          <w:sz w:val="24"/>
          <w:szCs w:val="24"/>
          <w:lang/>
        </w:rPr>
        <w:t xml:space="preserve">darba </w:t>
      </w:r>
      <w:r w:rsidR="008644E2" w:rsidRPr="00825708">
        <w:rPr>
          <w:rFonts w:ascii="Times New Roman" w:eastAsia="Times New Roman" w:hAnsi="Times New Roman" w:cs="Times New Roman"/>
          <w:sz w:val="24"/>
          <w:szCs w:val="24"/>
          <w:lang/>
        </w:rPr>
        <w:t xml:space="preserve">dienu laikā no </w:t>
      </w:r>
      <w:smartTag w:uri="schemas-tilde-lv/tildestengine" w:element="veidnes">
        <w:smartTagPr>
          <w:attr w:name="text" w:val="līguma"/>
          <w:attr w:name="id" w:val="-1"/>
          <w:attr w:name="baseform" w:val="līgum|s"/>
        </w:smartTagPr>
        <w:r w:rsidR="008644E2" w:rsidRPr="00825708">
          <w:rPr>
            <w:rFonts w:ascii="Times New Roman" w:eastAsia="Times New Roman" w:hAnsi="Times New Roman" w:cs="Times New Roman"/>
            <w:sz w:val="24"/>
            <w:szCs w:val="24"/>
            <w:lang/>
          </w:rPr>
          <w:t>Līguma</w:t>
        </w:r>
      </w:smartTag>
      <w:r w:rsidR="008644E2" w:rsidRPr="00825708">
        <w:rPr>
          <w:rFonts w:ascii="Times New Roman" w:eastAsia="Times New Roman" w:hAnsi="Times New Roman" w:cs="Times New Roman"/>
          <w:sz w:val="24"/>
          <w:szCs w:val="24"/>
          <w:lang/>
        </w:rPr>
        <w:t xml:space="preserve"> </w:t>
      </w:r>
      <w:r w:rsidRPr="00825708">
        <w:rPr>
          <w:rFonts w:ascii="Times New Roman" w:eastAsia="Times New Roman" w:hAnsi="Times New Roman" w:cs="Times New Roman"/>
          <w:sz w:val="24"/>
          <w:szCs w:val="24"/>
          <w:lang/>
        </w:rPr>
        <w:t xml:space="preserve"> </w:t>
      </w:r>
      <w:r w:rsidR="008644E2" w:rsidRPr="00825708">
        <w:rPr>
          <w:rFonts w:ascii="Times New Roman" w:eastAsia="Times New Roman" w:hAnsi="Times New Roman" w:cs="Times New Roman"/>
          <w:sz w:val="24"/>
          <w:szCs w:val="24"/>
          <w:lang/>
        </w:rPr>
        <w:t>noslēgšanas  dienas.</w:t>
      </w:r>
    </w:p>
    <w:p w:rsidR="00430C6E" w:rsidRPr="00825708" w:rsidRDefault="008644E2" w:rsidP="00850BA1">
      <w:pPr>
        <w:spacing w:after="0" w:line="360" w:lineRule="auto"/>
        <w:ind w:hanging="426"/>
        <w:jc w:val="both"/>
        <w:rPr>
          <w:rFonts w:ascii="Times New Roman" w:eastAsia="Times New Roman" w:hAnsi="Times New Roman" w:cs="Times New Roman"/>
          <w:i/>
          <w:iCs/>
          <w:sz w:val="24"/>
          <w:szCs w:val="24"/>
          <w:lang/>
        </w:rPr>
      </w:pPr>
      <w:r w:rsidRPr="00825708">
        <w:rPr>
          <w:rFonts w:ascii="Times New Roman" w:eastAsia="Times New Roman" w:hAnsi="Times New Roman" w:cs="Times New Roman"/>
          <w:sz w:val="24"/>
          <w:szCs w:val="24"/>
          <w:lang/>
        </w:rPr>
        <w:t>5</w:t>
      </w:r>
      <w:r w:rsidRPr="00825708">
        <w:rPr>
          <w:rFonts w:ascii="Times New Roman" w:eastAsia="Times New Roman" w:hAnsi="Times New Roman" w:cs="Times New Roman"/>
          <w:sz w:val="24"/>
          <w:szCs w:val="24"/>
          <w:lang/>
        </w:rPr>
        <w:t>.3.</w:t>
      </w:r>
      <w:r w:rsidRPr="00825708">
        <w:rPr>
          <w:rFonts w:ascii="Times New Roman" w:eastAsia="Times New Roman" w:hAnsi="Times New Roman" w:cs="Times New Roman"/>
          <w:sz w:val="24"/>
          <w:szCs w:val="24"/>
          <w:lang/>
        </w:rPr>
        <w:t xml:space="preserve"> </w:t>
      </w:r>
      <w:r w:rsidRPr="00825708">
        <w:rPr>
          <w:rFonts w:ascii="Times New Roman" w:eastAsia="Times New Roman" w:hAnsi="Times New Roman" w:cs="Times New Roman"/>
          <w:sz w:val="24"/>
          <w:szCs w:val="24"/>
          <w:lang/>
        </w:rPr>
        <w:t>Pakalpojumu Izpildītājs</w:t>
      </w:r>
      <w:r w:rsidRPr="00825708">
        <w:rPr>
          <w:rFonts w:ascii="Times New Roman" w:eastAsia="Times New Roman" w:hAnsi="Times New Roman" w:cs="Times New Roman"/>
          <w:sz w:val="24"/>
          <w:szCs w:val="24"/>
          <w:lang/>
        </w:rPr>
        <w:t xml:space="preserve">  </w:t>
      </w:r>
      <w:r w:rsidRPr="00825708">
        <w:rPr>
          <w:rFonts w:ascii="Times New Roman" w:eastAsia="Times New Roman" w:hAnsi="Times New Roman" w:cs="Times New Roman"/>
          <w:sz w:val="24"/>
          <w:szCs w:val="24"/>
          <w:lang/>
        </w:rPr>
        <w:t>nodrošina</w:t>
      </w:r>
      <w:r w:rsidRPr="00825708">
        <w:rPr>
          <w:rFonts w:ascii="Times New Roman" w:eastAsia="Times New Roman" w:hAnsi="Times New Roman" w:cs="Times New Roman"/>
          <w:sz w:val="24"/>
          <w:szCs w:val="24"/>
          <w:lang/>
        </w:rPr>
        <w:t xml:space="preserve"> </w:t>
      </w:r>
      <w:r w:rsidRPr="00825708">
        <w:rPr>
          <w:rFonts w:ascii="Times New Roman" w:eastAsia="Times New Roman" w:hAnsi="Times New Roman" w:cs="Times New Roman"/>
          <w:sz w:val="24"/>
          <w:szCs w:val="24"/>
          <w:lang/>
        </w:rPr>
        <w:t xml:space="preserve"> </w:t>
      </w:r>
      <w:r w:rsidRPr="00825708">
        <w:rPr>
          <w:rFonts w:ascii="Times New Roman" w:eastAsia="Times New Roman" w:hAnsi="Times New Roman" w:cs="Times New Roman"/>
          <w:sz w:val="24"/>
          <w:szCs w:val="24"/>
          <w:lang/>
        </w:rPr>
        <w:t xml:space="preserve">visā  </w:t>
      </w:r>
      <w:r w:rsidRPr="00825708">
        <w:rPr>
          <w:rFonts w:ascii="Times New Roman" w:eastAsia="Times New Roman" w:hAnsi="Times New Roman" w:cs="Times New Roman"/>
          <w:sz w:val="24"/>
          <w:szCs w:val="24"/>
          <w:lang/>
        </w:rPr>
        <w:t xml:space="preserve"> būvdarbu līguma period</w:t>
      </w:r>
      <w:r w:rsidRPr="00825708">
        <w:rPr>
          <w:rFonts w:ascii="Times New Roman" w:eastAsia="Times New Roman" w:hAnsi="Times New Roman" w:cs="Times New Roman"/>
          <w:sz w:val="24"/>
          <w:szCs w:val="24"/>
          <w:lang/>
        </w:rPr>
        <w:t xml:space="preserve">ā </w:t>
      </w:r>
      <w:r w:rsidRPr="00825708">
        <w:rPr>
          <w:rFonts w:ascii="Times New Roman" w:eastAsia="Times New Roman" w:hAnsi="Times New Roman" w:cs="Times New Roman"/>
          <w:i/>
          <w:iCs/>
          <w:sz w:val="24"/>
          <w:szCs w:val="24"/>
          <w:lang/>
        </w:rPr>
        <w:t xml:space="preserve">(plānotais būvdarbu veikšanas periods ~ </w:t>
      </w:r>
      <w:r w:rsidR="00C74A16">
        <w:rPr>
          <w:rFonts w:ascii="Times New Roman" w:eastAsia="Times New Roman" w:hAnsi="Times New Roman" w:cs="Times New Roman"/>
          <w:i/>
          <w:iCs/>
          <w:sz w:val="24"/>
          <w:szCs w:val="24"/>
          <w:lang/>
        </w:rPr>
        <w:t xml:space="preserve">  10</w:t>
      </w:r>
      <w:r w:rsidRPr="00825708">
        <w:rPr>
          <w:rFonts w:ascii="Times New Roman" w:eastAsia="Times New Roman" w:hAnsi="Times New Roman" w:cs="Times New Roman"/>
          <w:sz w:val="24"/>
          <w:szCs w:val="24"/>
          <w:lang/>
        </w:rPr>
        <w:t xml:space="preserve"> (</w:t>
      </w:r>
      <w:r w:rsidRPr="00C74A16">
        <w:rPr>
          <w:rFonts w:ascii="Times New Roman" w:eastAsia="Times New Roman" w:hAnsi="Times New Roman" w:cs="Times New Roman"/>
          <w:i/>
          <w:iCs/>
          <w:sz w:val="24"/>
          <w:szCs w:val="24"/>
          <w:lang/>
        </w:rPr>
        <w:t>d</w:t>
      </w:r>
      <w:r w:rsidR="00C74A16" w:rsidRPr="00C74A16">
        <w:rPr>
          <w:rFonts w:ascii="Times New Roman" w:eastAsia="Times New Roman" w:hAnsi="Times New Roman" w:cs="Times New Roman"/>
          <w:i/>
          <w:iCs/>
          <w:sz w:val="24"/>
          <w:szCs w:val="24"/>
          <w:lang/>
        </w:rPr>
        <w:t xml:space="preserve">esmit </w:t>
      </w:r>
      <w:r w:rsidRPr="00C74A16">
        <w:rPr>
          <w:rFonts w:ascii="Times New Roman" w:eastAsia="Times New Roman" w:hAnsi="Times New Roman" w:cs="Times New Roman"/>
          <w:i/>
          <w:iCs/>
          <w:sz w:val="24"/>
          <w:szCs w:val="24"/>
          <w:lang/>
        </w:rPr>
        <w:t>) kalendārie mēneši</w:t>
      </w:r>
      <w:r w:rsidR="002C2FA4" w:rsidRPr="00C74A16">
        <w:rPr>
          <w:rFonts w:ascii="Times New Roman" w:eastAsia="Times New Roman" w:hAnsi="Times New Roman" w:cs="Times New Roman"/>
          <w:i/>
          <w:iCs/>
          <w:sz w:val="24"/>
          <w:szCs w:val="24"/>
          <w:lang/>
        </w:rPr>
        <w:t>, t</w:t>
      </w:r>
      <w:r w:rsidR="00C958F0" w:rsidRPr="00C74A16">
        <w:rPr>
          <w:rFonts w:ascii="Times New Roman" w:eastAsia="Times New Roman" w:hAnsi="Times New Roman" w:cs="Times New Roman"/>
          <w:i/>
          <w:iCs/>
          <w:sz w:val="24"/>
          <w:szCs w:val="24"/>
          <w:lang/>
        </w:rPr>
        <w:t>.sk</w:t>
      </w:r>
      <w:r w:rsidR="002C2FA4" w:rsidRPr="00C74A16">
        <w:rPr>
          <w:rFonts w:ascii="Times New Roman" w:eastAsia="Times New Roman" w:hAnsi="Times New Roman" w:cs="Times New Roman"/>
          <w:i/>
          <w:iCs/>
          <w:sz w:val="24"/>
          <w:szCs w:val="24"/>
          <w:lang/>
        </w:rPr>
        <w:t>. tehnoloģiskā procesa pārtraukums</w:t>
      </w:r>
      <w:r w:rsidR="002C2FA4" w:rsidRPr="00825708">
        <w:rPr>
          <w:rFonts w:ascii="Times New Roman" w:eastAsia="Times New Roman" w:hAnsi="Times New Roman" w:cs="Times New Roman"/>
          <w:sz w:val="24"/>
          <w:szCs w:val="24"/>
          <w:lang/>
        </w:rPr>
        <w:t>)</w:t>
      </w:r>
      <w:r w:rsidR="00761EBF" w:rsidRPr="00825708">
        <w:rPr>
          <w:rFonts w:ascii="Times New Roman" w:eastAsia="Times New Roman" w:hAnsi="Times New Roman" w:cs="Times New Roman"/>
          <w:sz w:val="24"/>
          <w:szCs w:val="24"/>
          <w:lang/>
        </w:rPr>
        <w:t xml:space="preserve"> no būvdarbu līguma noslēgšanas dienas</w:t>
      </w:r>
      <w:r w:rsidR="00F044D8" w:rsidRPr="00825708">
        <w:rPr>
          <w:rFonts w:ascii="Times New Roman" w:eastAsia="Times New Roman" w:hAnsi="Times New Roman" w:cs="Times New Roman"/>
          <w:sz w:val="24"/>
          <w:szCs w:val="24"/>
          <w:lang/>
        </w:rPr>
        <w:t xml:space="preserve">, kā arī  Garantijas laika saistību izpildes periodā </w:t>
      </w:r>
      <w:r w:rsidR="00C74A16">
        <w:rPr>
          <w:rFonts w:ascii="Times New Roman" w:eastAsia="Times New Roman" w:hAnsi="Times New Roman" w:cs="Times New Roman"/>
          <w:sz w:val="24"/>
          <w:szCs w:val="24"/>
          <w:lang/>
        </w:rPr>
        <w:t xml:space="preserve">                                 </w:t>
      </w:r>
      <w:r w:rsidR="00F044D8" w:rsidRPr="00825708">
        <w:rPr>
          <w:rFonts w:ascii="Times New Roman" w:eastAsia="Times New Roman" w:hAnsi="Times New Roman" w:cs="Times New Roman"/>
          <w:i/>
          <w:iCs/>
          <w:sz w:val="24"/>
          <w:szCs w:val="24"/>
          <w:lang/>
        </w:rPr>
        <w:t>( ja būvobjektā tiek konstatēti defekti ,to  novēršanā veicamiem būvdarbiem</w:t>
      </w:r>
      <w:r w:rsidR="00342A3C" w:rsidRPr="00825708">
        <w:rPr>
          <w:rFonts w:ascii="Times New Roman" w:eastAsia="Times New Roman" w:hAnsi="Times New Roman" w:cs="Times New Roman"/>
          <w:i/>
          <w:iCs/>
          <w:sz w:val="24"/>
          <w:szCs w:val="24"/>
          <w:lang/>
        </w:rPr>
        <w:t xml:space="preserve"> </w:t>
      </w:r>
      <w:r w:rsidR="00F044D8" w:rsidRPr="00825708">
        <w:rPr>
          <w:rFonts w:ascii="Times New Roman" w:eastAsia="Times New Roman" w:hAnsi="Times New Roman" w:cs="Times New Roman"/>
          <w:i/>
          <w:iCs/>
          <w:sz w:val="24"/>
          <w:szCs w:val="24"/>
          <w:lang/>
        </w:rPr>
        <w:t>nodrošin</w:t>
      </w:r>
      <w:r w:rsidR="00342A3C" w:rsidRPr="00825708">
        <w:rPr>
          <w:rFonts w:ascii="Times New Roman" w:eastAsia="Times New Roman" w:hAnsi="Times New Roman" w:cs="Times New Roman"/>
          <w:i/>
          <w:iCs/>
          <w:sz w:val="24"/>
          <w:szCs w:val="24"/>
          <w:lang/>
        </w:rPr>
        <w:t>ā</w:t>
      </w:r>
      <w:r w:rsidR="00F044D8" w:rsidRPr="00825708">
        <w:rPr>
          <w:rFonts w:ascii="Times New Roman" w:eastAsia="Times New Roman" w:hAnsi="Times New Roman" w:cs="Times New Roman"/>
          <w:i/>
          <w:iCs/>
          <w:sz w:val="24"/>
          <w:szCs w:val="24"/>
          <w:lang/>
        </w:rPr>
        <w:t xml:space="preserve">ma būvuzraudzība)  </w:t>
      </w:r>
    </w:p>
    <w:p w:rsidR="00F92C77" w:rsidRPr="00825708" w:rsidRDefault="00430C6E" w:rsidP="00850BA1">
      <w:pPr>
        <w:spacing w:after="0" w:line="360" w:lineRule="auto"/>
        <w:ind w:hanging="426"/>
        <w:jc w:val="both"/>
        <w:rPr>
          <w:rFonts w:ascii="Times New Roman" w:eastAsia="Times New Roman" w:hAnsi="Times New Roman" w:cs="Times New Roman"/>
          <w:sz w:val="24"/>
          <w:szCs w:val="24"/>
          <w:lang/>
        </w:rPr>
      </w:pPr>
      <w:r w:rsidRPr="00825708">
        <w:rPr>
          <w:rFonts w:ascii="Times New Roman" w:eastAsia="Times New Roman" w:hAnsi="Times New Roman" w:cs="Times New Roman"/>
          <w:sz w:val="24"/>
          <w:szCs w:val="24"/>
          <w:lang/>
        </w:rPr>
        <w:t>5.4.Gadījumā, ja Objekt</w:t>
      </w:r>
      <w:r w:rsidR="00035727" w:rsidRPr="00825708">
        <w:rPr>
          <w:rFonts w:ascii="Times New Roman" w:eastAsia="Times New Roman" w:hAnsi="Times New Roman" w:cs="Times New Roman"/>
          <w:sz w:val="24"/>
          <w:szCs w:val="24"/>
          <w:lang/>
        </w:rPr>
        <w:t>a</w:t>
      </w:r>
      <w:r w:rsidRPr="00825708">
        <w:rPr>
          <w:rFonts w:ascii="Times New Roman" w:eastAsia="Times New Roman" w:hAnsi="Times New Roman" w:cs="Times New Roman"/>
          <w:sz w:val="24"/>
          <w:szCs w:val="24"/>
          <w:lang/>
        </w:rPr>
        <w:t xml:space="preserve"> izbūves būvdarbu kopējais </w:t>
      </w:r>
      <w:r w:rsidR="007731FF" w:rsidRPr="00825708">
        <w:rPr>
          <w:rFonts w:ascii="Times New Roman" w:eastAsia="Times New Roman" w:hAnsi="Times New Roman" w:cs="Times New Roman"/>
          <w:sz w:val="24"/>
          <w:szCs w:val="24"/>
          <w:lang/>
        </w:rPr>
        <w:t>izpildes termiņš no Izpildītāja neatkarīgu iemesl</w:t>
      </w:r>
      <w:r w:rsidR="00035727" w:rsidRPr="00825708">
        <w:rPr>
          <w:rFonts w:ascii="Times New Roman" w:eastAsia="Times New Roman" w:hAnsi="Times New Roman" w:cs="Times New Roman"/>
          <w:sz w:val="24"/>
          <w:szCs w:val="24"/>
          <w:lang/>
        </w:rPr>
        <w:t>u</w:t>
      </w:r>
      <w:r w:rsidR="007731FF" w:rsidRPr="00825708">
        <w:rPr>
          <w:rFonts w:ascii="Times New Roman" w:eastAsia="Times New Roman" w:hAnsi="Times New Roman" w:cs="Times New Roman"/>
          <w:sz w:val="24"/>
          <w:szCs w:val="24"/>
          <w:lang/>
        </w:rPr>
        <w:t xml:space="preserve"> dēļ tiek pagarināts, attiecīgi </w:t>
      </w:r>
      <w:r w:rsidR="005018BB" w:rsidRPr="00825708">
        <w:rPr>
          <w:rFonts w:ascii="Times New Roman" w:eastAsia="Times New Roman" w:hAnsi="Times New Roman" w:cs="Times New Roman"/>
          <w:sz w:val="24"/>
          <w:szCs w:val="24"/>
          <w:lang/>
        </w:rPr>
        <w:t xml:space="preserve">var tikt </w:t>
      </w:r>
      <w:r w:rsidR="007731FF" w:rsidRPr="00825708">
        <w:rPr>
          <w:rFonts w:ascii="Times New Roman" w:eastAsia="Times New Roman" w:hAnsi="Times New Roman" w:cs="Times New Roman"/>
          <w:sz w:val="24"/>
          <w:szCs w:val="24"/>
          <w:lang/>
        </w:rPr>
        <w:t xml:space="preserve"> pagarināts </w:t>
      </w:r>
      <w:r w:rsidR="00035727" w:rsidRPr="00825708">
        <w:rPr>
          <w:rFonts w:ascii="Times New Roman" w:eastAsia="Times New Roman" w:hAnsi="Times New Roman" w:cs="Times New Roman"/>
          <w:sz w:val="24"/>
          <w:szCs w:val="24"/>
          <w:lang/>
        </w:rPr>
        <w:t xml:space="preserve">būvuzraudzības </w:t>
      </w:r>
      <w:r w:rsidR="007731FF" w:rsidRPr="00825708">
        <w:rPr>
          <w:rFonts w:ascii="Times New Roman" w:eastAsia="Times New Roman" w:hAnsi="Times New Roman" w:cs="Times New Roman"/>
          <w:sz w:val="24"/>
          <w:szCs w:val="24"/>
          <w:lang/>
        </w:rPr>
        <w:t>Pakalpojuma līguma izpildes termiņš.</w:t>
      </w:r>
    </w:p>
    <w:p w:rsidR="008644E2" w:rsidRPr="00F92C77" w:rsidRDefault="00F92C77" w:rsidP="00850BA1">
      <w:pPr>
        <w:spacing w:after="0" w:line="360" w:lineRule="auto"/>
        <w:ind w:hanging="426"/>
        <w:jc w:val="both"/>
        <w:rPr>
          <w:rFonts w:ascii="Times New Roman" w:eastAsia="Times New Roman" w:hAnsi="Times New Roman" w:cs="Times New Roman"/>
          <w:sz w:val="24"/>
          <w:szCs w:val="24"/>
          <w:lang/>
        </w:rPr>
      </w:pPr>
      <w:r w:rsidRPr="00825708">
        <w:rPr>
          <w:rFonts w:ascii="Times New Roman" w:eastAsia="Times New Roman" w:hAnsi="Times New Roman" w:cs="Times New Roman"/>
          <w:sz w:val="24"/>
          <w:szCs w:val="24"/>
          <w:lang/>
        </w:rPr>
        <w:t xml:space="preserve">6.    </w:t>
      </w:r>
      <w:r w:rsidR="008644E2" w:rsidRPr="00825708">
        <w:rPr>
          <w:rFonts w:ascii="Times New Roman" w:eastAsia="Times New Roman" w:hAnsi="Times New Roman" w:cs="Times New Roman"/>
          <w:sz w:val="24"/>
          <w:szCs w:val="24"/>
          <w:lang w:eastAsia="lv-LV"/>
        </w:rPr>
        <w:t>Pušu tiesības, pienākumi un atbildība, intelektuālā īpašu</w:t>
      </w:r>
      <w:r w:rsidR="008644E2" w:rsidRPr="004B4BA4">
        <w:rPr>
          <w:rFonts w:ascii="Times New Roman" w:eastAsia="Times New Roman" w:hAnsi="Times New Roman" w:cs="Times New Roman"/>
          <w:b/>
          <w:sz w:val="24"/>
          <w:szCs w:val="24"/>
          <w:lang w:eastAsia="lv-LV"/>
        </w:rPr>
        <w:t xml:space="preserve">ma tiesības </w:t>
      </w:r>
    </w:p>
    <w:p w:rsidR="008644E2" w:rsidRPr="00825708" w:rsidRDefault="008644E2" w:rsidP="00850BA1">
      <w:pPr>
        <w:tabs>
          <w:tab w:val="left" w:pos="426"/>
          <w:tab w:val="num" w:pos="3621"/>
        </w:tabs>
        <w:spacing w:after="0" w:line="36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6.1. </w:t>
      </w:r>
      <w:r w:rsidRPr="00825708">
        <w:rPr>
          <w:rFonts w:ascii="Times New Roman" w:eastAsia="Times New Roman" w:hAnsi="Times New Roman" w:cs="Times New Roman"/>
          <w:sz w:val="24"/>
          <w:szCs w:val="24"/>
          <w:lang w:eastAsia="lv-LV"/>
        </w:rPr>
        <w:t xml:space="preserve">Izpildītājs: </w:t>
      </w:r>
    </w:p>
    <w:p w:rsidR="008644E2" w:rsidRPr="00825708" w:rsidRDefault="00F92C77" w:rsidP="00850BA1">
      <w:pPr>
        <w:tabs>
          <w:tab w:val="left" w:pos="426"/>
          <w:tab w:val="num" w:pos="3621"/>
        </w:tabs>
        <w:spacing w:after="0" w:line="360" w:lineRule="auto"/>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lastRenderedPageBreak/>
        <w:t>6.1.1.</w:t>
      </w:r>
      <w:r w:rsidR="008644E2" w:rsidRPr="00825708">
        <w:rPr>
          <w:rFonts w:ascii="Times New Roman" w:eastAsia="Times New Roman" w:hAnsi="Times New Roman" w:cs="Times New Roman"/>
          <w:sz w:val="24"/>
          <w:szCs w:val="24"/>
          <w:lang w:eastAsia="lv-LV"/>
        </w:rPr>
        <w:t>ir atbildīgs, lai, veicot Pakalpojumu, tiktu ievērotas Latvijas Republikas būvnormatīvu un citu Latvijas Republikas normatīvo tiesību aktu prasības, tostarp darba drošības, ugunsdrošības prasības;</w:t>
      </w:r>
    </w:p>
    <w:p w:rsidR="008644E2" w:rsidRPr="00825708" w:rsidRDefault="00F92C77" w:rsidP="00850BA1">
      <w:pPr>
        <w:tabs>
          <w:tab w:val="left" w:pos="426"/>
          <w:tab w:val="num" w:pos="3621"/>
        </w:tabs>
        <w:spacing w:after="0" w:line="360" w:lineRule="auto"/>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6.1.2.</w:t>
      </w:r>
      <w:r w:rsidR="008644E2" w:rsidRPr="00825708">
        <w:rPr>
          <w:rFonts w:ascii="Times New Roman" w:eastAsia="Times New Roman" w:hAnsi="Times New Roman" w:cs="Times New Roman"/>
          <w:sz w:val="24"/>
          <w:szCs w:val="24"/>
          <w:lang w:eastAsia="lv-LV"/>
        </w:rPr>
        <w:t>ir atbildīgs par  trešajām personām nodarīto zaudējumu atlīdzību, izņemot gadījumus, ja zaudējumi ir radušies Pasūtītāja vainas dēļ;</w:t>
      </w:r>
    </w:p>
    <w:p w:rsidR="008644E2" w:rsidRPr="00825708" w:rsidRDefault="00F92C77" w:rsidP="00850BA1">
      <w:pPr>
        <w:spacing w:after="0" w:line="360" w:lineRule="auto"/>
        <w:ind w:hanging="567"/>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6.1.3.</w:t>
      </w: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 xml:space="preserve">līdz  Pakalpojuma  nodošanas-pieņemšanas akta parakstīšanai uzņemas visus ar </w:t>
      </w:r>
      <w:r w:rsidR="00B431DB" w:rsidRPr="00825708">
        <w:rPr>
          <w:rFonts w:ascii="Times New Roman" w:eastAsia="Times New Roman" w:hAnsi="Times New Roman" w:cs="Times New Roman"/>
          <w:sz w:val="24"/>
          <w:szCs w:val="24"/>
          <w:lang w:eastAsia="lv-LV"/>
        </w:rPr>
        <w:t xml:space="preserve">būvuzraudzības </w:t>
      </w:r>
      <w:r w:rsidR="008644E2" w:rsidRPr="00825708">
        <w:rPr>
          <w:rFonts w:ascii="Times New Roman" w:eastAsia="Times New Roman" w:hAnsi="Times New Roman" w:cs="Times New Roman"/>
          <w:sz w:val="24"/>
          <w:szCs w:val="24"/>
          <w:lang w:eastAsia="lv-LV"/>
        </w:rPr>
        <w:t xml:space="preserve"> pakalpojuma nodrošināšanu saistītos riskus;</w:t>
      </w:r>
    </w:p>
    <w:p w:rsidR="00F92C77" w:rsidRPr="00825708" w:rsidRDefault="00F92C77" w:rsidP="00850BA1">
      <w:pPr>
        <w:spacing w:after="0" w:line="360" w:lineRule="auto"/>
        <w:ind w:hanging="567"/>
        <w:jc w:val="both"/>
        <w:rPr>
          <w:rFonts w:ascii="Times New Roman" w:eastAsia="Times New Roman" w:hAnsi="Times New Roman" w:cs="Times New Roman"/>
          <w:sz w:val="24"/>
          <w:szCs w:val="24"/>
          <w:lang w:eastAsia="lv-LV"/>
        </w:rPr>
      </w:pPr>
      <w:r w:rsidRPr="00825708">
        <w:rPr>
          <w:rFonts w:ascii="Times New Roman" w:eastAsia="Times New Roman" w:hAnsi="Times New Roman" w:cs="Times New Roman"/>
          <w:sz w:val="24"/>
          <w:szCs w:val="24"/>
          <w:lang w:eastAsia="lv-LV"/>
        </w:rPr>
        <w:t xml:space="preserve">  </w:t>
      </w:r>
      <w:r w:rsidR="008644E2" w:rsidRPr="00825708">
        <w:rPr>
          <w:rFonts w:ascii="Times New Roman" w:eastAsia="Times New Roman" w:hAnsi="Times New Roman" w:cs="Times New Roman"/>
          <w:sz w:val="24"/>
          <w:szCs w:val="24"/>
          <w:lang w:eastAsia="lv-LV"/>
        </w:rPr>
        <w:t>6.1.4.ievēro un pilda Pasūtītāja likumīgās prasības;</w:t>
      </w:r>
    </w:p>
    <w:p w:rsidR="00F92C77" w:rsidRPr="00790392" w:rsidRDefault="00F92C77" w:rsidP="00850BA1">
      <w:pPr>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B4BA4">
        <w:rPr>
          <w:rFonts w:ascii="Times New Roman" w:eastAsia="Times New Roman" w:hAnsi="Times New Roman" w:cs="Times New Roman"/>
          <w:sz w:val="24"/>
          <w:szCs w:val="24"/>
          <w:lang w:eastAsia="lv-LV"/>
        </w:rPr>
        <w:t>6.1.</w:t>
      </w:r>
      <w:r w:rsidR="004B4BA4" w:rsidRPr="00790392">
        <w:rPr>
          <w:rFonts w:ascii="Times New Roman" w:eastAsia="Times New Roman" w:hAnsi="Times New Roman" w:cs="Times New Roman"/>
          <w:sz w:val="24"/>
          <w:szCs w:val="24"/>
          <w:lang w:eastAsia="lv-LV"/>
        </w:rPr>
        <w:t xml:space="preserve">5. nodrošina </w:t>
      </w:r>
      <w:r w:rsidR="001B0981" w:rsidRPr="00790392">
        <w:rPr>
          <w:rFonts w:ascii="Times New Roman" w:eastAsia="Times New Roman" w:hAnsi="Times New Roman" w:cs="Times New Roman"/>
          <w:sz w:val="24"/>
          <w:szCs w:val="24"/>
          <w:lang w:eastAsia="lv-LV"/>
        </w:rPr>
        <w:t xml:space="preserve">atbildīgā </w:t>
      </w:r>
      <w:r w:rsidR="00761EBF" w:rsidRPr="00790392">
        <w:rPr>
          <w:rFonts w:ascii="Times New Roman" w:eastAsia="Times New Roman" w:hAnsi="Times New Roman" w:cs="Times New Roman"/>
          <w:sz w:val="24"/>
          <w:szCs w:val="24"/>
          <w:lang w:eastAsia="lv-LV"/>
        </w:rPr>
        <w:t>būv</w:t>
      </w:r>
      <w:r w:rsidR="001B0981" w:rsidRPr="00790392">
        <w:rPr>
          <w:rFonts w:ascii="Times New Roman" w:eastAsia="Times New Roman" w:hAnsi="Times New Roman" w:cs="Times New Roman"/>
          <w:sz w:val="24"/>
          <w:szCs w:val="24"/>
          <w:lang w:eastAsia="lv-LV"/>
        </w:rPr>
        <w:t xml:space="preserve">uzrauga </w:t>
      </w:r>
      <w:r w:rsidR="00F044D8">
        <w:rPr>
          <w:rFonts w:ascii="Times New Roman" w:eastAsia="Times New Roman" w:hAnsi="Times New Roman" w:cs="Times New Roman"/>
          <w:sz w:val="24"/>
          <w:szCs w:val="24"/>
          <w:lang w:eastAsia="lv-LV"/>
        </w:rPr>
        <w:t xml:space="preserve"> darba laika ieguldījuma uzskaiti(noslodzi cilvēkdienās),</w:t>
      </w:r>
      <w:r w:rsidR="00B07681" w:rsidRPr="00C027E0">
        <w:rPr>
          <w:rFonts w:ascii="Times New Roman" w:hAnsi="Times New Roman" w:cs="Times New Roman"/>
          <w:sz w:val="24"/>
          <w:szCs w:val="24"/>
        </w:rPr>
        <w:t xml:space="preserve"> kas </w:t>
      </w:r>
      <w:r w:rsidR="004B4BA4" w:rsidRPr="00C027E0">
        <w:rPr>
          <w:rFonts w:ascii="Times New Roman" w:hAnsi="Times New Roman" w:cs="Times New Roman"/>
          <w:sz w:val="24"/>
          <w:szCs w:val="24"/>
        </w:rPr>
        <w:t>sadalījumā pa</w:t>
      </w:r>
      <w:r w:rsidR="001B0981" w:rsidRPr="00C027E0">
        <w:rPr>
          <w:rFonts w:ascii="Times New Roman" w:hAnsi="Times New Roman" w:cs="Times New Roman"/>
          <w:sz w:val="24"/>
          <w:szCs w:val="24"/>
        </w:rPr>
        <w:t>r</w:t>
      </w:r>
      <w:r w:rsidR="004B4BA4" w:rsidRPr="00C027E0">
        <w:rPr>
          <w:rFonts w:ascii="Times New Roman" w:hAnsi="Times New Roman" w:cs="Times New Roman"/>
          <w:sz w:val="24"/>
          <w:szCs w:val="24"/>
        </w:rPr>
        <w:t xml:space="preserve"> mēnešiem  var</w:t>
      </w:r>
      <w:r w:rsidR="001B0981" w:rsidRPr="00C027E0">
        <w:rPr>
          <w:rFonts w:ascii="Times New Roman" w:hAnsi="Times New Roman" w:cs="Times New Roman"/>
          <w:sz w:val="24"/>
          <w:szCs w:val="24"/>
        </w:rPr>
        <w:t xml:space="preserve"> tikt </w:t>
      </w:r>
      <w:r w:rsidR="004B4BA4" w:rsidRPr="00C027E0">
        <w:rPr>
          <w:rFonts w:ascii="Times New Roman" w:hAnsi="Times New Roman" w:cs="Times New Roman"/>
          <w:sz w:val="24"/>
          <w:szCs w:val="24"/>
        </w:rPr>
        <w:t xml:space="preserve"> </w:t>
      </w:r>
      <w:r w:rsidR="00761EBF" w:rsidRPr="00C027E0">
        <w:rPr>
          <w:rFonts w:ascii="Times New Roman" w:hAnsi="Times New Roman" w:cs="Times New Roman"/>
          <w:sz w:val="24"/>
          <w:szCs w:val="24"/>
        </w:rPr>
        <w:t>iz</w:t>
      </w:r>
      <w:r w:rsidR="004B4BA4" w:rsidRPr="00C027E0">
        <w:rPr>
          <w:rFonts w:ascii="Times New Roman" w:hAnsi="Times New Roman" w:cs="Times New Roman"/>
          <w:sz w:val="24"/>
          <w:szCs w:val="24"/>
        </w:rPr>
        <w:t>mainīt</w:t>
      </w:r>
      <w:r w:rsidR="001B0981" w:rsidRPr="00C027E0">
        <w:rPr>
          <w:rFonts w:ascii="Times New Roman" w:hAnsi="Times New Roman" w:cs="Times New Roman"/>
          <w:sz w:val="24"/>
          <w:szCs w:val="24"/>
        </w:rPr>
        <w:t xml:space="preserve">a </w:t>
      </w:r>
      <w:r w:rsidR="004B4BA4" w:rsidRPr="00C027E0">
        <w:rPr>
          <w:rFonts w:ascii="Times New Roman" w:hAnsi="Times New Roman" w:cs="Times New Roman"/>
          <w:sz w:val="24"/>
          <w:szCs w:val="24"/>
        </w:rPr>
        <w:t>atbilstoši</w:t>
      </w:r>
      <w:r w:rsidR="001B0981" w:rsidRPr="00C027E0">
        <w:rPr>
          <w:rFonts w:ascii="Times New Roman" w:hAnsi="Times New Roman" w:cs="Times New Roman"/>
          <w:sz w:val="24"/>
          <w:szCs w:val="24"/>
        </w:rPr>
        <w:t xml:space="preserve"> </w:t>
      </w:r>
      <w:r w:rsidR="004B4BA4" w:rsidRPr="00C027E0">
        <w:rPr>
          <w:rFonts w:ascii="Times New Roman" w:hAnsi="Times New Roman" w:cs="Times New Roman"/>
          <w:sz w:val="24"/>
          <w:szCs w:val="24"/>
        </w:rPr>
        <w:t xml:space="preserve"> </w:t>
      </w:r>
      <w:r w:rsidR="001B0981" w:rsidRPr="00C027E0">
        <w:rPr>
          <w:rFonts w:ascii="Times New Roman" w:hAnsi="Times New Roman" w:cs="Times New Roman"/>
          <w:sz w:val="24"/>
          <w:szCs w:val="24"/>
        </w:rPr>
        <w:t xml:space="preserve"> </w:t>
      </w:r>
      <w:r w:rsidR="004B4BA4" w:rsidRPr="00C027E0">
        <w:rPr>
          <w:rFonts w:ascii="Times New Roman" w:hAnsi="Times New Roman" w:cs="Times New Roman"/>
          <w:sz w:val="24"/>
          <w:szCs w:val="24"/>
        </w:rPr>
        <w:t>būvdarbu līgum</w:t>
      </w:r>
      <w:r w:rsidR="00761EBF" w:rsidRPr="00C027E0">
        <w:rPr>
          <w:rFonts w:ascii="Times New Roman" w:hAnsi="Times New Roman" w:cs="Times New Roman"/>
          <w:sz w:val="24"/>
          <w:szCs w:val="24"/>
        </w:rPr>
        <w:t xml:space="preserve">a </w:t>
      </w:r>
      <w:r w:rsidR="00F044D8" w:rsidRPr="00C027E0">
        <w:rPr>
          <w:rFonts w:ascii="Times New Roman" w:hAnsi="Times New Roman" w:cs="Times New Roman"/>
          <w:sz w:val="24"/>
          <w:szCs w:val="24"/>
        </w:rPr>
        <w:t xml:space="preserve"> </w:t>
      </w:r>
      <w:r w:rsidR="004B4BA4" w:rsidRPr="00C027E0">
        <w:rPr>
          <w:rFonts w:ascii="Times New Roman" w:hAnsi="Times New Roman" w:cs="Times New Roman"/>
          <w:sz w:val="24"/>
          <w:szCs w:val="24"/>
        </w:rPr>
        <w:t xml:space="preserve"> īstenošanas grafikam</w:t>
      </w:r>
      <w:r w:rsidR="001B0981" w:rsidRPr="00C027E0">
        <w:rPr>
          <w:rFonts w:ascii="Times New Roman" w:hAnsi="Times New Roman" w:cs="Times New Roman"/>
          <w:sz w:val="24"/>
          <w:szCs w:val="24"/>
        </w:rPr>
        <w:t>.</w:t>
      </w:r>
    </w:p>
    <w:p w:rsidR="004B4BA4" w:rsidRPr="00790392" w:rsidRDefault="004B4BA4" w:rsidP="00850BA1">
      <w:pPr>
        <w:spacing w:after="0" w:line="360" w:lineRule="auto"/>
        <w:ind w:hanging="567"/>
        <w:rPr>
          <w:rFonts w:ascii="Times New Roman" w:eastAsia="Times New Roman" w:hAnsi="Times New Roman" w:cs="Times New Roman"/>
          <w:sz w:val="24"/>
          <w:szCs w:val="24"/>
          <w:lang w:eastAsia="lv-LV"/>
        </w:rPr>
      </w:pPr>
      <w:r w:rsidRPr="00C027E0">
        <w:rPr>
          <w:rFonts w:ascii="Times New Roman" w:hAnsi="Times New Roman" w:cs="Times New Roman"/>
          <w:sz w:val="24"/>
          <w:szCs w:val="24"/>
        </w:rPr>
        <w:t>6.1.6</w:t>
      </w:r>
      <w:r w:rsidR="00C1114A" w:rsidRPr="00790392">
        <w:rPr>
          <w:rFonts w:ascii="Times New Roman" w:hAnsi="Times New Roman" w:cs="Times New Roman"/>
          <w:bCs/>
          <w:sz w:val="24"/>
          <w:szCs w:val="24"/>
        </w:rPr>
        <w:t xml:space="preserve"> atkāpes no plānotā speciālist</w:t>
      </w:r>
      <w:r w:rsidR="00F044D8">
        <w:rPr>
          <w:rFonts w:ascii="Times New Roman" w:hAnsi="Times New Roman" w:cs="Times New Roman"/>
          <w:bCs/>
          <w:sz w:val="24"/>
          <w:szCs w:val="24"/>
        </w:rPr>
        <w:t xml:space="preserve">a noslodzes </w:t>
      </w:r>
      <w:r w:rsidR="00C1114A" w:rsidRPr="00790392">
        <w:rPr>
          <w:rFonts w:ascii="Times New Roman" w:hAnsi="Times New Roman" w:cs="Times New Roman"/>
          <w:bCs/>
          <w:sz w:val="24"/>
          <w:szCs w:val="24"/>
        </w:rPr>
        <w:t xml:space="preserve"> grafika vai </w:t>
      </w:r>
      <w:r w:rsidR="00F044D8">
        <w:rPr>
          <w:rFonts w:ascii="Times New Roman" w:hAnsi="Times New Roman" w:cs="Times New Roman"/>
          <w:bCs/>
          <w:sz w:val="24"/>
          <w:szCs w:val="24"/>
        </w:rPr>
        <w:t xml:space="preserve">būvuzrauga </w:t>
      </w:r>
      <w:r w:rsidR="00C1114A" w:rsidRPr="00790392">
        <w:rPr>
          <w:rFonts w:ascii="Times New Roman" w:hAnsi="Times New Roman" w:cs="Times New Roman"/>
          <w:bCs/>
          <w:sz w:val="24"/>
          <w:szCs w:val="24"/>
        </w:rPr>
        <w:t xml:space="preserve"> neierašanās </w:t>
      </w:r>
      <w:r w:rsidR="00F044D8">
        <w:rPr>
          <w:rFonts w:ascii="Times New Roman" w:hAnsi="Times New Roman" w:cs="Times New Roman"/>
          <w:bCs/>
          <w:sz w:val="24"/>
          <w:szCs w:val="24"/>
        </w:rPr>
        <w:t xml:space="preserve"> </w:t>
      </w:r>
      <w:r w:rsidR="00C1114A" w:rsidRPr="00790392">
        <w:rPr>
          <w:rFonts w:ascii="Times New Roman" w:hAnsi="Times New Roman" w:cs="Times New Roman"/>
          <w:bCs/>
          <w:sz w:val="24"/>
          <w:szCs w:val="24"/>
        </w:rPr>
        <w:t>Objekt</w:t>
      </w:r>
      <w:r w:rsidR="006E1D01">
        <w:rPr>
          <w:rFonts w:ascii="Times New Roman" w:hAnsi="Times New Roman" w:cs="Times New Roman"/>
          <w:bCs/>
          <w:sz w:val="24"/>
          <w:szCs w:val="24"/>
        </w:rPr>
        <w:t xml:space="preserve">ā </w:t>
      </w:r>
      <w:r w:rsidR="00C1114A" w:rsidRPr="00790392">
        <w:rPr>
          <w:rFonts w:ascii="Times New Roman" w:hAnsi="Times New Roman" w:cs="Times New Roman"/>
          <w:bCs/>
          <w:sz w:val="24"/>
          <w:szCs w:val="24"/>
        </w:rPr>
        <w:t xml:space="preserve"> var notikt tikai izņēmuma gadījumos </w:t>
      </w:r>
      <w:r w:rsidR="006E1D01">
        <w:rPr>
          <w:rFonts w:ascii="Times New Roman" w:hAnsi="Times New Roman" w:cs="Times New Roman"/>
          <w:bCs/>
          <w:sz w:val="24"/>
          <w:szCs w:val="24"/>
        </w:rPr>
        <w:t xml:space="preserve">un </w:t>
      </w:r>
      <w:r w:rsidR="006E1D01" w:rsidRPr="006E1D01">
        <w:rPr>
          <w:rFonts w:ascii="Times New Roman" w:hAnsi="Times New Roman" w:cs="Times New Roman"/>
          <w:bCs/>
          <w:sz w:val="24"/>
          <w:szCs w:val="24"/>
          <w:u w:val="single"/>
        </w:rPr>
        <w:t>savlaicīgi  brīdinot</w:t>
      </w:r>
      <w:r w:rsidR="006E1D01">
        <w:rPr>
          <w:rFonts w:ascii="Times New Roman" w:hAnsi="Times New Roman" w:cs="Times New Roman"/>
          <w:bCs/>
          <w:sz w:val="24"/>
          <w:szCs w:val="24"/>
        </w:rPr>
        <w:t xml:space="preserve"> </w:t>
      </w:r>
      <w:r w:rsidR="00C1114A" w:rsidRPr="00790392">
        <w:rPr>
          <w:rFonts w:ascii="Times New Roman" w:hAnsi="Times New Roman" w:cs="Times New Roman"/>
          <w:bCs/>
          <w:sz w:val="24"/>
          <w:szCs w:val="24"/>
        </w:rPr>
        <w:t xml:space="preserve"> ar attiecīgu Pasūtītāja</w:t>
      </w:r>
      <w:r w:rsidR="001B0981" w:rsidRPr="00790392">
        <w:rPr>
          <w:rFonts w:ascii="Times New Roman" w:hAnsi="Times New Roman" w:cs="Times New Roman"/>
          <w:bCs/>
          <w:sz w:val="24"/>
          <w:szCs w:val="24"/>
        </w:rPr>
        <w:t xml:space="preserve"> rakstisku </w:t>
      </w:r>
      <w:r w:rsidR="00C1114A" w:rsidRPr="00790392">
        <w:rPr>
          <w:rFonts w:ascii="Times New Roman" w:hAnsi="Times New Roman" w:cs="Times New Roman"/>
          <w:bCs/>
          <w:sz w:val="24"/>
          <w:szCs w:val="24"/>
        </w:rPr>
        <w:t xml:space="preserve"> piekrišanu </w:t>
      </w:r>
      <w:r w:rsidR="001B0981" w:rsidRPr="00790392">
        <w:rPr>
          <w:rFonts w:ascii="Times New Roman" w:hAnsi="Times New Roman" w:cs="Times New Roman"/>
          <w:bCs/>
          <w:sz w:val="24"/>
          <w:szCs w:val="24"/>
        </w:rPr>
        <w:t>;</w:t>
      </w:r>
    </w:p>
    <w:p w:rsidR="008644E2" w:rsidRPr="00790392" w:rsidRDefault="008644E2" w:rsidP="00850BA1">
      <w:pPr>
        <w:spacing w:after="0" w:line="360" w:lineRule="auto"/>
        <w:ind w:hanging="567"/>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6.1.</w:t>
      </w:r>
      <w:r w:rsidR="004B4BA4" w:rsidRPr="00790392">
        <w:rPr>
          <w:rFonts w:ascii="Times New Roman" w:eastAsia="Times New Roman" w:hAnsi="Times New Roman" w:cs="Times New Roman"/>
          <w:sz w:val="24"/>
          <w:szCs w:val="24"/>
          <w:lang w:eastAsia="lv-LV"/>
        </w:rPr>
        <w:t>7</w:t>
      </w:r>
      <w:r w:rsidRPr="00790392">
        <w:rPr>
          <w:rFonts w:ascii="Times New Roman" w:eastAsia="Times New Roman" w:hAnsi="Times New Roman" w:cs="Times New Roman"/>
          <w:sz w:val="24"/>
          <w:szCs w:val="24"/>
          <w:lang w:eastAsia="lv-LV"/>
        </w:rPr>
        <w:t xml:space="preserve">.nodrošina  </w:t>
      </w:r>
      <w:r w:rsidR="001B0981" w:rsidRPr="00790392">
        <w:rPr>
          <w:rFonts w:ascii="Times New Roman" w:eastAsia="Times New Roman" w:hAnsi="Times New Roman" w:cs="Times New Roman"/>
          <w:sz w:val="24"/>
          <w:szCs w:val="24"/>
          <w:lang w:eastAsia="lv-LV"/>
        </w:rPr>
        <w:t xml:space="preserve">atbildīgā būvuzrauga </w:t>
      </w:r>
      <w:r w:rsidRPr="00790392">
        <w:rPr>
          <w:rFonts w:ascii="Times New Roman" w:eastAsia="Times New Roman" w:hAnsi="Times New Roman" w:cs="Times New Roman"/>
          <w:sz w:val="24"/>
          <w:szCs w:val="24"/>
          <w:lang w:eastAsia="lv-LV"/>
        </w:rPr>
        <w:t xml:space="preserve">piedalīšanos </w:t>
      </w:r>
      <w:r w:rsidR="006E1D01">
        <w:rPr>
          <w:rFonts w:ascii="Times New Roman" w:eastAsia="Times New Roman" w:hAnsi="Times New Roman" w:cs="Times New Roman"/>
          <w:sz w:val="24"/>
          <w:szCs w:val="24"/>
          <w:lang w:eastAsia="lv-LV"/>
        </w:rPr>
        <w:t xml:space="preserve"> būvsapulcēs un </w:t>
      </w:r>
      <w:r w:rsidRPr="00790392">
        <w:rPr>
          <w:rFonts w:ascii="Times New Roman" w:eastAsia="Times New Roman" w:hAnsi="Times New Roman" w:cs="Times New Roman"/>
          <w:sz w:val="24"/>
          <w:szCs w:val="24"/>
          <w:lang w:eastAsia="lv-LV"/>
        </w:rPr>
        <w:t xml:space="preserve">ar Līguma izpildi saistītajās sanāksmēs. </w:t>
      </w:r>
    </w:p>
    <w:p w:rsidR="008644E2" w:rsidRPr="00790392" w:rsidRDefault="008644E2" w:rsidP="00850BA1">
      <w:pPr>
        <w:spacing w:after="0" w:line="360" w:lineRule="auto"/>
        <w:ind w:hanging="567"/>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6.1.</w:t>
      </w:r>
      <w:r w:rsidR="004B4BA4" w:rsidRPr="00790392">
        <w:rPr>
          <w:rFonts w:ascii="Times New Roman" w:eastAsia="Times New Roman" w:hAnsi="Times New Roman" w:cs="Times New Roman"/>
          <w:sz w:val="24"/>
          <w:szCs w:val="24"/>
          <w:lang w:eastAsia="lv-LV"/>
        </w:rPr>
        <w:t>8</w:t>
      </w:r>
      <w:r w:rsidRPr="00790392">
        <w:rPr>
          <w:rFonts w:ascii="Times New Roman" w:eastAsia="Times New Roman" w:hAnsi="Times New Roman" w:cs="Times New Roman"/>
          <w:sz w:val="24"/>
          <w:szCs w:val="24"/>
          <w:lang w:eastAsia="lv-LV"/>
        </w:rPr>
        <w:t>.veic un uztur spēkā Līguma darbības periodā  savu  profesionālo darbību civiltiesisko apdrošināšanu, iesniedzot Pasūtītājam apdrošināšanas polises kopiju.</w:t>
      </w:r>
    </w:p>
    <w:p w:rsidR="00C76EF1" w:rsidRPr="00C027E0" w:rsidRDefault="00C76EF1" w:rsidP="00850BA1">
      <w:pPr>
        <w:spacing w:after="0" w:line="360" w:lineRule="auto"/>
        <w:ind w:hanging="567"/>
        <w:jc w:val="both"/>
        <w:rPr>
          <w:rFonts w:ascii="Times New Roman" w:hAnsi="Times New Roman" w:cs="Times New Roman"/>
          <w:sz w:val="24"/>
          <w:szCs w:val="24"/>
        </w:rPr>
      </w:pPr>
      <w:r w:rsidRPr="00790392">
        <w:rPr>
          <w:rFonts w:ascii="Times New Roman" w:eastAsia="Times New Roman" w:hAnsi="Times New Roman" w:cs="Times New Roman"/>
          <w:sz w:val="24"/>
          <w:szCs w:val="24"/>
          <w:lang w:eastAsia="lv-LV"/>
        </w:rPr>
        <w:t xml:space="preserve">6.2. </w:t>
      </w:r>
      <w:r w:rsidRPr="00C027E0">
        <w:rPr>
          <w:rFonts w:ascii="Times New Roman" w:hAnsi="Times New Roman" w:cs="Times New Roman"/>
          <w:sz w:val="24"/>
          <w:szCs w:val="24"/>
        </w:rPr>
        <w:t>Līguma izpildē iesaistītā personāla un apakšuzņēmēju maiņa:</w:t>
      </w:r>
    </w:p>
    <w:p w:rsidR="00C76EF1" w:rsidRPr="00C027E0" w:rsidRDefault="00C76EF1" w:rsidP="00850BA1">
      <w:pPr>
        <w:spacing w:after="0" w:line="360" w:lineRule="auto"/>
        <w:ind w:hanging="567"/>
        <w:jc w:val="both"/>
        <w:rPr>
          <w:rFonts w:ascii="Times New Roman" w:hAnsi="Times New Roman" w:cs="Times New Roman"/>
          <w:sz w:val="24"/>
          <w:szCs w:val="24"/>
        </w:rPr>
      </w:pPr>
      <w:r w:rsidRPr="00C027E0">
        <w:rPr>
          <w:rFonts w:ascii="Times New Roman" w:hAnsi="Times New Roman" w:cs="Times New Roman"/>
          <w:sz w:val="24"/>
          <w:szCs w:val="24"/>
        </w:rPr>
        <w:t>6.2.1. Izpildītāja personālu, kuru tas iesaistījis Līguma izpildē, par kuru sniedzis informāciju Pasūtītājam un kura kvalifikācijas atbilstību izvirzītajām prasībām Pasūtītājs ir vērtējis, kā arī personas (t.sk. apakšuzņēmējus), uz kuru iespējām tas balstījies, lai apliecinātu, ka tā kvalifikācija atbilst zemsliekšņa iepirkumu dokumentos noteiktajām prasībām, pēc Līguma noslēgšanas drīkst mainīt tikai ar Pasūtītāja rakstveida piekrišanu;</w:t>
      </w:r>
    </w:p>
    <w:p w:rsidR="00C76EF1" w:rsidRPr="00C027E0" w:rsidRDefault="00C76EF1" w:rsidP="00850BA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C027E0">
        <w:rPr>
          <w:rFonts w:ascii="Times New Roman" w:hAnsi="Times New Roman" w:cs="Times New Roman"/>
          <w:sz w:val="24"/>
          <w:szCs w:val="24"/>
        </w:rPr>
        <w:t xml:space="preserve">6.2.2.Pasūtītājs ir tiesīgs piekrist apakšuzņēmēja maiņai tikai tad, ja piedāvātais apakšuzņēmējs neatbilst spēkā esošajā normatīvajā regulējumā noteiktiem pretendentu </w:t>
      </w:r>
      <w:bookmarkStart w:id="23" w:name="page4"/>
      <w:bookmarkEnd w:id="23"/>
      <w:r w:rsidRPr="00C027E0">
        <w:rPr>
          <w:rFonts w:ascii="Times New Roman" w:hAnsi="Times New Roman" w:cs="Times New Roman"/>
          <w:sz w:val="24"/>
          <w:szCs w:val="24"/>
        </w:rPr>
        <w:t>izslēgšanas noteikumiem un piedāvātam apakšuzņēmējam ir vismaz tāda pati kvalifikācija, uz kādu Izpildītājs atsaucies cenu piedāvājumā;</w:t>
      </w:r>
    </w:p>
    <w:p w:rsidR="00C76EF1" w:rsidRPr="00C027E0" w:rsidRDefault="00C76EF1" w:rsidP="00850BA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C027E0">
        <w:rPr>
          <w:rFonts w:ascii="Times New Roman" w:hAnsi="Times New Roman" w:cs="Times New Roman"/>
          <w:sz w:val="24"/>
          <w:szCs w:val="24"/>
        </w:rPr>
        <w:t xml:space="preserve">6.3.  Izpildītājs nodrošina, ka Līguma darbības laikā </w:t>
      </w:r>
      <w:r w:rsidR="001B0981" w:rsidRPr="00C027E0">
        <w:rPr>
          <w:rFonts w:ascii="Times New Roman" w:hAnsi="Times New Roman" w:cs="Times New Roman"/>
          <w:sz w:val="24"/>
          <w:szCs w:val="24"/>
        </w:rPr>
        <w:t xml:space="preserve"> gan izpildītājs, gan atbildīgais būvuzraugs </w:t>
      </w:r>
      <w:r w:rsidRPr="00C027E0">
        <w:rPr>
          <w:rFonts w:ascii="Times New Roman" w:hAnsi="Times New Roman" w:cs="Times New Roman"/>
          <w:sz w:val="24"/>
          <w:szCs w:val="24"/>
        </w:rPr>
        <w:t>būs neatkarīg</w:t>
      </w:r>
      <w:r w:rsidR="001B0981" w:rsidRPr="00C027E0">
        <w:rPr>
          <w:rFonts w:ascii="Times New Roman" w:hAnsi="Times New Roman" w:cs="Times New Roman"/>
          <w:sz w:val="24"/>
          <w:szCs w:val="24"/>
        </w:rPr>
        <w:t>i</w:t>
      </w:r>
      <w:r w:rsidRPr="00C027E0">
        <w:rPr>
          <w:rFonts w:ascii="Times New Roman" w:hAnsi="Times New Roman" w:cs="Times New Roman"/>
          <w:sz w:val="24"/>
          <w:szCs w:val="24"/>
        </w:rPr>
        <w:t xml:space="preserve"> no būvdarbu veicēja un </w:t>
      </w:r>
      <w:r w:rsidR="001B0981" w:rsidRPr="00C027E0">
        <w:rPr>
          <w:rFonts w:ascii="Times New Roman" w:hAnsi="Times New Roman" w:cs="Times New Roman"/>
          <w:sz w:val="24"/>
          <w:szCs w:val="24"/>
        </w:rPr>
        <w:t>projektētāja at</w:t>
      </w:r>
      <w:r w:rsidRPr="00C027E0">
        <w:rPr>
          <w:rFonts w:ascii="Times New Roman" w:hAnsi="Times New Roman" w:cs="Times New Roman"/>
          <w:sz w:val="24"/>
          <w:szCs w:val="24"/>
        </w:rPr>
        <w:t>tiecīgajā Objektā, un tā piesaistītie būvspeciālisti Līguma darbības laikā nebūs darba attiecībās ar būv</w:t>
      </w:r>
      <w:r w:rsidR="006E1D01" w:rsidRPr="00C027E0">
        <w:rPr>
          <w:rFonts w:ascii="Times New Roman" w:hAnsi="Times New Roman" w:cs="Times New Roman"/>
          <w:sz w:val="24"/>
          <w:szCs w:val="24"/>
        </w:rPr>
        <w:t xml:space="preserve">uzņēmēju </w:t>
      </w:r>
      <w:r w:rsidRPr="00C027E0">
        <w:rPr>
          <w:rFonts w:ascii="Times New Roman" w:hAnsi="Times New Roman" w:cs="Times New Roman"/>
          <w:sz w:val="24"/>
          <w:szCs w:val="24"/>
        </w:rPr>
        <w:t>, kas veic būvdarbus uzraugāmajā Objektā.</w:t>
      </w:r>
    </w:p>
    <w:p w:rsidR="008644E2" w:rsidRDefault="008644E2" w:rsidP="00850BA1">
      <w:pPr>
        <w:spacing w:after="0" w:line="360" w:lineRule="auto"/>
        <w:jc w:val="both"/>
        <w:rPr>
          <w:rFonts w:ascii="Times New Roman" w:eastAsia="Times New Roman" w:hAnsi="Times New Roman" w:cs="Times New Roman"/>
          <w:sz w:val="24"/>
          <w:szCs w:val="24"/>
          <w:lang w:eastAsia="en-US"/>
        </w:rPr>
      </w:pPr>
      <w:r w:rsidRPr="00790392">
        <w:rPr>
          <w:rFonts w:ascii="Times New Roman" w:eastAsia="Times New Roman" w:hAnsi="Times New Roman" w:cs="Times New Roman"/>
          <w:sz w:val="24"/>
          <w:szCs w:val="24"/>
          <w:lang w:eastAsia="en-US"/>
        </w:rPr>
        <w:t>6.</w:t>
      </w:r>
      <w:r w:rsidR="00C76EF1" w:rsidRPr="00790392">
        <w:rPr>
          <w:rFonts w:ascii="Times New Roman" w:eastAsia="Times New Roman" w:hAnsi="Times New Roman" w:cs="Times New Roman"/>
          <w:sz w:val="24"/>
          <w:szCs w:val="24"/>
          <w:lang w:eastAsia="en-US"/>
        </w:rPr>
        <w:t>4</w:t>
      </w:r>
      <w:r w:rsidRPr="00790392">
        <w:rPr>
          <w:rFonts w:ascii="Times New Roman" w:eastAsia="Times New Roman" w:hAnsi="Times New Roman" w:cs="Times New Roman"/>
          <w:sz w:val="24"/>
          <w:szCs w:val="24"/>
          <w:lang w:eastAsia="en-US"/>
        </w:rPr>
        <w:t>. Pasūtītājs:</w:t>
      </w:r>
    </w:p>
    <w:p w:rsidR="008644E2" w:rsidRDefault="00790392" w:rsidP="00790392">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6.4.1.</w:t>
      </w:r>
      <w:r w:rsidR="008644E2" w:rsidRPr="00790392">
        <w:rPr>
          <w:rFonts w:ascii="Times New Roman" w:eastAsia="Times New Roman" w:hAnsi="Times New Roman" w:cs="Times New Roman"/>
          <w:sz w:val="24"/>
          <w:szCs w:val="24"/>
          <w:lang w:eastAsia="en-US"/>
        </w:rPr>
        <w:t xml:space="preserve"> veic samaksu</w:t>
      </w:r>
      <w:r w:rsidR="00C76EF1" w:rsidRPr="00790392">
        <w:rPr>
          <w:rFonts w:ascii="Times New Roman" w:eastAsia="Times New Roman" w:hAnsi="Times New Roman" w:cs="Times New Roman"/>
          <w:sz w:val="24"/>
          <w:szCs w:val="24"/>
          <w:lang w:eastAsia="en-US"/>
        </w:rPr>
        <w:t xml:space="preserve"> par nodrošināto būvuzraudzības pakalpojumu </w:t>
      </w:r>
      <w:r w:rsidR="008644E2" w:rsidRPr="00790392">
        <w:rPr>
          <w:rFonts w:ascii="Times New Roman" w:eastAsia="Times New Roman" w:hAnsi="Times New Roman" w:cs="Times New Roman"/>
          <w:sz w:val="24"/>
          <w:szCs w:val="24"/>
          <w:lang w:eastAsia="en-US"/>
        </w:rPr>
        <w:t xml:space="preserve"> Līgumā noteiktajā kārtībā;</w:t>
      </w:r>
    </w:p>
    <w:p w:rsidR="008644E2" w:rsidRPr="00790392" w:rsidRDefault="00790392" w:rsidP="00790392">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w:t>
      </w:r>
      <w:r w:rsidR="008644E2" w:rsidRPr="00790392">
        <w:rPr>
          <w:rFonts w:ascii="Times New Roman" w:eastAsia="Times New Roman" w:hAnsi="Times New Roman" w:cs="Times New Roman"/>
          <w:sz w:val="24"/>
          <w:szCs w:val="24"/>
          <w:lang w:eastAsia="en-US"/>
        </w:rPr>
        <w:t>2.savlaicīgi veic Izpildītāja veiktā Pakalpojuma pieņemšanu vai sniedz motivētu atteikumu pieņemt Pakalpojumu;</w:t>
      </w:r>
    </w:p>
    <w:p w:rsidR="008644E2" w:rsidRDefault="00F92C77" w:rsidP="00850BA1">
      <w:pPr>
        <w:tabs>
          <w:tab w:val="left" w:pos="0"/>
        </w:tabs>
        <w:spacing w:after="0" w:line="360" w:lineRule="auto"/>
        <w:ind w:hanging="567"/>
        <w:jc w:val="both"/>
        <w:rPr>
          <w:rFonts w:ascii="Times New Roman" w:eastAsia="Times New Roman" w:hAnsi="Times New Roman" w:cs="Times New Roman"/>
          <w:sz w:val="24"/>
          <w:szCs w:val="24"/>
          <w:lang w:eastAsia="en-US"/>
        </w:rPr>
      </w:pPr>
      <w:r w:rsidRPr="00790392">
        <w:rPr>
          <w:rFonts w:ascii="Times New Roman" w:eastAsia="Times New Roman" w:hAnsi="Times New Roman" w:cs="Times New Roman"/>
          <w:sz w:val="24"/>
          <w:szCs w:val="24"/>
          <w:lang w:eastAsia="en-US"/>
        </w:rPr>
        <w:t xml:space="preserve">  </w:t>
      </w:r>
      <w:r w:rsidR="00790392">
        <w:rPr>
          <w:rFonts w:ascii="Times New Roman" w:eastAsia="Times New Roman" w:hAnsi="Times New Roman" w:cs="Times New Roman"/>
          <w:sz w:val="24"/>
          <w:szCs w:val="24"/>
          <w:lang w:eastAsia="en-US"/>
        </w:rPr>
        <w:t xml:space="preserve">       6.4.3. </w:t>
      </w:r>
      <w:r w:rsidR="008644E2" w:rsidRPr="00790392">
        <w:rPr>
          <w:rFonts w:ascii="Times New Roman" w:eastAsia="Times New Roman" w:hAnsi="Times New Roman" w:cs="Times New Roman"/>
          <w:sz w:val="24"/>
          <w:szCs w:val="24"/>
          <w:lang w:eastAsia="en-US"/>
        </w:rPr>
        <w:t>.norīko atbildīgo kontaktpersonu Līguma izpildes laikā;</w:t>
      </w:r>
    </w:p>
    <w:p w:rsidR="008644E2" w:rsidRPr="00790392" w:rsidRDefault="00790392" w:rsidP="00790392">
      <w:pPr>
        <w:tabs>
          <w:tab w:val="left" w:pos="0"/>
        </w:tabs>
        <w:spacing w:after="0" w:line="360" w:lineRule="auto"/>
        <w:ind w:hanging="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6.4.</w:t>
      </w:r>
      <w:r w:rsidR="008644E2" w:rsidRPr="00790392">
        <w:rPr>
          <w:rFonts w:ascii="Times New Roman" w:eastAsia="Times New Roman" w:hAnsi="Times New Roman" w:cs="Times New Roman"/>
          <w:sz w:val="24"/>
          <w:szCs w:val="24"/>
          <w:lang w:eastAsia="en-US"/>
        </w:rPr>
        <w:t>4.izsniedz Izpildītājam, Pasūtītājam pieejamo Līguma izpildei nepieciešamo Izpildītāja pieprasīto informāciju un dokumentus.</w:t>
      </w:r>
    </w:p>
    <w:p w:rsidR="008644E2" w:rsidRPr="00790392" w:rsidRDefault="008644E2" w:rsidP="00850BA1">
      <w:pPr>
        <w:tabs>
          <w:tab w:val="left" w:pos="709"/>
          <w:tab w:val="num" w:pos="1572"/>
          <w:tab w:val="num" w:pos="3621"/>
        </w:tabs>
        <w:spacing w:after="0" w:line="360" w:lineRule="auto"/>
        <w:ind w:hanging="426"/>
        <w:jc w:val="both"/>
        <w:rPr>
          <w:rFonts w:ascii="Times New Roman" w:eastAsia="Times New Roman" w:hAnsi="Times New Roman" w:cs="Times New Roman"/>
          <w:sz w:val="24"/>
          <w:szCs w:val="24"/>
          <w:lang w:eastAsia="en-US"/>
        </w:rPr>
      </w:pPr>
      <w:r w:rsidRPr="00790392">
        <w:rPr>
          <w:rFonts w:ascii="Times New Roman" w:eastAsia="Times New Roman" w:hAnsi="Times New Roman" w:cs="Times New Roman"/>
          <w:sz w:val="24"/>
          <w:szCs w:val="24"/>
          <w:lang w:eastAsia="en-US"/>
        </w:rPr>
        <w:t>6.</w:t>
      </w:r>
      <w:r w:rsidR="00790392">
        <w:rPr>
          <w:rFonts w:ascii="Times New Roman" w:eastAsia="Times New Roman" w:hAnsi="Times New Roman" w:cs="Times New Roman"/>
          <w:sz w:val="24"/>
          <w:szCs w:val="24"/>
          <w:lang w:eastAsia="en-US"/>
        </w:rPr>
        <w:t>5</w:t>
      </w:r>
      <w:r w:rsidRPr="00790392">
        <w:rPr>
          <w:rFonts w:ascii="Times New Roman" w:eastAsia="Times New Roman" w:hAnsi="Times New Roman" w:cs="Times New Roman"/>
          <w:sz w:val="24"/>
          <w:szCs w:val="24"/>
          <w:lang w:eastAsia="en-US"/>
        </w:rPr>
        <w:t>. Pasūtītājam ir tiesības veikt kontroli attiecībā uz Līguma izpildi, tostarp pieaicinot  neatkarīgus</w:t>
      </w:r>
      <w:r w:rsidR="00790392">
        <w:rPr>
          <w:rFonts w:ascii="Times New Roman" w:eastAsia="Times New Roman" w:hAnsi="Times New Roman" w:cs="Times New Roman"/>
          <w:sz w:val="24"/>
          <w:szCs w:val="24"/>
          <w:lang w:eastAsia="en-US"/>
        </w:rPr>
        <w:t xml:space="preserve"> </w:t>
      </w:r>
      <w:r w:rsidRPr="00790392">
        <w:rPr>
          <w:rFonts w:ascii="Times New Roman" w:eastAsia="Times New Roman" w:hAnsi="Times New Roman" w:cs="Times New Roman"/>
          <w:sz w:val="24"/>
          <w:szCs w:val="24"/>
          <w:lang w:eastAsia="en-US"/>
        </w:rPr>
        <w:t>speciālistus.</w:t>
      </w:r>
    </w:p>
    <w:p w:rsidR="00B431DB" w:rsidRPr="00790392" w:rsidRDefault="008644E2" w:rsidP="00850BA1">
      <w:pPr>
        <w:tabs>
          <w:tab w:val="left" w:pos="709"/>
          <w:tab w:val="num" w:pos="3621"/>
        </w:tabs>
        <w:spacing w:after="0" w:line="360" w:lineRule="auto"/>
        <w:ind w:hanging="426"/>
        <w:jc w:val="both"/>
        <w:rPr>
          <w:rFonts w:ascii="Times New Roman" w:eastAsia="Times New Roman" w:hAnsi="Times New Roman" w:cs="Times New Roman"/>
          <w:b/>
          <w:sz w:val="24"/>
          <w:szCs w:val="24"/>
          <w:lang w:eastAsia="lv-LV"/>
        </w:rPr>
      </w:pPr>
      <w:r w:rsidRPr="00790392">
        <w:rPr>
          <w:rFonts w:ascii="Times New Roman" w:eastAsia="Times New Roman" w:hAnsi="Times New Roman" w:cs="Times New Roman"/>
          <w:sz w:val="24"/>
          <w:szCs w:val="24"/>
          <w:lang w:eastAsia="en-US"/>
        </w:rPr>
        <w:t>6.</w:t>
      </w:r>
      <w:r w:rsidR="00790392">
        <w:rPr>
          <w:rFonts w:ascii="Times New Roman" w:eastAsia="Times New Roman" w:hAnsi="Times New Roman" w:cs="Times New Roman"/>
          <w:sz w:val="24"/>
          <w:szCs w:val="24"/>
          <w:lang w:eastAsia="en-US"/>
        </w:rPr>
        <w:t>6</w:t>
      </w:r>
      <w:r w:rsidRPr="00790392">
        <w:rPr>
          <w:rFonts w:ascii="Times New Roman" w:eastAsia="Times New Roman" w:hAnsi="Times New Roman" w:cs="Times New Roman"/>
          <w:sz w:val="24"/>
          <w:szCs w:val="24"/>
          <w:lang w:eastAsia="en-US"/>
        </w:rPr>
        <w:t xml:space="preserve">. Puses nekavējoties informē viena otru par jebkādām grūtībām Līguma izpildē, kas varētu aizkavēt savlaicīgu  Līguma nosacījuma izpildi. </w:t>
      </w:r>
    </w:p>
    <w:p w:rsidR="008644E2" w:rsidRPr="00825708" w:rsidRDefault="008644E2" w:rsidP="00850BA1">
      <w:pPr>
        <w:spacing w:after="0" w:line="360" w:lineRule="auto"/>
        <w:jc w:val="center"/>
        <w:rPr>
          <w:rFonts w:ascii="Times New Roman" w:eastAsia="Times New Roman" w:hAnsi="Times New Roman" w:cs="Times New Roman"/>
          <w:bCs/>
          <w:sz w:val="24"/>
          <w:szCs w:val="24"/>
          <w:lang w:eastAsia="lv-LV"/>
        </w:rPr>
      </w:pPr>
      <w:r w:rsidRPr="00825708">
        <w:rPr>
          <w:rFonts w:ascii="Times New Roman" w:eastAsia="Times New Roman" w:hAnsi="Times New Roman" w:cs="Times New Roman"/>
          <w:bCs/>
          <w:sz w:val="24"/>
          <w:szCs w:val="24"/>
          <w:lang w:eastAsia="lv-LV"/>
        </w:rPr>
        <w:t>7. Līguma izpilde, apturēšana, izbeigšana</w:t>
      </w:r>
    </w:p>
    <w:p w:rsidR="008644E2" w:rsidRPr="00790392"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 xml:space="preserve">7.1. Līgums tiek uzskatīts par savstarpēji izpildītu, kad Puses ir pilnā apjomā izpildījušas Līguma saistības, t.i. Pasūtītājs ar pakalpojuma pieņemšanas – nodošanas </w:t>
      </w:r>
      <w:smartTag w:uri="schemas-tilde-lv/tildestengine" w:element="veidnes">
        <w:smartTagPr>
          <w:attr w:name="baseform" w:val="akt|s"/>
          <w:attr w:name="id" w:val="-1"/>
          <w:attr w:name="text" w:val="aktu"/>
        </w:smartTagPr>
        <w:r w:rsidRPr="00790392">
          <w:rPr>
            <w:rFonts w:ascii="Times New Roman" w:eastAsia="Times New Roman" w:hAnsi="Times New Roman" w:cs="Times New Roman"/>
            <w:sz w:val="24"/>
            <w:szCs w:val="24"/>
            <w:lang w:eastAsia="lv-LV"/>
          </w:rPr>
          <w:t>aktu</w:t>
        </w:r>
      </w:smartTag>
      <w:r w:rsidRPr="00790392">
        <w:rPr>
          <w:rFonts w:ascii="Times New Roman" w:eastAsia="Times New Roman" w:hAnsi="Times New Roman" w:cs="Times New Roman"/>
          <w:sz w:val="24"/>
          <w:szCs w:val="24"/>
          <w:lang w:eastAsia="lv-LV"/>
        </w:rPr>
        <w:t xml:space="preserve">  akceptējis  </w:t>
      </w:r>
      <w:r w:rsidR="002C2FA4" w:rsidRPr="00790392">
        <w:rPr>
          <w:rFonts w:ascii="Times New Roman" w:eastAsia="Times New Roman" w:hAnsi="Times New Roman" w:cs="Times New Roman"/>
          <w:sz w:val="24"/>
          <w:szCs w:val="24"/>
          <w:lang w:eastAsia="lv-LV"/>
        </w:rPr>
        <w:t xml:space="preserve">būvuzraudzības </w:t>
      </w:r>
      <w:r w:rsidRPr="00790392">
        <w:rPr>
          <w:rFonts w:ascii="Times New Roman" w:eastAsia="Times New Roman" w:hAnsi="Times New Roman" w:cs="Times New Roman"/>
          <w:sz w:val="24"/>
          <w:szCs w:val="24"/>
          <w:lang w:eastAsia="lv-LV"/>
        </w:rPr>
        <w:t xml:space="preserve"> pakalpojum</w:t>
      </w:r>
      <w:r w:rsidR="002C2FA4" w:rsidRPr="00790392">
        <w:rPr>
          <w:rFonts w:ascii="Times New Roman" w:eastAsia="Times New Roman" w:hAnsi="Times New Roman" w:cs="Times New Roman"/>
          <w:sz w:val="24"/>
          <w:szCs w:val="24"/>
          <w:lang w:eastAsia="lv-LV"/>
        </w:rPr>
        <w:t>a</w:t>
      </w:r>
      <w:r w:rsidRPr="00790392">
        <w:rPr>
          <w:rFonts w:ascii="Times New Roman" w:eastAsia="Times New Roman" w:hAnsi="Times New Roman" w:cs="Times New Roman"/>
          <w:sz w:val="24"/>
          <w:szCs w:val="24"/>
          <w:lang w:eastAsia="lv-LV"/>
        </w:rPr>
        <w:t xml:space="preserve"> pieņemšanu un veicis visus </w:t>
      </w:r>
      <w:smartTag w:uri="schemas-tilde-lv/tildestengine" w:element="veidnes">
        <w:smartTagPr>
          <w:attr w:name="baseform" w:val="līgum|s"/>
          <w:attr w:name="id" w:val="-1"/>
          <w:attr w:name="text" w:val="Līgumā"/>
        </w:smartTagPr>
        <w:r w:rsidRPr="00790392">
          <w:rPr>
            <w:rFonts w:ascii="Times New Roman" w:eastAsia="Times New Roman" w:hAnsi="Times New Roman" w:cs="Times New Roman"/>
            <w:sz w:val="24"/>
            <w:szCs w:val="24"/>
            <w:lang w:eastAsia="lv-LV"/>
          </w:rPr>
          <w:t>Līgumā</w:t>
        </w:r>
      </w:smartTag>
      <w:r w:rsidRPr="00790392">
        <w:rPr>
          <w:rFonts w:ascii="Times New Roman" w:eastAsia="Times New Roman" w:hAnsi="Times New Roman" w:cs="Times New Roman"/>
          <w:sz w:val="24"/>
          <w:szCs w:val="24"/>
          <w:lang w:eastAsia="lv-LV"/>
        </w:rPr>
        <w:t xml:space="preserve"> paredzētos maksājumus.</w:t>
      </w:r>
    </w:p>
    <w:p w:rsidR="008644E2" w:rsidRPr="00790392"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 xml:space="preserve">7.2. Līguma darbība var tikt apturēta pēc abu Pušu vienošanās.  </w:t>
      </w:r>
    </w:p>
    <w:p w:rsidR="008644E2" w:rsidRPr="007666DD"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90392">
        <w:rPr>
          <w:rFonts w:ascii="Times New Roman" w:eastAsia="Times New Roman" w:hAnsi="Times New Roman" w:cs="Times New Roman"/>
          <w:sz w:val="24"/>
          <w:szCs w:val="24"/>
          <w:lang w:eastAsia="lv-LV"/>
        </w:rPr>
        <w:t xml:space="preserve">       Gadījumā, kad kāda no Pusēm pēc rakstiskas pretenzijas saņemšanas par tādu līgumsaistību neizpildi, kas apgrūtina vai padara neiespējamu savlaicīgu</w:t>
      </w:r>
      <w:r w:rsidRPr="007666DD">
        <w:rPr>
          <w:rFonts w:ascii="Times New Roman" w:eastAsia="Times New Roman" w:hAnsi="Times New Roman" w:cs="Times New Roman"/>
          <w:sz w:val="24"/>
          <w:szCs w:val="24"/>
          <w:lang w:eastAsia="lv-LV"/>
        </w:rPr>
        <w:t xml:space="preserve"> otras Puses līgumsaistību izpildi, 10 (desmit) kalendāra dienu laikā nav veikusi pietiekamus pasākumus šīs situācijas labošanai, otra Puse ir tiesīga vienpusēji pārtraukt šī Līguma saistību izpildi, pirms tam vainīgo Pusi rakstiski brīdinot 14 (četrpadsmit) kalendār</w:t>
      </w:r>
      <w:r w:rsidR="002C2FA4">
        <w:rPr>
          <w:rFonts w:ascii="Times New Roman" w:eastAsia="Times New Roman" w:hAnsi="Times New Roman" w:cs="Times New Roman"/>
          <w:sz w:val="24"/>
          <w:szCs w:val="24"/>
          <w:lang w:eastAsia="lv-LV"/>
        </w:rPr>
        <w:t xml:space="preserve">ās </w:t>
      </w:r>
      <w:r w:rsidRPr="007666DD">
        <w:rPr>
          <w:rFonts w:ascii="Times New Roman" w:eastAsia="Times New Roman" w:hAnsi="Times New Roman" w:cs="Times New Roman"/>
          <w:sz w:val="24"/>
          <w:szCs w:val="24"/>
          <w:lang w:eastAsia="lv-LV"/>
        </w:rPr>
        <w:t>dienas iepriekš.</w:t>
      </w:r>
    </w:p>
    <w:p w:rsidR="008644E2" w:rsidRPr="007666DD"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7.3. Pasūtītājs var vienpusēji atkāpties no Līguma, par to rakst</w:t>
      </w:r>
      <w:r w:rsidR="001B0981">
        <w:rPr>
          <w:rFonts w:ascii="Times New Roman" w:eastAsia="Times New Roman" w:hAnsi="Times New Roman" w:cs="Times New Roman"/>
          <w:sz w:val="24"/>
          <w:szCs w:val="24"/>
          <w:lang w:eastAsia="lv-LV"/>
        </w:rPr>
        <w:t xml:space="preserve">iski </w:t>
      </w:r>
      <w:r w:rsidRPr="007666DD">
        <w:rPr>
          <w:rFonts w:ascii="Times New Roman" w:eastAsia="Times New Roman" w:hAnsi="Times New Roman" w:cs="Times New Roman"/>
          <w:sz w:val="24"/>
          <w:szCs w:val="24"/>
          <w:lang w:eastAsia="lv-LV"/>
        </w:rPr>
        <w:t>paziņojot Izpildītājam</w:t>
      </w:r>
      <w:r w:rsidR="001B0981">
        <w:rPr>
          <w:rFonts w:ascii="Times New Roman" w:eastAsia="Times New Roman" w:hAnsi="Times New Roman" w:cs="Times New Roman"/>
          <w:sz w:val="24"/>
          <w:szCs w:val="24"/>
          <w:lang w:eastAsia="lv-LV"/>
        </w:rPr>
        <w:t xml:space="preserve"> gadījumos</w:t>
      </w:r>
      <w:r w:rsidRPr="007666DD">
        <w:rPr>
          <w:rFonts w:ascii="Times New Roman" w:eastAsia="Times New Roman" w:hAnsi="Times New Roman" w:cs="Times New Roman"/>
          <w:sz w:val="24"/>
          <w:szCs w:val="24"/>
          <w:lang w:eastAsia="lv-LV"/>
        </w:rPr>
        <w:t>:</w:t>
      </w:r>
    </w:p>
    <w:p w:rsidR="008644E2" w:rsidRPr="007666DD"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7.3.1.</w:t>
      </w:r>
      <w:r w:rsidR="008644E2" w:rsidRPr="005018BB">
        <w:rPr>
          <w:rFonts w:ascii="Times New Roman" w:eastAsia="Times New Roman" w:hAnsi="Times New Roman" w:cs="Times New Roman"/>
          <w:sz w:val="24"/>
          <w:szCs w:val="24"/>
          <w:lang w:eastAsia="lv-LV"/>
        </w:rPr>
        <w:t xml:space="preserve">ja Izpildītājs Līgumā </w:t>
      </w:r>
      <w:r w:rsidR="008644E2" w:rsidRPr="001B0981">
        <w:rPr>
          <w:rFonts w:ascii="Times New Roman" w:eastAsia="Times New Roman" w:hAnsi="Times New Roman" w:cs="Times New Roman"/>
          <w:sz w:val="24"/>
          <w:szCs w:val="24"/>
          <w:lang w:eastAsia="lv-LV"/>
        </w:rPr>
        <w:t>noteiktajā termiņā nav uzsācis Pakalpojuma  izpildi;</w:t>
      </w:r>
    </w:p>
    <w:p w:rsidR="008644E2" w:rsidRPr="007666DD"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7.3.2.neveic Pakalpojumu Līgumā noteiktajos termiņos vai nepilda citas Līgumā noteiktās saistības – ar nosacījumu, ka Izpildītājs 10 (desmit) dienu laikā no attiecīga Pasūtītāja paziņojuma saņemšanas dienas nav novērsis konstatēto Līgumā noteikto saistību neizpildi;</w:t>
      </w:r>
    </w:p>
    <w:p w:rsidR="008644E2" w:rsidRPr="005018BB"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7</w:t>
      </w:r>
      <w:r w:rsidR="008644E2" w:rsidRPr="005018BB">
        <w:rPr>
          <w:rFonts w:ascii="Times New Roman" w:eastAsia="Times New Roman" w:hAnsi="Times New Roman" w:cs="Times New Roman"/>
          <w:sz w:val="24"/>
          <w:szCs w:val="24"/>
          <w:lang w:eastAsia="lv-LV"/>
        </w:rPr>
        <w:t xml:space="preserve">.3.3.neievēro Tehnisko  specifikāciju, </w:t>
      </w:r>
      <w:r w:rsidR="001B0981">
        <w:rPr>
          <w:rFonts w:ascii="Times New Roman" w:eastAsia="Times New Roman" w:hAnsi="Times New Roman" w:cs="Times New Roman"/>
          <w:sz w:val="24"/>
          <w:szCs w:val="24"/>
          <w:lang w:eastAsia="lv-LV"/>
        </w:rPr>
        <w:t xml:space="preserve">Noteikumu, pakalpojuma </w:t>
      </w:r>
      <w:r w:rsidR="008644E2" w:rsidRPr="005018BB">
        <w:rPr>
          <w:rFonts w:ascii="Times New Roman" w:eastAsia="Times New Roman" w:hAnsi="Times New Roman" w:cs="Times New Roman"/>
          <w:sz w:val="24"/>
          <w:szCs w:val="24"/>
          <w:lang w:eastAsia="lv-LV"/>
        </w:rPr>
        <w:t>Līguma, Latvijas Republikas būvnormatīvu vai citu Latvijas Republikas normatīvo tiesību aktu prasības;</w:t>
      </w:r>
    </w:p>
    <w:p w:rsidR="008644E2" w:rsidRPr="007666DD" w:rsidRDefault="00F92C77" w:rsidP="00850BA1">
      <w:pPr>
        <w:tabs>
          <w:tab w:val="num" w:pos="14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644E2" w:rsidRPr="005018BB">
        <w:rPr>
          <w:rFonts w:ascii="Times New Roman" w:eastAsia="Times New Roman" w:hAnsi="Times New Roman" w:cs="Times New Roman"/>
          <w:sz w:val="24"/>
          <w:szCs w:val="24"/>
          <w:lang w:eastAsia="lv-LV"/>
        </w:rPr>
        <w:t>7.3.4.ja Izpildītājs ir atzīts par maksātnespējīgu.</w:t>
      </w:r>
      <w:r w:rsidR="008644E2" w:rsidRPr="007666DD">
        <w:rPr>
          <w:rFonts w:ascii="Times New Roman" w:eastAsia="Times New Roman" w:hAnsi="Times New Roman" w:cs="Times New Roman"/>
          <w:sz w:val="24"/>
          <w:szCs w:val="24"/>
          <w:lang w:eastAsia="lv-LV"/>
        </w:rPr>
        <w:t xml:space="preserve"> </w:t>
      </w:r>
    </w:p>
    <w:p w:rsidR="00033D17" w:rsidRDefault="008644E2" w:rsidP="00850BA1">
      <w:pPr>
        <w:spacing w:after="0" w:line="360" w:lineRule="auto"/>
        <w:ind w:hanging="426"/>
        <w:jc w:val="both"/>
        <w:rPr>
          <w:rFonts w:ascii="Times New Roman" w:eastAsia="Times New Roman" w:hAnsi="Times New Roman" w:cs="Times New Roman"/>
          <w:b/>
          <w:color w:val="C00000"/>
          <w:sz w:val="24"/>
          <w:szCs w:val="24"/>
          <w:lang w:eastAsia="lv-LV"/>
        </w:rPr>
      </w:pPr>
      <w:r w:rsidRPr="007666DD">
        <w:rPr>
          <w:rFonts w:ascii="Times New Roman" w:eastAsia="Times New Roman" w:hAnsi="Times New Roman" w:cs="Times New Roman"/>
          <w:sz w:val="24"/>
          <w:szCs w:val="24"/>
          <w:lang w:eastAsia="lv-LV"/>
        </w:rPr>
        <w:t>7.4. Izpildītājs 10 (desmit)  dienu laikā no Pasūtītāja paziņojuma par vienpusēju atkāpšanos no Līguma saņemšanas dienas atmaksā Pasūtītājam nedzēstā avansa</w:t>
      </w:r>
      <w:r>
        <w:rPr>
          <w:rFonts w:ascii="Times New Roman" w:eastAsia="Times New Roman" w:hAnsi="Times New Roman" w:cs="Times New Roman"/>
          <w:sz w:val="24"/>
          <w:szCs w:val="24"/>
          <w:lang w:eastAsia="lv-LV"/>
        </w:rPr>
        <w:t xml:space="preserve"> (</w:t>
      </w:r>
      <w:r w:rsidRPr="004D4D87">
        <w:rPr>
          <w:rFonts w:ascii="Times New Roman" w:eastAsia="Times New Roman" w:hAnsi="Times New Roman" w:cs="Times New Roman"/>
          <w:i/>
          <w:sz w:val="24"/>
          <w:szCs w:val="24"/>
          <w:lang w:eastAsia="lv-LV"/>
        </w:rPr>
        <w:t xml:space="preserve">ja Izpildītājs to </w:t>
      </w:r>
      <w:r>
        <w:rPr>
          <w:rFonts w:ascii="Times New Roman" w:eastAsia="Times New Roman" w:hAnsi="Times New Roman" w:cs="Times New Roman"/>
          <w:i/>
          <w:sz w:val="24"/>
          <w:szCs w:val="24"/>
          <w:lang w:eastAsia="lv-LV"/>
        </w:rPr>
        <w:t xml:space="preserve">būs pieprasījis) </w:t>
      </w:r>
      <w:r w:rsidRPr="007666DD">
        <w:rPr>
          <w:rFonts w:ascii="Times New Roman" w:eastAsia="Times New Roman" w:hAnsi="Times New Roman" w:cs="Times New Roman"/>
          <w:sz w:val="24"/>
          <w:szCs w:val="24"/>
          <w:lang w:eastAsia="lv-LV"/>
        </w:rPr>
        <w:t xml:space="preserve"> saņemto summu, kā arī līgumsodu saskaņā ar Līguma noteikumiem.</w:t>
      </w:r>
      <w:r w:rsidRPr="007666DD">
        <w:rPr>
          <w:rFonts w:ascii="Times New Roman" w:eastAsia="Times New Roman" w:hAnsi="Times New Roman" w:cs="Times New Roman"/>
          <w:b/>
          <w:color w:val="C00000"/>
          <w:sz w:val="24"/>
          <w:szCs w:val="24"/>
          <w:lang w:eastAsia="lv-LV"/>
        </w:rPr>
        <w:t xml:space="preserve">   </w:t>
      </w:r>
    </w:p>
    <w:p w:rsidR="00033D17" w:rsidRPr="00C027E0"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rPr>
      </w:pPr>
      <w:r w:rsidRPr="00C027E0">
        <w:rPr>
          <w:rFonts w:ascii="Times New Roman" w:hAnsi="Times New Roman" w:cs="Times New Roman"/>
          <w:sz w:val="24"/>
          <w:szCs w:val="24"/>
        </w:rPr>
        <w:t xml:space="preserve">Pusēm vienojoties, var tikt veiktas izmaiņas Pakalpojuma sniegšanas termiņā, ja izpildes </w:t>
      </w:r>
      <w:r w:rsidRPr="00C027E0">
        <w:rPr>
          <w:rFonts w:ascii="Times New Roman" w:hAnsi="Times New Roman" w:cs="Times New Roman"/>
          <w:sz w:val="24"/>
          <w:szCs w:val="24"/>
        </w:rPr>
        <w:lastRenderedPageBreak/>
        <w:t xml:space="preserve">termiņa izmaiņas nav saistītas ar Izpildītāja darbību vai bezdarbību. </w:t>
      </w:r>
    </w:p>
    <w:p w:rsidR="00033D17" w:rsidRPr="00C027E0"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rPr>
      </w:pPr>
      <w:r w:rsidRPr="00C027E0">
        <w:rPr>
          <w:rFonts w:ascii="Times New Roman" w:hAnsi="Times New Roman" w:cs="Times New Roman"/>
          <w:sz w:val="24"/>
          <w:szCs w:val="24"/>
        </w:rPr>
        <w:t xml:space="preserve">Pasūtītājs neveic būtiskus grozījumus noslēgtajā Līgumā, izņemot gadījumus, kad iespējamie </w:t>
      </w:r>
    </w:p>
    <w:p w:rsidR="00033D17" w:rsidRPr="00C027E0" w:rsidRDefault="00033D17" w:rsidP="00850BA1">
      <w:pPr>
        <w:widowControl w:val="0"/>
        <w:overflowPunct w:val="0"/>
        <w:autoSpaceDE w:val="0"/>
        <w:autoSpaceDN w:val="0"/>
        <w:adjustRightInd w:val="0"/>
        <w:spacing w:after="0" w:line="360" w:lineRule="auto"/>
        <w:ind w:hanging="9"/>
        <w:jc w:val="both"/>
        <w:rPr>
          <w:rFonts w:ascii="Times New Roman" w:hAnsi="Times New Roman" w:cs="Times New Roman"/>
          <w:sz w:val="24"/>
          <w:szCs w:val="24"/>
        </w:rPr>
      </w:pPr>
      <w:r w:rsidRPr="00C027E0">
        <w:rPr>
          <w:rFonts w:ascii="Times New Roman" w:hAnsi="Times New Roman" w:cs="Times New Roman"/>
          <w:sz w:val="24"/>
          <w:szCs w:val="24"/>
        </w:rPr>
        <w:t xml:space="preserve">Līguma grozījumi, precīzi noteikumi to veikšanai, pieļaujamās novirzes no sākotnējiem līguma nosacījumiem atrunāti un noslēgtajā Līgumā. </w:t>
      </w:r>
    </w:p>
    <w:p w:rsidR="00033D17" w:rsidRPr="00C027E0"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rPr>
      </w:pPr>
      <w:r w:rsidRPr="00C027E0">
        <w:rPr>
          <w:rFonts w:ascii="Times New Roman" w:hAnsi="Times New Roman" w:cs="Times New Roman"/>
          <w:sz w:val="24"/>
          <w:szCs w:val="24"/>
        </w:rPr>
        <w:t xml:space="preserve">Ja Pasūtītājam ir nepieciešams papildu pakalpojums, Pasūtītājs iesniedz Izpildītājam papildu pakalpojuma tehnisko specifikāciju. </w:t>
      </w:r>
    </w:p>
    <w:p w:rsidR="00033D17" w:rsidRPr="00C027E0"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i/>
          <w:iCs/>
          <w:sz w:val="24"/>
          <w:szCs w:val="24"/>
          <w:u w:val="single"/>
        </w:rPr>
      </w:pPr>
      <w:r w:rsidRPr="00C027E0">
        <w:rPr>
          <w:rFonts w:ascii="Times New Roman" w:hAnsi="Times New Roman" w:cs="Times New Roman"/>
          <w:sz w:val="24"/>
          <w:szCs w:val="24"/>
        </w:rPr>
        <w:t>Papildu pakalpojums (turpmāk – Papildus pakalpojums) ir tādi izpildāmie darbi un veicamie pasākumi, kas sākotnēji netika ietverti Pakalpojumā, bet kuri kļuvuši nepieciešami Pakalpojuma sniegšanai un kurus nevar tehniski vai ekonomiski nodalīt no Pakalpojuma vai kuri ir būtiski nepieciešami Pakalpojuma sniegšanai, kaut arī tos iespējams nodalīt no Pakalpojuma</w:t>
      </w:r>
      <w:r w:rsidR="0074435B" w:rsidRPr="00C027E0">
        <w:rPr>
          <w:rFonts w:ascii="Times New Roman" w:hAnsi="Times New Roman" w:cs="Times New Roman"/>
          <w:i/>
          <w:iCs/>
          <w:sz w:val="24"/>
          <w:szCs w:val="24"/>
        </w:rPr>
        <w:t>(</w:t>
      </w:r>
      <w:r w:rsidRPr="00C027E0">
        <w:rPr>
          <w:rFonts w:ascii="Times New Roman" w:hAnsi="Times New Roman" w:cs="Times New Roman"/>
          <w:i/>
          <w:iCs/>
          <w:sz w:val="24"/>
          <w:szCs w:val="24"/>
          <w:u w:val="single"/>
        </w:rPr>
        <w:t xml:space="preserve"> Papildu</w:t>
      </w:r>
      <w:r w:rsidR="0074435B" w:rsidRPr="00C027E0">
        <w:rPr>
          <w:rFonts w:ascii="Times New Roman" w:hAnsi="Times New Roman" w:cs="Times New Roman"/>
          <w:i/>
          <w:iCs/>
          <w:sz w:val="24"/>
          <w:szCs w:val="24"/>
          <w:u w:val="single"/>
        </w:rPr>
        <w:t>s</w:t>
      </w:r>
      <w:r w:rsidRPr="00C027E0">
        <w:rPr>
          <w:rFonts w:ascii="Times New Roman" w:hAnsi="Times New Roman" w:cs="Times New Roman"/>
          <w:i/>
          <w:iCs/>
          <w:sz w:val="24"/>
          <w:szCs w:val="24"/>
          <w:u w:val="single"/>
        </w:rPr>
        <w:t xml:space="preserve"> pakalpojumu izmaksas nedrīkst pārsniegt 10</w:t>
      </w:r>
      <w:r w:rsidR="001B0981" w:rsidRPr="00C027E0">
        <w:rPr>
          <w:rFonts w:ascii="Times New Roman" w:hAnsi="Times New Roman" w:cs="Times New Roman"/>
          <w:i/>
          <w:iCs/>
          <w:sz w:val="24"/>
          <w:szCs w:val="24"/>
          <w:u w:val="single"/>
        </w:rPr>
        <w:t>(desmit)</w:t>
      </w:r>
      <w:r w:rsidRPr="00C027E0">
        <w:rPr>
          <w:rFonts w:ascii="Times New Roman" w:hAnsi="Times New Roman" w:cs="Times New Roman"/>
          <w:i/>
          <w:iCs/>
          <w:sz w:val="24"/>
          <w:szCs w:val="24"/>
          <w:u w:val="single"/>
        </w:rPr>
        <w:t xml:space="preserve"> procentus no līgumcenas</w:t>
      </w:r>
      <w:r w:rsidR="0074435B" w:rsidRPr="00C027E0">
        <w:rPr>
          <w:rFonts w:ascii="Times New Roman" w:hAnsi="Times New Roman" w:cs="Times New Roman"/>
          <w:i/>
          <w:iCs/>
          <w:sz w:val="24"/>
          <w:szCs w:val="24"/>
          <w:u w:val="single"/>
        </w:rPr>
        <w:t>)_</w:t>
      </w:r>
      <w:r w:rsidRPr="00C027E0">
        <w:rPr>
          <w:rFonts w:ascii="Times New Roman" w:hAnsi="Times New Roman" w:cs="Times New Roman"/>
          <w:i/>
          <w:iCs/>
          <w:sz w:val="24"/>
          <w:szCs w:val="24"/>
          <w:u w:val="single"/>
        </w:rPr>
        <w:t xml:space="preserve"> </w:t>
      </w:r>
    </w:p>
    <w:p w:rsidR="00F92C77" w:rsidRPr="00C027E0"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rPr>
      </w:pPr>
      <w:r w:rsidRPr="00C027E0">
        <w:rPr>
          <w:rFonts w:ascii="Times New Roman" w:hAnsi="Times New Roman" w:cs="Times New Roman"/>
          <w:sz w:val="24"/>
          <w:szCs w:val="24"/>
        </w:rPr>
        <w:t>14 dienu laikā no Papildu pakalpojuma tehniskās specifikācijas saņemšanas dienas Izpildītājs iesniedz Pasūtītājam piedāvājumu, kas ietver papildus pakalpojuma pamatojošos dokumentus:</w:t>
      </w:r>
    </w:p>
    <w:p w:rsidR="0063541C" w:rsidRPr="00B07681" w:rsidRDefault="00033D17" w:rsidP="00850BA1">
      <w:pPr>
        <w:pStyle w:val="ListParagraph"/>
        <w:widowControl w:val="0"/>
        <w:numPr>
          <w:ilvl w:val="1"/>
          <w:numId w:val="34"/>
        </w:numPr>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Izpildāmo darbu un veicamo pasākumu aprakstu,</w:t>
      </w:r>
    </w:p>
    <w:p w:rsidR="0063541C" w:rsidRPr="00B07681" w:rsidRDefault="00F92C77" w:rsidP="00850BA1">
      <w:pPr>
        <w:widowControl w:val="0"/>
        <w:overflowPunct w:val="0"/>
        <w:autoSpaceDE w:val="0"/>
        <w:autoSpaceDN w:val="0"/>
        <w:adjustRightInd w:val="0"/>
        <w:spacing w:after="0" w:line="360" w:lineRule="auto"/>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7.10.1</w:t>
      </w:r>
      <w:r w:rsidR="00825708">
        <w:rPr>
          <w:rFonts w:ascii="Times New Roman" w:hAnsi="Times New Roman" w:cs="Times New Roman"/>
          <w:sz w:val="24"/>
          <w:szCs w:val="24"/>
          <w:lang w:val="en-GB"/>
        </w:rPr>
        <w:t>.</w:t>
      </w:r>
      <w:r w:rsidR="00033D17" w:rsidRPr="00B07681">
        <w:rPr>
          <w:rFonts w:ascii="Times New Roman" w:hAnsi="Times New Roman" w:cs="Times New Roman"/>
          <w:sz w:val="24"/>
          <w:szCs w:val="24"/>
          <w:lang w:val="en-GB"/>
        </w:rPr>
        <w:t>Papildu</w:t>
      </w:r>
      <w:r w:rsidR="0074435B">
        <w:rPr>
          <w:rFonts w:ascii="Times New Roman" w:hAnsi="Times New Roman" w:cs="Times New Roman"/>
          <w:sz w:val="24"/>
          <w:szCs w:val="24"/>
          <w:lang w:val="en-GB"/>
        </w:rPr>
        <w:t>s</w:t>
      </w:r>
      <w:r w:rsidR="00033D17" w:rsidRPr="00B07681">
        <w:rPr>
          <w:rFonts w:ascii="Times New Roman" w:hAnsi="Times New Roman" w:cs="Times New Roman"/>
          <w:sz w:val="24"/>
          <w:szCs w:val="24"/>
          <w:lang w:val="en-GB"/>
        </w:rPr>
        <w:t xml:space="preserve"> pakalpojuma sniegšanai nepieciešamo speciālistu sarakstu,</w:t>
      </w:r>
    </w:p>
    <w:p w:rsidR="00033D1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lang w:val="en-GB"/>
        </w:rPr>
        <w:t>7.10.2.</w:t>
      </w:r>
      <w:r w:rsidR="00033D17" w:rsidRPr="00B07681">
        <w:rPr>
          <w:rFonts w:ascii="Times New Roman" w:hAnsi="Times New Roman" w:cs="Times New Roman"/>
          <w:sz w:val="24"/>
          <w:szCs w:val="24"/>
          <w:lang w:val="en-GB"/>
        </w:rPr>
        <w:t>Papildu</w:t>
      </w:r>
      <w:r w:rsidR="0074435B">
        <w:rPr>
          <w:rFonts w:ascii="Times New Roman" w:hAnsi="Times New Roman" w:cs="Times New Roman"/>
          <w:sz w:val="24"/>
          <w:szCs w:val="24"/>
          <w:lang w:val="en-GB"/>
        </w:rPr>
        <w:t>s</w:t>
      </w:r>
      <w:r w:rsidR="00033D17" w:rsidRPr="00B07681">
        <w:rPr>
          <w:rFonts w:ascii="Times New Roman" w:hAnsi="Times New Roman" w:cs="Times New Roman"/>
          <w:sz w:val="24"/>
          <w:szCs w:val="24"/>
          <w:lang w:val="en-GB"/>
        </w:rPr>
        <w:t xml:space="preserve"> pakalpojuma sniegšanā iesaistāmo speciālistu, kuri nav bijuši iesaistīti Pakalpojuma sniegšanā, CV un kvalifikācijas dokumentus vai Izpildītāja apliecinātas to kopijas,</w:t>
      </w:r>
    </w:p>
    <w:p w:rsidR="00F92C7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rPr>
        <w:t>7.10.3.</w:t>
      </w:r>
      <w:r w:rsidR="00033D17" w:rsidRPr="00B07681">
        <w:rPr>
          <w:rFonts w:ascii="Times New Roman" w:hAnsi="Times New Roman" w:cs="Times New Roman"/>
          <w:sz w:val="24"/>
          <w:szCs w:val="24"/>
        </w:rPr>
        <w:t>Papildus pakalpojuma sniegšanas izmaksu aprēķinu “Cilvēkdienu ieguldījuma un finansējuma sadalījums pa mēnešiem”,</w:t>
      </w:r>
    </w:p>
    <w:p w:rsidR="00F92C7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rPr>
        <w:t>7.10.4.</w:t>
      </w:r>
      <w:r w:rsidR="003F3E6A" w:rsidRPr="00B07681">
        <w:rPr>
          <w:rFonts w:ascii="Times New Roman" w:hAnsi="Times New Roman" w:cs="Times New Roman"/>
          <w:sz w:val="24"/>
          <w:szCs w:val="24"/>
        </w:rPr>
        <w:t>Fina</w:t>
      </w:r>
      <w:r w:rsidR="00033D17" w:rsidRPr="00B07681">
        <w:rPr>
          <w:rFonts w:ascii="Times New Roman" w:hAnsi="Times New Roman" w:cs="Times New Roman"/>
          <w:sz w:val="24"/>
          <w:szCs w:val="24"/>
        </w:rPr>
        <w:t xml:space="preserve">nšu piedāvājumu pēc </w:t>
      </w:r>
      <w:r w:rsidR="0063541C" w:rsidRPr="00B07681">
        <w:rPr>
          <w:rFonts w:ascii="Times New Roman" w:hAnsi="Times New Roman" w:cs="Times New Roman"/>
          <w:sz w:val="24"/>
          <w:szCs w:val="24"/>
        </w:rPr>
        <w:t xml:space="preserve">zemsliekšņa iepirkuma noteikumos </w:t>
      </w:r>
      <w:r w:rsidR="00033D17" w:rsidRPr="00B07681">
        <w:rPr>
          <w:rFonts w:ascii="Times New Roman" w:hAnsi="Times New Roman" w:cs="Times New Roman"/>
          <w:sz w:val="24"/>
          <w:szCs w:val="24"/>
        </w:rPr>
        <w:t xml:space="preserve"> pievienotās</w:t>
      </w:r>
      <w:r w:rsidR="0063541C" w:rsidRPr="00B07681">
        <w:rPr>
          <w:rFonts w:ascii="Times New Roman" w:hAnsi="Times New Roman" w:cs="Times New Roman"/>
          <w:sz w:val="24"/>
          <w:szCs w:val="24"/>
        </w:rPr>
        <w:t xml:space="preserve"> </w:t>
      </w:r>
      <w:r w:rsidR="00033D17" w:rsidRPr="00B07681">
        <w:rPr>
          <w:rFonts w:ascii="Times New Roman" w:hAnsi="Times New Roman" w:cs="Times New Roman"/>
          <w:sz w:val="24"/>
          <w:szCs w:val="24"/>
        </w:rPr>
        <w:t>veidne</w:t>
      </w:r>
      <w:r w:rsidRPr="00B07681">
        <w:rPr>
          <w:rFonts w:ascii="Times New Roman" w:hAnsi="Times New Roman" w:cs="Times New Roman"/>
          <w:sz w:val="24"/>
          <w:szCs w:val="24"/>
        </w:rPr>
        <w:t>s</w:t>
      </w:r>
    </w:p>
    <w:p w:rsidR="00F92C77" w:rsidRPr="00B07681"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lang w:val="en-GB"/>
        </w:rPr>
      </w:pPr>
      <w:r w:rsidRPr="00B07681">
        <w:rPr>
          <w:rFonts w:ascii="Times New Roman" w:hAnsi="Times New Roman" w:cs="Times New Roman"/>
          <w:sz w:val="24"/>
          <w:szCs w:val="24"/>
        </w:rPr>
        <w:t>7.10.5.</w:t>
      </w:r>
      <w:r w:rsidR="00033D17" w:rsidRPr="00B07681">
        <w:rPr>
          <w:rFonts w:ascii="Times New Roman" w:hAnsi="Times New Roman" w:cs="Times New Roman"/>
          <w:sz w:val="24"/>
          <w:szCs w:val="24"/>
        </w:rPr>
        <w:t>Priekšlikumus par nepieciešamajiem grozījumiem Līgumā.</w:t>
      </w:r>
    </w:p>
    <w:p w:rsidR="00033D17" w:rsidRDefault="00F92C77" w:rsidP="00850BA1">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rPr>
      </w:pPr>
      <w:r w:rsidRPr="00B07681">
        <w:rPr>
          <w:rFonts w:ascii="Times New Roman" w:hAnsi="Times New Roman" w:cs="Times New Roman"/>
          <w:sz w:val="24"/>
          <w:szCs w:val="24"/>
        </w:rPr>
        <w:t>7.1</w:t>
      </w:r>
      <w:r w:rsidR="0074435B">
        <w:rPr>
          <w:rFonts w:ascii="Times New Roman" w:hAnsi="Times New Roman" w:cs="Times New Roman"/>
          <w:sz w:val="24"/>
          <w:szCs w:val="24"/>
        </w:rPr>
        <w:t>1.</w:t>
      </w:r>
      <w:r w:rsidR="003F3E6A" w:rsidRPr="00B07681">
        <w:rPr>
          <w:rFonts w:ascii="Times New Roman" w:hAnsi="Times New Roman" w:cs="Times New Roman"/>
          <w:sz w:val="24"/>
          <w:szCs w:val="24"/>
        </w:rPr>
        <w:t xml:space="preserve"> </w:t>
      </w:r>
      <w:r w:rsidR="00033D17" w:rsidRPr="00B07681">
        <w:rPr>
          <w:rFonts w:ascii="Times New Roman" w:hAnsi="Times New Roman" w:cs="Times New Roman"/>
          <w:sz w:val="24"/>
          <w:szCs w:val="24"/>
        </w:rPr>
        <w:t xml:space="preserve">14 dienu laikā no Izpildītāja piedāvājuma saņemšanas dienas Pasūtītājs akceptē Izpildītāja piedāvājumu un sagatavo attiecīgu Līguma grozījumu projektu vai noraida Izpildītāja piedāvājumu. </w:t>
      </w:r>
    </w:p>
    <w:p w:rsidR="00033D17" w:rsidRPr="00B07681" w:rsidRDefault="0074435B" w:rsidP="0074435B">
      <w:pPr>
        <w:pStyle w:val="ListParagraph"/>
        <w:widowControl w:val="0"/>
        <w:overflowPunct w:val="0"/>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7.12. </w:t>
      </w:r>
      <w:r w:rsidR="00033D17" w:rsidRPr="00B07681">
        <w:rPr>
          <w:rFonts w:ascii="Times New Roman" w:hAnsi="Times New Roman" w:cs="Times New Roman"/>
          <w:sz w:val="24"/>
          <w:szCs w:val="24"/>
        </w:rPr>
        <w:t xml:space="preserve">Papildu pakalpojuma ietvaros izpildāmo darbu un veicamo pasākumu cenas aprēķināmas saskaņā ar šādiem principiem: </w:t>
      </w:r>
    </w:p>
    <w:p w:rsidR="00033D17" w:rsidRPr="00B07681" w:rsidRDefault="0063541C" w:rsidP="00850BA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07681">
        <w:rPr>
          <w:rFonts w:ascii="Times New Roman" w:hAnsi="Times New Roman" w:cs="Times New Roman"/>
          <w:sz w:val="24"/>
          <w:szCs w:val="24"/>
        </w:rPr>
        <w:t>7.1</w:t>
      </w:r>
      <w:r w:rsidR="0074435B">
        <w:rPr>
          <w:rFonts w:ascii="Times New Roman" w:hAnsi="Times New Roman" w:cs="Times New Roman"/>
          <w:sz w:val="24"/>
          <w:szCs w:val="24"/>
        </w:rPr>
        <w:t>2</w:t>
      </w:r>
      <w:r w:rsidRPr="00B07681">
        <w:rPr>
          <w:rFonts w:ascii="Times New Roman" w:hAnsi="Times New Roman" w:cs="Times New Roman"/>
          <w:sz w:val="24"/>
          <w:szCs w:val="24"/>
        </w:rPr>
        <w:t xml:space="preserve">.1. </w:t>
      </w:r>
      <w:r w:rsidR="00033D17" w:rsidRPr="00B07681">
        <w:rPr>
          <w:rFonts w:ascii="Times New Roman" w:hAnsi="Times New Roman" w:cs="Times New Roman"/>
          <w:sz w:val="24"/>
          <w:szCs w:val="24"/>
        </w:rPr>
        <w:t xml:space="preserve"> ja tiek mainīts izpildāmā darba vai veicamā pasākuma apjoms, aprēķinot darbu un pasākumu cenas, izmantojama Finanšu piedāvājumā norādītā vienības cena, </w:t>
      </w:r>
    </w:p>
    <w:p w:rsidR="0074435B" w:rsidRDefault="0063541C" w:rsidP="0074435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B07681">
        <w:rPr>
          <w:rFonts w:ascii="Times New Roman" w:hAnsi="Times New Roman" w:cs="Times New Roman"/>
          <w:sz w:val="24"/>
          <w:szCs w:val="24"/>
        </w:rPr>
        <w:t>7.1</w:t>
      </w:r>
      <w:r w:rsidR="0074435B">
        <w:rPr>
          <w:rFonts w:ascii="Times New Roman" w:hAnsi="Times New Roman" w:cs="Times New Roman"/>
          <w:sz w:val="24"/>
          <w:szCs w:val="24"/>
        </w:rPr>
        <w:t>2</w:t>
      </w:r>
      <w:r w:rsidRPr="00B07681">
        <w:rPr>
          <w:rFonts w:ascii="Times New Roman" w:hAnsi="Times New Roman" w:cs="Times New Roman"/>
          <w:sz w:val="24"/>
          <w:szCs w:val="24"/>
        </w:rPr>
        <w:t xml:space="preserve">.2. </w:t>
      </w:r>
      <w:r w:rsidR="00033D17" w:rsidRPr="00B07681">
        <w:rPr>
          <w:rFonts w:ascii="Times New Roman" w:hAnsi="Times New Roman" w:cs="Times New Roman"/>
          <w:sz w:val="24"/>
          <w:szCs w:val="24"/>
        </w:rPr>
        <w:t xml:space="preserve"> ja izpildāmais darbs vai veicamais pasākums nav līdzīgs vai nav bijis iepriekš iesniegtajā Finanšu piedāvājumā, aprēķinot jauno darbu un pasākumu cenas, Finanšu </w:t>
      </w:r>
      <w:r w:rsidR="00033D17" w:rsidRPr="00B07681">
        <w:rPr>
          <w:rFonts w:ascii="Times New Roman" w:hAnsi="Times New Roman" w:cs="Times New Roman"/>
          <w:sz w:val="24"/>
          <w:szCs w:val="24"/>
        </w:rPr>
        <w:lastRenderedPageBreak/>
        <w:t xml:space="preserve">piedāvājumā norādītā vienības cena izmantojama, ciktāl tas ir pamatoti. </w:t>
      </w:r>
    </w:p>
    <w:p w:rsidR="00033D17" w:rsidRPr="0074435B" w:rsidRDefault="0074435B" w:rsidP="0074435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7.13.</w:t>
      </w:r>
      <w:r w:rsidR="00033D17" w:rsidRPr="0074435B">
        <w:rPr>
          <w:rFonts w:ascii="Times New Roman" w:hAnsi="Times New Roman" w:cs="Times New Roman"/>
          <w:sz w:val="24"/>
          <w:szCs w:val="24"/>
        </w:rPr>
        <w:t xml:space="preserve">Līgumu var grozīt vai papildināt atbilstoši LR spēkā esošo normatīvo aktu noteiktajai kārtībai, ievērojot Sabiedrisko pakalpojumu sniedzēju iepirkumu likumā noteiktās prasības un noformējot rakstisku Pušu vienošanos, kas ar tās abpusēju parakstīšanu kļūst par Līguma neatņemamu sastāvdaļu. </w:t>
      </w:r>
    </w:p>
    <w:p w:rsidR="00033D17" w:rsidRPr="0074435B" w:rsidRDefault="0074435B" w:rsidP="0074435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7.14.</w:t>
      </w:r>
      <w:r w:rsidR="00033D17" w:rsidRPr="0074435B">
        <w:rPr>
          <w:rFonts w:ascii="Times New Roman" w:hAnsi="Times New Roman" w:cs="Times New Roman"/>
          <w:sz w:val="24"/>
          <w:szCs w:val="24"/>
        </w:rPr>
        <w:t xml:space="preserve">Pasūtītājs var pieprasīt nomainīt Izpildītāja piesaistītu būvspeciālistu, ja tas konstatē speciālista pārkāpumus būvuzraudzībā, ja speciālists neievēro  darba drošību vai disciplīnu, vai pārkāpj ētikas normas. Izpildītājam ir jānomaina Pasūtītāja pieprasītais būvspeciālists 5( piecu) darba dienu laikā no pretenzijas saņemšanas dienas. Ja tas netiek izdarīts noteiktajā termiņā, Pasūtītājam ir tiesības vienpusēji izbeigt Līgumu. </w:t>
      </w:r>
    </w:p>
    <w:p w:rsidR="008644E2" w:rsidRPr="00B07681" w:rsidRDefault="008644E2" w:rsidP="00850BA1">
      <w:pPr>
        <w:tabs>
          <w:tab w:val="num" w:pos="540"/>
        </w:tabs>
        <w:spacing w:after="0" w:line="360" w:lineRule="auto"/>
        <w:jc w:val="center"/>
        <w:rPr>
          <w:rFonts w:ascii="Times New Roman" w:eastAsia="Times New Roman" w:hAnsi="Times New Roman" w:cs="Times New Roman"/>
          <w:b/>
          <w:sz w:val="24"/>
          <w:szCs w:val="24"/>
          <w:lang w:eastAsia="lv-LV"/>
        </w:rPr>
      </w:pPr>
      <w:r w:rsidRPr="00B07681">
        <w:rPr>
          <w:rFonts w:ascii="Times New Roman" w:eastAsia="Times New Roman" w:hAnsi="Times New Roman" w:cs="Times New Roman"/>
          <w:b/>
          <w:sz w:val="24"/>
          <w:szCs w:val="24"/>
          <w:lang w:eastAsia="lv-LV"/>
        </w:rPr>
        <w:t>8. Līgumsods</w:t>
      </w:r>
    </w:p>
    <w:p w:rsidR="008644E2" w:rsidRPr="00B07681"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 xml:space="preserve">8.1. Ja Izpildītājs </w:t>
      </w:r>
      <w:r w:rsidR="00033D17" w:rsidRPr="00B07681">
        <w:rPr>
          <w:rFonts w:ascii="Times New Roman" w:eastAsia="Times New Roman" w:hAnsi="Times New Roman" w:cs="Times New Roman"/>
          <w:sz w:val="24"/>
          <w:szCs w:val="24"/>
          <w:lang w:eastAsia="lv-LV"/>
        </w:rPr>
        <w:t xml:space="preserve">nenodrošina </w:t>
      </w:r>
      <w:r w:rsidRPr="00B07681">
        <w:rPr>
          <w:rFonts w:ascii="Times New Roman" w:eastAsia="Times New Roman" w:hAnsi="Times New Roman" w:cs="Times New Roman"/>
          <w:sz w:val="24"/>
          <w:szCs w:val="24"/>
          <w:lang w:eastAsia="lv-LV"/>
        </w:rPr>
        <w:t xml:space="preserve"> Pakalpojumu Līgumā noteiktajā termiņā, Pasūtītājs ir tiesīgs prasīt no Izpildītāja līgumsodu, bet ne vairāk kā 10 % no Līguma summas. </w:t>
      </w:r>
    </w:p>
    <w:p w:rsidR="008644E2" w:rsidRPr="00B07681"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8.2. Ja Izpildītājs savas darbības vai bezdarbības dēļ Pasūtītājam radījis zaudējumus, kā arī nodarījis kaitējumu, Pasūtītājs var prasīt un piemērot Izpildītājam zaudējuma atlīdzību 10 % apmērā no Līguma summas.</w:t>
      </w:r>
    </w:p>
    <w:p w:rsidR="008644E2" w:rsidRPr="00B07681" w:rsidRDefault="008644E2" w:rsidP="00850BA1">
      <w:pPr>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bCs/>
          <w:color w:val="000000" w:themeColor="text1"/>
          <w:sz w:val="24"/>
          <w:szCs w:val="24"/>
          <w:lang w:eastAsia="lv-LV"/>
        </w:rPr>
        <w:t>8.3.</w:t>
      </w:r>
      <w:r w:rsidRPr="00B07681">
        <w:rPr>
          <w:rFonts w:ascii="Times New Roman" w:eastAsia="Times New Roman" w:hAnsi="Times New Roman" w:cs="Times New Roman"/>
          <w:sz w:val="24"/>
          <w:szCs w:val="24"/>
          <w:lang w:eastAsia="lv-LV"/>
        </w:rPr>
        <w:t xml:space="preserve"> Ja Pasūtītājs neveic Izpildītājam maksājumus Līgumā noteiktajā termiņā, Izpildītājs var prasīt un piemērot Pasūtītājam līgumsodu, bet ne vairāk kā 10 % no attiecīgā Līguma 2.</w:t>
      </w:r>
      <w:r w:rsidR="001B0981" w:rsidRPr="00B07681">
        <w:rPr>
          <w:rFonts w:ascii="Times New Roman" w:eastAsia="Times New Roman" w:hAnsi="Times New Roman" w:cs="Times New Roman"/>
          <w:sz w:val="24"/>
          <w:szCs w:val="24"/>
          <w:lang w:eastAsia="lv-LV"/>
        </w:rPr>
        <w:t>4</w:t>
      </w:r>
      <w:r w:rsidRPr="00B07681">
        <w:rPr>
          <w:rFonts w:ascii="Times New Roman" w:eastAsia="Times New Roman" w:hAnsi="Times New Roman" w:cs="Times New Roman"/>
          <w:sz w:val="24"/>
          <w:szCs w:val="24"/>
          <w:lang w:eastAsia="lv-LV"/>
        </w:rPr>
        <w:t xml:space="preserve">. punktā noteiktā maksājuma. </w:t>
      </w:r>
    </w:p>
    <w:p w:rsidR="008644E2" w:rsidRPr="00B07681"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8.4. Līgumsoda samaksa neatbrīvo Puses no Līgumā noteikto saistību pilnīgas izpildes.</w:t>
      </w:r>
    </w:p>
    <w:p w:rsidR="008644E2" w:rsidRPr="007666DD" w:rsidRDefault="008644E2" w:rsidP="00850BA1">
      <w:pPr>
        <w:tabs>
          <w:tab w:val="num" w:pos="3621"/>
        </w:tabs>
        <w:spacing w:after="0" w:line="360" w:lineRule="auto"/>
        <w:ind w:hanging="426"/>
        <w:jc w:val="both"/>
        <w:rPr>
          <w:rFonts w:ascii="Times New Roman" w:eastAsia="Times New Roman" w:hAnsi="Times New Roman" w:cs="Times New Roman"/>
          <w:sz w:val="24"/>
          <w:szCs w:val="24"/>
          <w:lang w:eastAsia="lv-LV"/>
        </w:rPr>
      </w:pPr>
      <w:r w:rsidRPr="00B07681">
        <w:rPr>
          <w:rFonts w:ascii="Times New Roman" w:eastAsia="Times New Roman" w:hAnsi="Times New Roman" w:cs="Times New Roman"/>
          <w:sz w:val="24"/>
          <w:szCs w:val="24"/>
          <w:lang w:eastAsia="lv-LV"/>
        </w:rPr>
        <w:t>8.5. Ja Pasūtītājs vienpusēji atkāpjas no Līguma 7.3.1.-7.3.4. punktā minēto iemeslu dēļ, Pasūtītājs var prasīt no Izpildītāja līgumsodu</w:t>
      </w:r>
      <w:r w:rsidRPr="007666DD">
        <w:rPr>
          <w:rFonts w:ascii="Times New Roman" w:eastAsia="Times New Roman" w:hAnsi="Times New Roman" w:cs="Times New Roman"/>
          <w:sz w:val="24"/>
          <w:szCs w:val="24"/>
          <w:lang w:eastAsia="lv-LV"/>
        </w:rPr>
        <w:t xml:space="preserve"> 10% apmērā no Līguma summas.</w:t>
      </w:r>
    </w:p>
    <w:p w:rsidR="008644E2" w:rsidRPr="007666DD" w:rsidRDefault="008644E2" w:rsidP="00850BA1">
      <w:pPr>
        <w:spacing w:after="0" w:line="36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9. Nepārvarama vara</w:t>
      </w:r>
    </w:p>
    <w:p w:rsidR="008644E2" w:rsidRPr="007666DD" w:rsidRDefault="008644E2" w:rsidP="00850BA1">
      <w:pPr>
        <w:tabs>
          <w:tab w:val="num" w:pos="709"/>
        </w:tabs>
        <w:spacing w:after="0" w:line="360" w:lineRule="auto"/>
        <w:ind w:hanging="426"/>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9.1. Puses tiek atbrīvotas no atbildības par daļēju vai pilnīgu Līguma neizpildi, ja šī neizpilde ir radusies pēc Līguma noslēgšanas nepārvaramas varas rezultātā, ko Puses nav varējušas paredzēt un novērst saprātīgiem līdzekļiem.</w:t>
      </w:r>
    </w:p>
    <w:p w:rsidR="00033D17" w:rsidRPr="00DA033A" w:rsidRDefault="008644E2" w:rsidP="00850BA1">
      <w:pPr>
        <w:widowControl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w:t>
      </w:r>
      <w:r w:rsidRPr="00DA033A">
        <w:rPr>
          <w:rFonts w:ascii="Times New Roman" w:eastAsia="Times New Roman" w:hAnsi="Times New Roman" w:cs="Times New Roman"/>
          <w:sz w:val="24"/>
          <w:szCs w:val="24"/>
          <w:lang w:eastAsia="lv-LV"/>
        </w:rPr>
        <w:t>bijis iespējams novērst ar saprātīgiem un godīgiem paņēmieniem.</w:t>
      </w:r>
    </w:p>
    <w:p w:rsidR="008644E2" w:rsidRPr="00DA033A" w:rsidRDefault="008644E2" w:rsidP="00850BA1">
      <w:pPr>
        <w:tabs>
          <w:tab w:val="num" w:pos="540"/>
          <w:tab w:val="num" w:pos="709"/>
        </w:tabs>
        <w:spacing w:after="0" w:line="360" w:lineRule="auto"/>
        <w:ind w:hanging="426"/>
        <w:jc w:val="both"/>
        <w:rPr>
          <w:rFonts w:ascii="Times New Roman" w:eastAsia="Times New Roman" w:hAnsi="Times New Roman" w:cs="Times New Roman"/>
          <w:sz w:val="24"/>
          <w:szCs w:val="24"/>
          <w:lang w:eastAsia="lv-LV"/>
        </w:rPr>
      </w:pPr>
      <w:r w:rsidRPr="00DA033A">
        <w:rPr>
          <w:rFonts w:ascii="Times New Roman" w:eastAsia="Times New Roman" w:hAnsi="Times New Roman" w:cs="Times New Roman"/>
          <w:sz w:val="24"/>
          <w:szCs w:val="24"/>
          <w:lang w:eastAsia="lv-LV"/>
        </w:rPr>
        <w:t xml:space="preserve"> 10. Piemērojamās tiesības un strīdu risināšanas kārtība</w:t>
      </w:r>
    </w:p>
    <w:p w:rsidR="008644E2" w:rsidRPr="007666DD" w:rsidRDefault="00DA033A" w:rsidP="00850BA1">
      <w:pPr>
        <w:tabs>
          <w:tab w:val="num" w:pos="540"/>
          <w:tab w:val="num" w:pos="709"/>
        </w:tabs>
        <w:spacing w:after="0" w:line="360" w:lineRule="auto"/>
        <w:ind w:hanging="426"/>
        <w:jc w:val="both"/>
        <w:rPr>
          <w:rFonts w:ascii="Times New Roman" w:eastAsia="Times New Roman" w:hAnsi="Times New Roman" w:cs="Times New Roman"/>
          <w:sz w:val="24"/>
          <w:szCs w:val="24"/>
          <w:lang w:eastAsia="lv-LV"/>
        </w:rPr>
      </w:pPr>
      <w:r w:rsidRPr="00DA033A">
        <w:rPr>
          <w:rFonts w:ascii="Times New Roman" w:eastAsia="Times New Roman" w:hAnsi="Times New Roman" w:cs="Times New Roman"/>
          <w:sz w:val="24"/>
          <w:szCs w:val="24"/>
          <w:lang w:eastAsia="lv-LV"/>
        </w:rPr>
        <w:lastRenderedPageBreak/>
        <w:t>10.1.</w:t>
      </w:r>
      <w:r w:rsidR="008644E2" w:rsidRPr="007666DD">
        <w:rPr>
          <w:rFonts w:ascii="Times New Roman" w:eastAsia="Times New Roman" w:hAnsi="Times New Roman" w:cs="Times New Roman"/>
          <w:sz w:val="24"/>
          <w:szCs w:val="24"/>
          <w:lang w:eastAsia="lv-LV"/>
        </w:rPr>
        <w:t xml:space="preserve"> Līgums interpretējams un pildāms saskaņā ar Latvijas Republikas normatīvajiem tiesību aktiem. Līgumā nenoregulētajiem jautājumiem piemērojami Latvijas Republikas normatīvie tiesību akti.</w:t>
      </w:r>
    </w:p>
    <w:p w:rsidR="008644E2" w:rsidRPr="007666DD" w:rsidRDefault="008644E2" w:rsidP="00850BA1">
      <w:pPr>
        <w:keepNext/>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10.2. Strīdus Puses risina savstarpēju sarunu ceļā vai tiesā Latvijas Republikas normatīvajos tiesību aktos noteiktajā kārtībā.</w:t>
      </w:r>
    </w:p>
    <w:p w:rsidR="008644E2" w:rsidRPr="007666DD" w:rsidRDefault="008644E2" w:rsidP="00850BA1">
      <w:pPr>
        <w:keepNext/>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10.3. Puses pieliek visas pūles, lai strīdus atrisinātu savstarpēju sarunu ceļā. Puses rakstiski informē viena otru par savu viedokli attiecībā uz strīdu, kā arī iespējamo strīda risinājumu. Ja Puses uzskata par iespējamu, tās tiekas, lai atrisinātu strīdu.</w:t>
      </w:r>
    </w:p>
    <w:p w:rsidR="008644E2" w:rsidRPr="007666DD" w:rsidRDefault="008644E2" w:rsidP="00850BA1">
      <w:pPr>
        <w:keepNext/>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10.4. Pusei ir jāatbild uz otras Puses piedāvāto strīda risinājuma priekšlikumu  7 (septiņu)  dienu laikā no tā saņemšanas dienas. Ja strīda risinājumu neizdodas panākt 14 (četrpadsmit) dienu laikā no strīda risinājuma priekšlikuma saņemšanas dienas, Puses strīdu var nodot izšķiršanai tiesā Latvijas Republikas normatīvajos tiesību aktos noteiktajā kārtībā.</w:t>
      </w:r>
    </w:p>
    <w:p w:rsidR="008644E2" w:rsidRPr="007666DD" w:rsidRDefault="008644E2" w:rsidP="00850BA1">
      <w:pPr>
        <w:keepNext/>
        <w:tabs>
          <w:tab w:val="num" w:pos="540"/>
        </w:tabs>
        <w:spacing w:after="0" w:line="360" w:lineRule="auto"/>
        <w:ind w:hanging="284"/>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11. Citi noteikumi</w:t>
      </w:r>
    </w:p>
    <w:p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11.1.</w:t>
      </w:r>
      <w:r w:rsidRPr="007666DD">
        <w:rPr>
          <w:rFonts w:ascii="Times New Roman" w:eastAsia="Times New Roman" w:hAnsi="Times New Roman" w:cs="Times New Roman"/>
          <w:b/>
          <w:sz w:val="24"/>
          <w:szCs w:val="24"/>
          <w:lang w:eastAsia="lv-LV"/>
        </w:rPr>
        <w:t xml:space="preserve"> </w:t>
      </w:r>
      <w:r w:rsidRPr="007666DD">
        <w:rPr>
          <w:rFonts w:ascii="Times New Roman" w:eastAsia="Times New Roman" w:hAnsi="Times New Roman" w:cs="Times New Roman"/>
          <w:sz w:val="24"/>
          <w:szCs w:val="24"/>
          <w:lang w:eastAsia="lv-LV"/>
        </w:rPr>
        <w:t xml:space="preserve">Līgumā noteikto tiesību un pienākumu </w:t>
      </w:r>
      <w:r w:rsidRPr="007666DD">
        <w:rPr>
          <w:rFonts w:ascii="Times New Roman" w:eastAsia="Times New Roman" w:hAnsi="Times New Roman" w:cs="Times New Roman"/>
          <w:color w:val="000000"/>
          <w:sz w:val="24"/>
          <w:szCs w:val="24"/>
          <w:lang w:eastAsia="lv-LV"/>
        </w:rPr>
        <w:t>nodošana trešajām personām Līguma darbības laikā nav pieļaujama.</w:t>
      </w:r>
      <w:r w:rsidRPr="007666DD">
        <w:rPr>
          <w:rFonts w:ascii="Times New Roman" w:eastAsia="Times New Roman" w:hAnsi="Times New Roman" w:cs="Times New Roman"/>
          <w:sz w:val="24"/>
          <w:szCs w:val="24"/>
          <w:lang w:eastAsia="lv-LV"/>
        </w:rPr>
        <w:t xml:space="preserve"> </w:t>
      </w:r>
    </w:p>
    <w:p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11.2. Ja kāds no Līguma noteikumiem zaudē spēku, tas neietekmē citu Līguma noteikumu spēkā esamību. </w:t>
      </w:r>
    </w:p>
    <w:p w:rsidR="008644E2" w:rsidRPr="007666DD" w:rsidRDefault="008644E2" w:rsidP="00850BA1">
      <w:pPr>
        <w:tabs>
          <w:tab w:val="left" w:pos="567"/>
        </w:tabs>
        <w:spacing w:after="0" w:line="360" w:lineRule="auto"/>
        <w:ind w:hanging="567"/>
        <w:jc w:val="both"/>
        <w:rPr>
          <w:rFonts w:ascii="Times New Roman" w:eastAsia="Times New Roman" w:hAnsi="Times New Roman" w:cs="Times New Roman"/>
          <w:bCs/>
          <w:sz w:val="24"/>
          <w:szCs w:val="24"/>
          <w:lang/>
        </w:rPr>
      </w:pPr>
      <w:r w:rsidRPr="007666DD">
        <w:rPr>
          <w:rFonts w:ascii="Times New Roman" w:eastAsia="Times New Roman" w:hAnsi="Times New Roman" w:cs="Times New Roman"/>
          <w:sz w:val="24"/>
          <w:szCs w:val="24"/>
          <w:lang w:eastAsia="lv-LV"/>
        </w:rPr>
        <w:t xml:space="preserve">11.3. </w:t>
      </w:r>
      <w:r w:rsidRPr="007666DD">
        <w:rPr>
          <w:rFonts w:ascii="Times New Roman" w:eastAsia="Times New Roman" w:hAnsi="Times New Roman" w:cs="Times New Roman"/>
          <w:sz w:val="24"/>
          <w:szCs w:val="24"/>
          <w:lang/>
        </w:rPr>
        <w:t xml:space="preserve">Ja kādai no Pusēm tiek mainīti rekvizīti, tad tā nekavējoties rakstiski paziņo par to otrai Pusei. Pušu  rekvizītu maiņa Līguma darbības laikā ir veicama tikai ar abpusēju rakstveida </w:t>
      </w:r>
      <w:r w:rsidRPr="007666DD">
        <w:rPr>
          <w:rFonts w:ascii="Times New Roman" w:eastAsia="Times New Roman" w:hAnsi="Times New Roman" w:cs="Times New Roman"/>
          <w:bCs/>
          <w:sz w:val="24"/>
          <w:szCs w:val="24"/>
          <w:lang/>
        </w:rPr>
        <w:t xml:space="preserve">vienošanos. </w:t>
      </w:r>
    </w:p>
    <w:p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11.4. Ja kāda no Pusēm nav izmantojusi Līgumā paredzētās tiesības vai cita veida tiesiskās aizsardzības līdzekļus, netiks uzskatīts, ka Puse ir atteikusies no šo tiesību vai tiesiskās aizsardzības līdzekļa izmantošanas turpmāk.</w:t>
      </w:r>
    </w:p>
    <w:p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t xml:space="preserve">11.5. </w:t>
      </w:r>
      <w:r w:rsidRPr="007666DD">
        <w:rPr>
          <w:rFonts w:ascii="Times New Roman" w:eastAsia="Times New Roman" w:hAnsi="Times New Roman" w:cs="Times New Roman"/>
          <w:sz w:val="24"/>
          <w:szCs w:val="24"/>
          <w:lang/>
        </w:rPr>
        <w:t>Ja Līguma izpildes ietvaros, tiek iegūti dokumenti vai informācija, kas satur vai var saturēt fizisko personu datus, tad Pusēm ir tiesības apstrādāt, no otras Puses iegūtos fizisko personu datus tikai ar mērķi nodrošināt Līgumā noteikto saistību izpildi un normatīvajos aktos noteikto Pušu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8644E2" w:rsidRPr="007666DD" w:rsidRDefault="008644E2"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sidRPr="007666DD">
        <w:rPr>
          <w:rFonts w:ascii="Times New Roman" w:eastAsia="Times New Roman" w:hAnsi="Times New Roman" w:cs="Times New Roman"/>
          <w:sz w:val="24"/>
          <w:szCs w:val="24"/>
          <w:lang w:eastAsia="lv-LV"/>
        </w:rPr>
        <w:lastRenderedPageBreak/>
        <w:t xml:space="preserve">11.6. </w:t>
      </w:r>
      <w:r w:rsidRPr="007666DD">
        <w:rPr>
          <w:rFonts w:ascii="Times New Roman" w:eastAsia="Times New Roman" w:hAnsi="Times New Roman" w:cs="Times New Roman"/>
          <w:sz w:val="24"/>
          <w:szCs w:val="24"/>
          <w:lang/>
        </w:rPr>
        <w:t>Veicot fizisko personu datu apstrādi, katra Puse ir atbildīga par fizisko personu datu apstrādes nodrošināšanu saskaņā ar šo Līgumu, Vispārīgo datu aizsardzības regulu un Latvijas Republikas normatīvajos aktos noteikto. Puses ir atbildīgas par savu darbinieku, kas tiks iesaistīti Vienošanās izpildē, datu apstrādes tiesiskā pamata nodrošināšanu, atbilstoši normatīvo aktu prasībām.</w:t>
      </w:r>
    </w:p>
    <w:p w:rsidR="008644E2" w:rsidRDefault="008644E2" w:rsidP="00850BA1">
      <w:pPr>
        <w:tabs>
          <w:tab w:val="num" w:pos="540"/>
        </w:tabs>
        <w:spacing w:after="0" w:line="360" w:lineRule="auto"/>
        <w:ind w:hanging="567"/>
        <w:jc w:val="both"/>
        <w:rPr>
          <w:rFonts w:ascii="Times New Roman" w:eastAsia="Times New Roman" w:hAnsi="Times New Roman" w:cs="Times New Roman"/>
          <w:sz w:val="24"/>
          <w:szCs w:val="24"/>
          <w:lang/>
        </w:rPr>
      </w:pPr>
      <w:r w:rsidRPr="007666DD">
        <w:rPr>
          <w:rFonts w:ascii="Times New Roman" w:eastAsia="Times New Roman" w:hAnsi="Times New Roman" w:cs="Times New Roman"/>
          <w:sz w:val="24"/>
          <w:szCs w:val="24"/>
          <w:lang w:eastAsia="lv-LV"/>
        </w:rPr>
        <w:t xml:space="preserve">11.7. </w:t>
      </w:r>
      <w:r w:rsidRPr="007666DD">
        <w:rPr>
          <w:rFonts w:ascii="Times New Roman" w:eastAsia="Times New Roman" w:hAnsi="Times New Roman" w:cs="Times New Roman"/>
          <w:sz w:val="24"/>
          <w:szCs w:val="24"/>
          <w:lang/>
        </w:rPr>
        <w:t>Katrai Pusei ir pienākums šī Līguma ietvaros īstenot atbilstošus tehniskus un organizatoriskus pasākumus, lai nodrošinātu un spētu uzskatāmi parādīt, ka fizisko personu datu apstrāde notiek saskaņā ar fizisko personu datu apstrādi regulējošiem normatīviem aktiem.</w:t>
      </w:r>
    </w:p>
    <w:p w:rsidR="008644E2" w:rsidRDefault="00F92C77" w:rsidP="00850BA1">
      <w:pPr>
        <w:tabs>
          <w:tab w:val="num" w:pos="540"/>
        </w:tabs>
        <w:spacing w:after="0" w:line="360" w:lineRule="auto"/>
        <w:ind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rPr>
        <w:t xml:space="preserve">11.8. </w:t>
      </w:r>
      <w:r w:rsidR="008644E2" w:rsidRPr="008644E2">
        <w:rPr>
          <w:rFonts w:eastAsia="Times New Roman"/>
          <w:b/>
          <w:bCs/>
          <w:sz w:val="24"/>
          <w:szCs w:val="24"/>
          <w:lang w:eastAsia="lv-LV"/>
        </w:rPr>
        <w:t xml:space="preserve"> </w:t>
      </w:r>
      <w:r w:rsidR="008644E2" w:rsidRPr="00F92C77">
        <w:rPr>
          <w:rFonts w:ascii="Times New Roman" w:eastAsia="Times New Roman" w:hAnsi="Times New Roman" w:cs="Times New Roman"/>
          <w:sz w:val="24"/>
          <w:szCs w:val="24"/>
          <w:lang w:eastAsia="lv-LV"/>
        </w:rPr>
        <w:t>Izpildītājam ir saistošs Pretendenta</w:t>
      </w:r>
      <w:r w:rsidR="008644E2" w:rsidRPr="005C4561">
        <w:rPr>
          <w:rFonts w:ascii="Times New Roman" w:eastAsia="Times New Roman" w:hAnsi="Times New Roman" w:cs="Times New Roman"/>
          <w:i/>
          <w:sz w:val="24"/>
          <w:szCs w:val="24"/>
          <w:shd w:val="clear" w:color="auto" w:fill="BFBFBF" w:themeFill="background1" w:themeFillShade="BF"/>
          <w:lang w:eastAsia="lv-LV"/>
        </w:rPr>
        <w:t>(Pretendenta nosaukums</w:t>
      </w:r>
      <w:r w:rsidR="008644E2" w:rsidRPr="00F92C77">
        <w:rPr>
          <w:rFonts w:ascii="Times New Roman" w:eastAsia="Times New Roman" w:hAnsi="Times New Roman" w:cs="Times New Roman"/>
          <w:i/>
          <w:sz w:val="24"/>
          <w:szCs w:val="24"/>
          <w:lang w:eastAsia="lv-LV"/>
        </w:rPr>
        <w:t xml:space="preserve">) </w:t>
      </w:r>
      <w:r w:rsidR="008644E2" w:rsidRPr="00F92C77">
        <w:rPr>
          <w:rFonts w:ascii="Times New Roman" w:eastAsia="Times New Roman" w:hAnsi="Times New Roman" w:cs="Times New Roman"/>
          <w:sz w:val="24"/>
          <w:szCs w:val="24"/>
          <w:lang w:eastAsia="lv-LV"/>
        </w:rPr>
        <w:t xml:space="preserve">iesniegtais piedāvājums  </w:t>
      </w:r>
    </w:p>
    <w:p w:rsidR="00982271" w:rsidRPr="00982271" w:rsidRDefault="00DA033A" w:rsidP="00982271">
      <w:pPr>
        <w:tabs>
          <w:tab w:val="num" w:pos="540"/>
        </w:tabs>
        <w:spacing w:after="0" w:line="360" w:lineRule="auto"/>
        <w:ind w:hanging="567"/>
        <w:jc w:val="both"/>
        <w:rPr>
          <w:rFonts w:ascii="Times New Roman" w:hAnsi="Times New Roman" w:cs="Times New Roman"/>
          <w:i/>
          <w:iCs/>
          <w:sz w:val="24"/>
          <w:szCs w:val="24"/>
          <w:u w:val="single"/>
        </w:rPr>
      </w:pPr>
      <w:r>
        <w:rPr>
          <w:rFonts w:ascii="Times New Roman" w:eastAsia="Times New Roman" w:hAnsi="Times New Roman" w:cs="Times New Roman"/>
          <w:sz w:val="24"/>
          <w:szCs w:val="24"/>
          <w:lang w:eastAsia="lv-LV"/>
        </w:rPr>
        <w:t xml:space="preserve">          </w:t>
      </w:r>
      <w:r w:rsidR="0074435B">
        <w:rPr>
          <w:rFonts w:ascii="Times New Roman" w:eastAsia="Times New Roman" w:hAnsi="Times New Roman" w:cs="Times New Roman"/>
          <w:sz w:val="24"/>
          <w:szCs w:val="24"/>
          <w:lang w:eastAsia="lv-LV"/>
        </w:rPr>
        <w:t xml:space="preserve">dalībai </w:t>
      </w:r>
      <w:r w:rsidR="008644E2" w:rsidRPr="00F92C77">
        <w:rPr>
          <w:rFonts w:ascii="Times New Roman" w:eastAsia="Times New Roman" w:hAnsi="Times New Roman" w:cs="Times New Roman"/>
          <w:sz w:val="24"/>
          <w:szCs w:val="24"/>
          <w:lang w:eastAsia="lv-LV"/>
        </w:rPr>
        <w:t>zemsliek</w:t>
      </w:r>
      <w:r w:rsidR="005C4561">
        <w:rPr>
          <w:rFonts w:ascii="Times New Roman" w:eastAsia="Times New Roman" w:hAnsi="Times New Roman" w:cs="Times New Roman"/>
          <w:sz w:val="24"/>
          <w:szCs w:val="24"/>
          <w:lang w:eastAsia="lv-LV"/>
        </w:rPr>
        <w:t>šņa</w:t>
      </w:r>
      <w:r w:rsidR="008644E2" w:rsidRPr="00F92C77">
        <w:rPr>
          <w:rFonts w:ascii="Times New Roman" w:eastAsia="Times New Roman" w:hAnsi="Times New Roman" w:cs="Times New Roman"/>
          <w:sz w:val="24"/>
          <w:szCs w:val="24"/>
          <w:lang w:eastAsia="lv-LV"/>
        </w:rPr>
        <w:t xml:space="preserve"> iepirkumā </w:t>
      </w:r>
      <w:r w:rsidR="0091444E">
        <w:rPr>
          <w:rFonts w:ascii="Times New Roman" w:hAnsi="Times New Roman" w:cs="Times New Roman"/>
          <w:sz w:val="24"/>
          <w:szCs w:val="24"/>
        </w:rPr>
        <w:t>„</w:t>
      </w:r>
      <w:r w:rsidR="008644E2" w:rsidRPr="00F92C77">
        <w:rPr>
          <w:rFonts w:ascii="Times New Roman" w:hAnsi="Times New Roman" w:cs="Times New Roman"/>
          <w:sz w:val="24"/>
          <w:szCs w:val="24"/>
        </w:rPr>
        <w:t xml:space="preserve">Būvuzraudzības pakalpojumi </w:t>
      </w:r>
      <w:r w:rsidR="00F92C77" w:rsidRPr="00F92C77">
        <w:rPr>
          <w:rFonts w:ascii="Times New Roman" w:hAnsi="Times New Roman" w:cs="Times New Roman"/>
          <w:sz w:val="24"/>
          <w:szCs w:val="24"/>
        </w:rPr>
        <w:t>b</w:t>
      </w:r>
      <w:r w:rsidR="008644E2" w:rsidRPr="00F92C77">
        <w:rPr>
          <w:rFonts w:ascii="Times New Roman" w:hAnsi="Times New Roman" w:cs="Times New Roman"/>
          <w:sz w:val="24"/>
          <w:szCs w:val="24"/>
        </w:rPr>
        <w:t xml:space="preserve">ūvprojekta </w:t>
      </w:r>
      <w:r w:rsidR="00C027E0" w:rsidRPr="00C027E0">
        <w:rPr>
          <w:rFonts w:ascii="Times New Roman" w:hAnsi="Times New Roman" w:cs="Times New Roman"/>
          <w:sz w:val="24"/>
          <w:szCs w:val="24"/>
        </w:rPr>
        <w:t>„Ūdensapgādes tīklu izbūve  Dobelē, Keramikas-Gaismas ielu masīvā”</w:t>
      </w:r>
      <w:r w:rsidR="0091444E">
        <w:rPr>
          <w:rFonts w:ascii="Times New Roman" w:hAnsi="Times New Roman" w:cs="Times New Roman"/>
          <w:sz w:val="24"/>
          <w:szCs w:val="24"/>
        </w:rPr>
        <w:t xml:space="preserve"> realizēšanā</w:t>
      </w:r>
      <w:r w:rsidR="00C027E0">
        <w:rPr>
          <w:rFonts w:ascii="Times New Roman" w:hAnsi="Times New Roman" w:cs="Times New Roman"/>
          <w:sz w:val="24"/>
          <w:szCs w:val="24"/>
        </w:rPr>
        <w:t xml:space="preserve"> </w:t>
      </w:r>
      <w:r w:rsidR="00C027E0" w:rsidRPr="00C027E0">
        <w:rPr>
          <w:rFonts w:ascii="Times New Roman" w:hAnsi="Times New Roman" w:cs="Times New Roman"/>
          <w:sz w:val="24"/>
          <w:szCs w:val="24"/>
        </w:rPr>
        <w:t xml:space="preserve">(Id.Nr.DŪ-ZI-2020/8) </w:t>
      </w:r>
      <w:r w:rsidR="008644E2" w:rsidRPr="00F92C77">
        <w:rPr>
          <w:rFonts w:ascii="Times New Roman" w:hAnsi="Times New Roman" w:cs="Times New Roman"/>
          <w:sz w:val="24"/>
          <w:szCs w:val="24"/>
        </w:rPr>
        <w:t xml:space="preserve">un zemsliekšņa iepirkuma Noteikumu nosacījumu </w:t>
      </w:r>
      <w:r w:rsidR="00F92C77" w:rsidRPr="00F92C77">
        <w:rPr>
          <w:rFonts w:ascii="Times New Roman" w:hAnsi="Times New Roman" w:cs="Times New Roman"/>
          <w:sz w:val="24"/>
          <w:szCs w:val="24"/>
        </w:rPr>
        <w:t>i</w:t>
      </w:r>
      <w:r w:rsidR="008644E2" w:rsidRPr="00F92C77">
        <w:rPr>
          <w:rFonts w:ascii="Times New Roman" w:hAnsi="Times New Roman" w:cs="Times New Roman"/>
          <w:sz w:val="24"/>
          <w:szCs w:val="24"/>
        </w:rPr>
        <w:t xml:space="preserve">evērošana. </w:t>
      </w:r>
      <w:r w:rsidR="00E33AC5" w:rsidRPr="00982271">
        <w:rPr>
          <w:rFonts w:ascii="Times New Roman" w:hAnsi="Times New Roman" w:cs="Times New Roman"/>
          <w:i/>
          <w:iCs/>
          <w:sz w:val="24"/>
          <w:szCs w:val="24"/>
          <w:u w:val="single"/>
        </w:rPr>
        <w:t>(</w:t>
      </w:r>
      <w:r w:rsidR="0074435B">
        <w:rPr>
          <w:rFonts w:ascii="Times New Roman" w:hAnsi="Times New Roman" w:cs="Times New Roman"/>
          <w:i/>
          <w:iCs/>
          <w:sz w:val="24"/>
          <w:szCs w:val="24"/>
          <w:u w:val="single"/>
        </w:rPr>
        <w:t>Līguma pielikumā tiks pievienots Pretendenta piedāvājums(kopija) un Noteikumi(kopija</w:t>
      </w:r>
      <w:r w:rsidR="00982271" w:rsidRPr="00982271">
        <w:rPr>
          <w:rFonts w:ascii="Times New Roman" w:hAnsi="Times New Roman" w:cs="Times New Roman"/>
          <w:i/>
          <w:iCs/>
          <w:sz w:val="24"/>
          <w:szCs w:val="24"/>
          <w:u w:val="single"/>
        </w:rPr>
        <w:t xml:space="preserve"> </w:t>
      </w:r>
    </w:p>
    <w:p w:rsidR="008644E2" w:rsidRPr="008644E2" w:rsidRDefault="008644E2" w:rsidP="00982271">
      <w:pPr>
        <w:tabs>
          <w:tab w:val="num" w:pos="540"/>
        </w:tabs>
        <w:spacing w:after="0" w:line="360" w:lineRule="auto"/>
        <w:ind w:hanging="567"/>
        <w:jc w:val="both"/>
        <w:rPr>
          <w:rFonts w:ascii="Times New Roman" w:eastAsia="Times New Roman" w:hAnsi="Times New Roman" w:cs="Times New Roman"/>
          <w:iCs/>
          <w:sz w:val="24"/>
          <w:szCs w:val="24"/>
          <w:lang w:eastAsia="lv-LV"/>
        </w:rPr>
      </w:pPr>
      <w:r w:rsidRPr="008644E2">
        <w:rPr>
          <w:rFonts w:ascii="Times New Roman" w:eastAsia="Times New Roman" w:hAnsi="Times New Roman" w:cs="Times New Roman"/>
          <w:iCs/>
          <w:sz w:val="24"/>
          <w:szCs w:val="24"/>
          <w:lang w:eastAsia="lv-LV"/>
        </w:rPr>
        <w:t>11.9. Pasūtītāja kontaktpersona par līguma izpildi: _________________</w:t>
      </w:r>
    </w:p>
    <w:p w:rsidR="008644E2" w:rsidRPr="007666DD" w:rsidRDefault="008644E2" w:rsidP="00850BA1">
      <w:pPr>
        <w:tabs>
          <w:tab w:val="num" w:pos="540"/>
        </w:tabs>
        <w:spacing w:after="0" w:line="360" w:lineRule="auto"/>
        <w:ind w:hanging="426"/>
        <w:jc w:val="both"/>
        <w:rPr>
          <w:rFonts w:ascii="Times New Roman" w:eastAsia="Times New Roman" w:hAnsi="Times New Roman" w:cs="Times New Roman"/>
          <w:bCs/>
          <w:iCs/>
          <w:sz w:val="24"/>
          <w:szCs w:val="24"/>
          <w:lang w:eastAsia="lv-LV"/>
        </w:rPr>
      </w:pPr>
      <w:r w:rsidRPr="007666DD">
        <w:rPr>
          <w:rFonts w:ascii="Times New Roman" w:eastAsia="Times New Roman" w:hAnsi="Times New Roman" w:cs="Times New Roman"/>
          <w:bCs/>
          <w:iCs/>
          <w:sz w:val="24"/>
          <w:szCs w:val="24"/>
          <w:lang w:eastAsia="lv-LV"/>
        </w:rPr>
        <w:t>11.10. Izpildītāja kontaktpersona par līguma izpildi: _________________</w:t>
      </w:r>
    </w:p>
    <w:p w:rsidR="008644E2" w:rsidRPr="007666DD" w:rsidRDefault="00F92C77" w:rsidP="00850BA1">
      <w:pPr>
        <w:tabs>
          <w:tab w:val="num" w:pos="540"/>
        </w:tabs>
        <w:spacing w:after="0" w:line="360" w:lineRule="auto"/>
        <w:ind w:hanging="567"/>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11.11. Līgums sastādīts un parakstīts 2 (divos) oriģinālos eksemplāros, abi eksemplāri ir ar vienādu juridisko spēku. Viens no Līguma eksemplāriem atrodas pie Pasūtītāja, bet otrs – pie Izpildītāja.</w:t>
      </w:r>
      <w:r w:rsidR="008644E2" w:rsidRPr="007666DD">
        <w:rPr>
          <w:rFonts w:ascii="Times New Roman" w:eastAsia="Times New Roman" w:hAnsi="Times New Roman" w:cs="Times New Roman"/>
          <w:b/>
          <w:sz w:val="24"/>
          <w:szCs w:val="24"/>
          <w:lang w:eastAsia="lv-LV"/>
        </w:rPr>
        <w:t xml:space="preserve"> </w:t>
      </w:r>
      <w:r w:rsidR="008644E2" w:rsidRPr="007666DD">
        <w:rPr>
          <w:rFonts w:ascii="Times New Roman" w:eastAsia="Times New Roman" w:hAnsi="Times New Roman" w:cs="Times New Roman"/>
          <w:sz w:val="24"/>
          <w:szCs w:val="24"/>
          <w:lang w:eastAsia="lv-LV"/>
        </w:rPr>
        <w:t>Līgums stājas spēkā dienā, kad to ir parakstījušas Puses.</w:t>
      </w:r>
    </w:p>
    <w:p w:rsidR="008644E2" w:rsidRDefault="008644E2" w:rsidP="00850BA1">
      <w:pPr>
        <w:tabs>
          <w:tab w:val="left" w:pos="540"/>
        </w:tabs>
        <w:spacing w:after="0" w:line="360" w:lineRule="auto"/>
        <w:jc w:val="center"/>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b/>
          <w:sz w:val="24"/>
          <w:szCs w:val="24"/>
          <w:lang w:eastAsia="lv-LV"/>
        </w:rPr>
        <w:t>12. Pušu  rekvizīti</w:t>
      </w:r>
      <w:r w:rsidR="00C579B5">
        <w:rPr>
          <w:rFonts w:ascii="Times New Roman" w:eastAsia="Times New Roman" w:hAnsi="Times New Roman" w:cs="Times New Roman"/>
          <w:b/>
          <w:sz w:val="24"/>
          <w:szCs w:val="24"/>
          <w:lang w:eastAsia="lv-LV"/>
        </w:rPr>
        <w:t xml:space="preserve">, paraksti </w:t>
      </w:r>
    </w:p>
    <w:p w:rsidR="00F83FA0" w:rsidRPr="00E33AC5" w:rsidRDefault="00F83FA0" w:rsidP="00850BA1">
      <w:pPr>
        <w:tabs>
          <w:tab w:val="left" w:pos="540"/>
        </w:tabs>
        <w:spacing w:after="0" w:line="360" w:lineRule="auto"/>
        <w:rPr>
          <w:rFonts w:ascii="Times New Roman" w:eastAsia="Times New Roman" w:hAnsi="Times New Roman" w:cs="Times New Roman"/>
          <w:bCs/>
          <w:sz w:val="24"/>
          <w:szCs w:val="24"/>
          <w:lang w:eastAsia="lv-LV"/>
        </w:rPr>
      </w:pPr>
      <w:r w:rsidRPr="00E33AC5">
        <w:rPr>
          <w:rFonts w:ascii="Times New Roman" w:eastAsia="Times New Roman" w:hAnsi="Times New Roman" w:cs="Times New Roman"/>
          <w:bCs/>
          <w:sz w:val="24"/>
          <w:szCs w:val="24"/>
          <w:lang w:eastAsia="lv-LV"/>
        </w:rPr>
        <w:t xml:space="preserve">Pasūtītājs                                                                                     Izpildītājs </w:t>
      </w:r>
    </w:p>
    <w:p w:rsidR="008644E2" w:rsidRPr="00E33AC5" w:rsidRDefault="008644E2" w:rsidP="00850BA1">
      <w:pPr>
        <w:tabs>
          <w:tab w:val="left" w:pos="540"/>
        </w:tabs>
        <w:spacing w:after="0" w:line="360" w:lineRule="auto"/>
        <w:jc w:val="center"/>
        <w:rPr>
          <w:rFonts w:ascii="Times New Roman" w:eastAsia="Times New Roman" w:hAnsi="Times New Roman" w:cs="Times New Roman"/>
          <w:bCs/>
          <w:sz w:val="24"/>
          <w:szCs w:val="24"/>
          <w:lang w:eastAsia="lv-LV"/>
        </w:rPr>
      </w:pPr>
    </w:p>
    <w:p w:rsidR="008644E2" w:rsidRDefault="008644E2" w:rsidP="00850BA1">
      <w:pPr>
        <w:spacing w:after="0" w:line="360" w:lineRule="auto"/>
        <w:jc w:val="right"/>
        <w:rPr>
          <w:rFonts w:ascii="Times New Roman" w:eastAsia="Times New Roman" w:hAnsi="Times New Roman" w:cs="Times New Roman"/>
          <w:b/>
          <w:sz w:val="24"/>
          <w:szCs w:val="24"/>
          <w:lang w:eastAsia="lv-LV"/>
        </w:rPr>
      </w:pPr>
      <w:r w:rsidRPr="007666DD">
        <w:rPr>
          <w:rFonts w:ascii="Times New Roman" w:eastAsia="Times New Roman" w:hAnsi="Times New Roman" w:cs="Times New Roman"/>
          <w:sz w:val="20"/>
          <w:szCs w:val="24"/>
          <w:lang w:eastAsia="lv-LV"/>
        </w:rPr>
        <w:br w:type="page"/>
      </w:r>
      <w:r w:rsidRPr="007666DD">
        <w:rPr>
          <w:rFonts w:ascii="Times New Roman" w:eastAsia="Times New Roman" w:hAnsi="Times New Roman" w:cs="Times New Roman"/>
          <w:b/>
          <w:sz w:val="20"/>
          <w:szCs w:val="24"/>
          <w:lang w:eastAsia="lv-LV"/>
        </w:rPr>
        <w:lastRenderedPageBreak/>
        <w:t xml:space="preserve"> </w:t>
      </w:r>
      <w:r w:rsidRPr="008C1E83">
        <w:rPr>
          <w:rFonts w:ascii="Times New Roman" w:eastAsia="Times New Roman" w:hAnsi="Times New Roman" w:cs="Times New Roman"/>
          <w:b/>
          <w:sz w:val="24"/>
          <w:szCs w:val="24"/>
          <w:lang w:eastAsia="lv-LV"/>
        </w:rPr>
        <w:t xml:space="preserve">   </w:t>
      </w:r>
      <w:r w:rsidR="002C2FA4">
        <w:rPr>
          <w:rFonts w:ascii="Times New Roman" w:eastAsia="Times New Roman" w:hAnsi="Times New Roman" w:cs="Times New Roman"/>
          <w:b/>
          <w:sz w:val="24"/>
          <w:szCs w:val="24"/>
          <w:lang w:eastAsia="lv-LV"/>
        </w:rPr>
        <w:t xml:space="preserve">C </w:t>
      </w:r>
      <w:r w:rsidR="00850BA1">
        <w:rPr>
          <w:rFonts w:ascii="Times New Roman" w:eastAsia="Times New Roman" w:hAnsi="Times New Roman" w:cs="Times New Roman"/>
          <w:b/>
          <w:sz w:val="24"/>
          <w:szCs w:val="24"/>
          <w:lang w:eastAsia="lv-LV"/>
        </w:rPr>
        <w:t>1</w:t>
      </w:r>
      <w:r w:rsidR="002C2FA4">
        <w:rPr>
          <w:rFonts w:ascii="Times New Roman" w:eastAsia="Times New Roman" w:hAnsi="Times New Roman" w:cs="Times New Roman"/>
          <w:b/>
          <w:sz w:val="24"/>
          <w:szCs w:val="24"/>
          <w:lang w:eastAsia="lv-LV"/>
        </w:rPr>
        <w:t xml:space="preserve"> p</w:t>
      </w:r>
      <w:r w:rsidRPr="008C1E83">
        <w:rPr>
          <w:rFonts w:ascii="Times New Roman" w:eastAsia="Times New Roman" w:hAnsi="Times New Roman" w:cs="Times New Roman"/>
          <w:b/>
          <w:sz w:val="24"/>
          <w:szCs w:val="24"/>
          <w:lang w:eastAsia="lv-LV"/>
        </w:rPr>
        <w:t>ielikums</w:t>
      </w:r>
    </w:p>
    <w:p w:rsidR="008644E2" w:rsidRDefault="00F92C77" w:rsidP="008644E2">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644E2" w:rsidRPr="007666DD">
        <w:rPr>
          <w:rFonts w:ascii="Times New Roman" w:eastAsia="Times New Roman" w:hAnsi="Times New Roman" w:cs="Times New Roman"/>
          <w:sz w:val="24"/>
          <w:szCs w:val="24"/>
          <w:lang w:eastAsia="lv-LV"/>
        </w:rPr>
        <w:t xml:space="preserve">akalpojuma līguma </w:t>
      </w:r>
      <w:r w:rsidR="00B652A6">
        <w:rPr>
          <w:rFonts w:ascii="Times New Roman" w:eastAsia="Times New Roman" w:hAnsi="Times New Roman" w:cs="Times New Roman"/>
          <w:sz w:val="24"/>
          <w:szCs w:val="24"/>
          <w:lang w:eastAsia="lv-LV"/>
        </w:rPr>
        <w:t xml:space="preserve">saistību </w:t>
      </w:r>
      <w:r w:rsidR="008644E2" w:rsidRPr="007666DD">
        <w:rPr>
          <w:rFonts w:ascii="Times New Roman" w:eastAsia="Times New Roman" w:hAnsi="Times New Roman" w:cs="Times New Roman"/>
          <w:sz w:val="24"/>
          <w:szCs w:val="24"/>
          <w:lang w:eastAsia="lv-LV"/>
        </w:rPr>
        <w:t xml:space="preserve"> izpildes </w:t>
      </w:r>
      <w:r w:rsidR="00B652A6">
        <w:rPr>
          <w:rFonts w:ascii="Times New Roman" w:eastAsia="Times New Roman" w:hAnsi="Times New Roman" w:cs="Times New Roman"/>
          <w:sz w:val="24"/>
          <w:szCs w:val="24"/>
          <w:lang w:eastAsia="lv-LV"/>
        </w:rPr>
        <w:t xml:space="preserve">  </w:t>
      </w:r>
      <w:r w:rsidR="008644E2" w:rsidRPr="007666DD">
        <w:rPr>
          <w:rFonts w:ascii="Times New Roman" w:eastAsia="Times New Roman" w:hAnsi="Times New Roman" w:cs="Times New Roman"/>
          <w:sz w:val="24"/>
          <w:szCs w:val="24"/>
          <w:lang w:eastAsia="lv-LV"/>
        </w:rPr>
        <w:t>garantija</w:t>
      </w:r>
      <w:r w:rsidR="008644E2">
        <w:rPr>
          <w:rFonts w:ascii="Times New Roman" w:eastAsia="Times New Roman" w:hAnsi="Times New Roman" w:cs="Times New Roman"/>
          <w:sz w:val="24"/>
          <w:szCs w:val="24"/>
          <w:lang w:eastAsia="lv-LV"/>
        </w:rPr>
        <w:t xml:space="preserve"> </w:t>
      </w:r>
    </w:p>
    <w:p w:rsidR="008644E2" w:rsidRPr="00B652A6" w:rsidRDefault="008644E2" w:rsidP="008644E2">
      <w:pPr>
        <w:spacing w:after="0" w:line="240" w:lineRule="auto"/>
        <w:ind w:left="1260"/>
        <w:jc w:val="right"/>
        <w:rPr>
          <w:rFonts w:ascii="Times New Roman" w:eastAsia="Times New Roman" w:hAnsi="Times New Roman" w:cs="Times New Roman"/>
          <w:b/>
          <w:i/>
          <w:iCs/>
          <w:sz w:val="24"/>
          <w:szCs w:val="24"/>
          <w:lang w:eastAsia="lv-LV"/>
        </w:rPr>
      </w:pPr>
      <w:r w:rsidRPr="00B652A6">
        <w:rPr>
          <w:rFonts w:ascii="Times New Roman" w:eastAsia="Times New Roman" w:hAnsi="Times New Roman" w:cs="Times New Roman"/>
          <w:i/>
          <w:iCs/>
          <w:sz w:val="24"/>
          <w:szCs w:val="24"/>
          <w:lang w:eastAsia="lv-LV"/>
        </w:rPr>
        <w:t>(ieteicamās  veidnes  paraugs, kas paredz Pasūtītājam būtiskus</w:t>
      </w:r>
      <w:r w:rsidRPr="00B652A6">
        <w:rPr>
          <w:rFonts w:ascii="Times New Roman" w:eastAsia="Times New Roman" w:hAnsi="Times New Roman" w:cs="Times New Roman"/>
          <w:b/>
          <w:i/>
          <w:iCs/>
          <w:sz w:val="24"/>
          <w:szCs w:val="24"/>
          <w:lang w:eastAsia="lv-LV"/>
        </w:rPr>
        <w:t xml:space="preserve"> </w:t>
      </w:r>
      <w:r w:rsidRPr="00B652A6">
        <w:rPr>
          <w:rFonts w:ascii="Times New Roman" w:eastAsia="Times New Roman" w:hAnsi="Times New Roman" w:cs="Times New Roman"/>
          <w:i/>
          <w:iCs/>
          <w:sz w:val="24"/>
          <w:szCs w:val="24"/>
          <w:lang w:eastAsia="lv-LV"/>
        </w:rPr>
        <w:t xml:space="preserve">nosacījumus </w:t>
      </w:r>
    </w:p>
    <w:p w:rsidR="008644E2" w:rsidRPr="007666DD" w:rsidRDefault="008644E2" w:rsidP="008644E2">
      <w:pPr>
        <w:spacing w:after="0" w:line="240" w:lineRule="auto"/>
        <w:ind w:left="1260"/>
        <w:jc w:val="right"/>
        <w:rPr>
          <w:rFonts w:ascii="Times New Roman" w:eastAsia="Times New Roman" w:hAnsi="Times New Roman" w:cs="Times New Roman"/>
          <w:b/>
          <w:sz w:val="20"/>
          <w:szCs w:val="24"/>
          <w:lang w:eastAsia="lv-LV"/>
        </w:rPr>
      </w:pPr>
    </w:p>
    <w:p w:rsidR="008644E2" w:rsidRPr="007666DD" w:rsidRDefault="008644E2" w:rsidP="008644E2">
      <w:pPr>
        <w:spacing w:after="0" w:line="240" w:lineRule="auto"/>
        <w:rPr>
          <w:rFonts w:ascii="Times New Roman" w:eastAsia="Times New Roman" w:hAnsi="Times New Roman" w:cs="Times New Roman"/>
          <w:sz w:val="24"/>
          <w:szCs w:val="24"/>
          <w:lang w:eastAsia="lv-LV"/>
        </w:rPr>
      </w:pPr>
    </w:p>
    <w:p w:rsidR="008644E2" w:rsidRDefault="002C2FA4" w:rsidP="008644E2">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00B652A6">
        <w:rPr>
          <w:rFonts w:ascii="Times New Roman" w:eastAsia="Times New Roman" w:hAnsi="Times New Roman" w:cs="Times New Roman"/>
          <w:b/>
          <w:sz w:val="20"/>
          <w:szCs w:val="20"/>
          <w:lang w:eastAsia="lv-LV"/>
        </w:rPr>
        <w:t xml:space="preserve">LĪGUMA SAISTĪBU IZPILDES GARANTIJA  </w:t>
      </w:r>
    </w:p>
    <w:p w:rsidR="00B652A6" w:rsidRPr="007666DD" w:rsidRDefault="00B652A6" w:rsidP="008644E2">
      <w:pPr>
        <w:spacing w:after="0" w:line="240" w:lineRule="auto"/>
        <w:jc w:val="center"/>
        <w:rPr>
          <w:rFonts w:ascii="Times New Roman" w:eastAsia="Times New Roman" w:hAnsi="Times New Roman" w:cs="Times New Roman"/>
          <w:b/>
          <w:sz w:val="20"/>
          <w:szCs w:val="20"/>
          <w:lang w:eastAsia="lv-LV"/>
        </w:rPr>
      </w:pPr>
    </w:p>
    <w:p w:rsidR="008644E2" w:rsidRPr="007666DD" w:rsidRDefault="008644E2" w:rsidP="008644E2">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sidR="00B652A6">
        <w:rPr>
          <w:rFonts w:ascii="Times New Roman" w:eastAsia="Times New Roman" w:hAnsi="Times New Roman" w:cs="Times New Roman"/>
          <w:b/>
          <w:sz w:val="20"/>
          <w:szCs w:val="20"/>
          <w:lang w:eastAsia="lv-LV"/>
        </w:rPr>
        <w:t xml:space="preserve">saistību </w:t>
      </w:r>
      <w:r w:rsidRPr="007666DD">
        <w:rPr>
          <w:rFonts w:ascii="Times New Roman" w:eastAsia="Times New Roman" w:hAnsi="Times New Roman" w:cs="Times New Roman"/>
          <w:b/>
          <w:sz w:val="20"/>
          <w:szCs w:val="20"/>
          <w:lang w:eastAsia="lv-LV"/>
        </w:rPr>
        <w:t>izpildes garantija</w:t>
      </w:r>
    </w:p>
    <w:p w:rsidR="008644E2" w:rsidRPr="007666DD" w:rsidRDefault="008644E2" w:rsidP="008644E2">
      <w:pPr>
        <w:spacing w:after="0" w:line="240" w:lineRule="auto"/>
        <w:rPr>
          <w:rFonts w:ascii="Times New Roman" w:eastAsia="Times New Roman" w:hAnsi="Times New Roman" w:cs="Times New Roman"/>
          <w:b/>
          <w:sz w:val="20"/>
          <w:szCs w:val="20"/>
          <w:lang w:eastAsia="lv-LV"/>
        </w:rPr>
      </w:pPr>
    </w:p>
    <w:p w:rsidR="008644E2" w:rsidRPr="007666DD" w:rsidRDefault="008644E2" w:rsidP="008644E2">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sidR="00B652A6">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sidR="00B652A6">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rsidR="008644E2" w:rsidRPr="007666DD" w:rsidRDefault="008644E2" w:rsidP="008644E2">
      <w:pPr>
        <w:shd w:val="clear" w:color="auto" w:fill="FFFFFF"/>
        <w:spacing w:after="0" w:line="240" w:lineRule="auto"/>
        <w:ind w:left="23"/>
        <w:jc w:val="both"/>
        <w:rPr>
          <w:rFonts w:ascii="Times New Roman" w:eastAsia="Times New Roman" w:hAnsi="Times New Roman" w:cs="Times New Roman"/>
          <w:sz w:val="20"/>
          <w:szCs w:val="20"/>
          <w:lang w:eastAsia="lv-LV"/>
        </w:rPr>
      </w:pPr>
    </w:p>
    <w:p w:rsidR="008644E2" w:rsidRPr="007666DD" w:rsidRDefault="008644E2" w:rsidP="008644E2">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rsidR="008644E2" w:rsidRPr="007666DD" w:rsidRDefault="008644E2" w:rsidP="008644E2">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rsidR="008644E2" w:rsidRPr="007666DD" w:rsidRDefault="008644E2" w:rsidP="008644E2">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rsidR="008644E2" w:rsidRPr="007666DD" w:rsidRDefault="008644E2" w:rsidP="008644E2">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p>
    <w:p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text" w:val="līguma"/>
          <w:attr w:name="id" w:val="-1"/>
          <w:attr w:name="baseform" w:val="līgum|s"/>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p>
    <w:p w:rsidR="008644E2" w:rsidRPr="00525603" w:rsidRDefault="008644E2" w:rsidP="008644E2">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rsidR="008644E2" w:rsidRPr="00525603" w:rsidRDefault="008644E2" w:rsidP="008644E2">
      <w:pPr>
        <w:shd w:val="clear" w:color="auto" w:fill="FFFFFF"/>
        <w:spacing w:after="0" w:line="240" w:lineRule="auto"/>
        <w:ind w:left="22"/>
        <w:jc w:val="both"/>
        <w:rPr>
          <w:rFonts w:ascii="Times New Roman" w:eastAsia="Times New Roman" w:hAnsi="Times New Roman" w:cs="Times New Roman"/>
          <w:i/>
          <w:sz w:val="20"/>
          <w:szCs w:val="20"/>
          <w:lang w:eastAsia="lv-LV"/>
        </w:rPr>
      </w:pPr>
    </w:p>
    <w:p w:rsidR="008644E2" w:rsidRPr="00525603" w:rsidRDefault="008644E2" w:rsidP="008644E2">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3"/>
      </w:r>
      <w:r w:rsidRPr="00525603">
        <w:rPr>
          <w:rFonts w:ascii="Times New Roman" w:eastAsia="Times New Roman" w:hAnsi="Times New Roman" w:cs="Times New Roman"/>
          <w:i/>
          <w:sz w:val="20"/>
          <w:szCs w:val="20"/>
          <w:lang w:eastAsia="lv-LV"/>
        </w:rPr>
        <w:t>.</w:t>
      </w:r>
    </w:p>
    <w:p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p>
    <w:p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sidR="00B652A6">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sidR="00B652A6">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p>
    <w:p w:rsidR="008644E2" w:rsidRPr="00525603" w:rsidRDefault="008644E2" w:rsidP="008644E2">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rsidR="008644E2" w:rsidRPr="00525603" w:rsidRDefault="008644E2" w:rsidP="008644E2">
      <w:pPr>
        <w:spacing w:after="0" w:line="240" w:lineRule="auto"/>
        <w:rPr>
          <w:rFonts w:ascii="Times New Roman" w:eastAsia="Times New Roman" w:hAnsi="Times New Roman" w:cs="Times New Roman"/>
          <w:i/>
          <w:snapToGrid w:val="0"/>
          <w:sz w:val="20"/>
          <w:szCs w:val="20"/>
          <w:lang w:eastAsia="lv-LV"/>
        </w:rPr>
      </w:pPr>
    </w:p>
    <w:tbl>
      <w:tblPr>
        <w:tblW w:w="0" w:type="auto"/>
        <w:tblLook w:val="01E0"/>
      </w:tblPr>
      <w:tblGrid>
        <w:gridCol w:w="6020"/>
      </w:tblGrid>
      <w:tr w:rsidR="008644E2" w:rsidRPr="00525603" w:rsidTr="008644E2">
        <w:tc>
          <w:tcPr>
            <w:tcW w:w="0" w:type="auto"/>
          </w:tcPr>
          <w:p w:rsidR="008644E2" w:rsidRPr="00525603" w:rsidRDefault="008644E2" w:rsidP="008644E2">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8644E2" w:rsidRPr="00525603" w:rsidTr="008644E2">
        <w:tc>
          <w:tcPr>
            <w:tcW w:w="0" w:type="auto"/>
          </w:tcPr>
          <w:p w:rsidR="008644E2" w:rsidRPr="00525603" w:rsidRDefault="008644E2" w:rsidP="008644E2">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8644E2" w:rsidRPr="00525603" w:rsidTr="008644E2">
        <w:tc>
          <w:tcPr>
            <w:tcW w:w="6020" w:type="dxa"/>
          </w:tcPr>
          <w:p w:rsidR="008644E2" w:rsidRPr="00525603" w:rsidRDefault="00B652A6" w:rsidP="008644E2">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008644E2"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rsidR="008644E2" w:rsidRPr="00525603" w:rsidRDefault="008644E2" w:rsidP="008644E2">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rsidR="008644E2" w:rsidRDefault="008644E2" w:rsidP="008644E2">
      <w:pPr>
        <w:tabs>
          <w:tab w:val="left" w:pos="3675"/>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p>
    <w:p w:rsidR="00B75382" w:rsidRDefault="00B75382" w:rsidP="001F65AD">
      <w:pPr>
        <w:pStyle w:val="Apakpunkts"/>
        <w:rPr>
          <w:rFonts w:ascii="Times New Roman" w:hAnsi="Times New Roman"/>
          <w:b w:val="0"/>
          <w:bCs w:val="0"/>
          <w:sz w:val="24"/>
          <w:szCs w:val="24"/>
        </w:rPr>
      </w:pPr>
    </w:p>
    <w:p w:rsidR="00B75382" w:rsidRDefault="00B75382" w:rsidP="001F65AD">
      <w:pPr>
        <w:pStyle w:val="Apakpunkts"/>
        <w:rPr>
          <w:rFonts w:ascii="Times New Roman" w:hAnsi="Times New Roman"/>
          <w:b w:val="0"/>
          <w:bCs w:val="0"/>
          <w:sz w:val="24"/>
          <w:szCs w:val="24"/>
        </w:rPr>
      </w:pPr>
    </w:p>
    <w:p w:rsidR="00C958F0" w:rsidRDefault="00C958F0" w:rsidP="00C958F0">
      <w:pPr>
        <w:tabs>
          <w:tab w:val="left" w:pos="5070"/>
        </w:tabs>
        <w:spacing w:after="0" w:line="240" w:lineRule="auto"/>
        <w:jc w:val="right"/>
        <w:rPr>
          <w:rFonts w:ascii="Times New Roman" w:eastAsia="Times New Roman" w:hAnsi="Times New Roman" w:cs="Times New Roman"/>
          <w:sz w:val="24"/>
          <w:szCs w:val="24"/>
          <w:lang w:eastAsia="lv-LV"/>
        </w:rPr>
      </w:pPr>
    </w:p>
    <w:p w:rsidR="00C74A16" w:rsidRDefault="00C74A16" w:rsidP="00C958F0">
      <w:pPr>
        <w:tabs>
          <w:tab w:val="left" w:pos="5070"/>
        </w:tabs>
        <w:spacing w:after="0" w:line="240" w:lineRule="auto"/>
        <w:jc w:val="right"/>
        <w:rPr>
          <w:rFonts w:ascii="Times New Roman" w:eastAsia="Times New Roman" w:hAnsi="Times New Roman" w:cs="Times New Roman"/>
          <w:b/>
          <w:sz w:val="24"/>
          <w:szCs w:val="24"/>
          <w:lang w:eastAsia="lv-LV"/>
        </w:rPr>
      </w:pPr>
    </w:p>
    <w:p w:rsidR="00C958F0" w:rsidRDefault="00C958F0" w:rsidP="00C958F0">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 xml:space="preserve">C </w:t>
      </w:r>
      <w:r w:rsidR="00850BA1">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xml:space="preserve"> p</w:t>
      </w:r>
      <w:r w:rsidRPr="008C1E83">
        <w:rPr>
          <w:rFonts w:ascii="Times New Roman" w:eastAsia="Times New Roman" w:hAnsi="Times New Roman" w:cs="Times New Roman"/>
          <w:b/>
          <w:sz w:val="24"/>
          <w:szCs w:val="24"/>
          <w:lang w:eastAsia="lv-LV"/>
        </w:rPr>
        <w:t>ielikums</w:t>
      </w:r>
      <w:r>
        <w:rPr>
          <w:rFonts w:ascii="Times New Roman" w:eastAsia="Times New Roman" w:hAnsi="Times New Roman" w:cs="Times New Roman"/>
          <w:sz w:val="24"/>
          <w:szCs w:val="24"/>
          <w:lang w:eastAsia="lv-LV"/>
        </w:rPr>
        <w:t xml:space="preserve"> Avansa(priekšapmaksas) garantija </w:t>
      </w:r>
    </w:p>
    <w:p w:rsidR="00C958F0" w:rsidRPr="00B652A6" w:rsidRDefault="00C958F0" w:rsidP="00C958F0">
      <w:pPr>
        <w:spacing w:after="0" w:line="240" w:lineRule="auto"/>
        <w:ind w:left="1260"/>
        <w:jc w:val="right"/>
        <w:rPr>
          <w:rFonts w:ascii="Times New Roman" w:eastAsia="Times New Roman" w:hAnsi="Times New Roman" w:cs="Times New Roman"/>
          <w:b/>
          <w:i/>
          <w:iCs/>
          <w:sz w:val="24"/>
          <w:szCs w:val="24"/>
          <w:lang w:eastAsia="lv-LV"/>
        </w:rPr>
      </w:pPr>
      <w:r w:rsidRPr="00B652A6">
        <w:rPr>
          <w:rFonts w:ascii="Times New Roman" w:eastAsia="Times New Roman" w:hAnsi="Times New Roman" w:cs="Times New Roman"/>
          <w:i/>
          <w:iCs/>
          <w:sz w:val="24"/>
          <w:szCs w:val="24"/>
          <w:lang w:eastAsia="lv-LV"/>
        </w:rPr>
        <w:t>(ieteicamās  veidnes  paraug</w:t>
      </w:r>
      <w:r>
        <w:rPr>
          <w:rFonts w:ascii="Times New Roman" w:eastAsia="Times New Roman" w:hAnsi="Times New Roman" w:cs="Times New Roman"/>
          <w:i/>
          <w:iCs/>
          <w:sz w:val="24"/>
          <w:szCs w:val="24"/>
          <w:lang w:eastAsia="lv-LV"/>
        </w:rPr>
        <w:t xml:space="preserve">) </w:t>
      </w:r>
    </w:p>
    <w:p w:rsidR="00C958F0" w:rsidRPr="007666DD" w:rsidRDefault="00C958F0" w:rsidP="00C958F0">
      <w:pPr>
        <w:spacing w:after="0" w:line="240" w:lineRule="auto"/>
        <w:ind w:left="1260"/>
        <w:jc w:val="right"/>
        <w:rPr>
          <w:rFonts w:ascii="Times New Roman" w:eastAsia="Times New Roman" w:hAnsi="Times New Roman" w:cs="Times New Roman"/>
          <w:b/>
          <w:sz w:val="20"/>
          <w:szCs w:val="24"/>
          <w:lang w:eastAsia="lv-LV"/>
        </w:rPr>
      </w:pPr>
    </w:p>
    <w:p w:rsidR="00C958F0" w:rsidRPr="007666DD" w:rsidRDefault="00C958F0" w:rsidP="00C958F0">
      <w:pPr>
        <w:spacing w:after="0" w:line="240" w:lineRule="auto"/>
        <w:rPr>
          <w:rFonts w:ascii="Times New Roman" w:eastAsia="Times New Roman" w:hAnsi="Times New Roman" w:cs="Times New Roman"/>
          <w:sz w:val="24"/>
          <w:szCs w:val="24"/>
          <w:lang w:eastAsia="lv-LV"/>
        </w:rPr>
      </w:pPr>
    </w:p>
    <w:p w:rsidR="00C958F0" w:rsidRDefault="00C958F0" w:rsidP="00C958F0">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Pr="00C958F0">
        <w:rPr>
          <w:rFonts w:ascii="Times New Roman" w:eastAsia="Times New Roman" w:hAnsi="Times New Roman" w:cs="Times New Roman"/>
          <w:b/>
          <w:sz w:val="20"/>
          <w:szCs w:val="20"/>
          <w:lang w:eastAsia="lv-LV"/>
        </w:rPr>
        <w:t>AVANSA   GARANTIJA</w:t>
      </w:r>
      <w:r>
        <w:rPr>
          <w:rFonts w:ascii="Times New Roman" w:eastAsia="Times New Roman" w:hAnsi="Times New Roman" w:cs="Times New Roman"/>
          <w:b/>
          <w:sz w:val="20"/>
          <w:szCs w:val="20"/>
          <w:lang w:eastAsia="lv-LV"/>
        </w:rPr>
        <w:t xml:space="preserve">  </w:t>
      </w:r>
    </w:p>
    <w:p w:rsidR="00C958F0" w:rsidRPr="007666DD" w:rsidRDefault="00C958F0" w:rsidP="00C958F0">
      <w:pPr>
        <w:spacing w:after="0" w:line="240" w:lineRule="auto"/>
        <w:jc w:val="center"/>
        <w:rPr>
          <w:rFonts w:ascii="Times New Roman" w:eastAsia="Times New Roman" w:hAnsi="Times New Roman" w:cs="Times New Roman"/>
          <w:b/>
          <w:sz w:val="20"/>
          <w:szCs w:val="20"/>
          <w:lang w:eastAsia="lv-LV"/>
        </w:rPr>
      </w:pPr>
    </w:p>
    <w:p w:rsidR="00C958F0" w:rsidRPr="007666DD" w:rsidRDefault="00C958F0" w:rsidP="00C958F0">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b/>
          <w:sz w:val="20"/>
          <w:szCs w:val="20"/>
          <w:lang w:eastAsia="lv-LV"/>
        </w:rPr>
        <w:t xml:space="preserve">saistību </w:t>
      </w:r>
      <w:r w:rsidRPr="007666DD">
        <w:rPr>
          <w:rFonts w:ascii="Times New Roman" w:eastAsia="Times New Roman" w:hAnsi="Times New Roman" w:cs="Times New Roman"/>
          <w:b/>
          <w:sz w:val="20"/>
          <w:szCs w:val="20"/>
          <w:lang w:eastAsia="lv-LV"/>
        </w:rPr>
        <w:t>izpildes garantija</w:t>
      </w:r>
    </w:p>
    <w:p w:rsidR="00C958F0" w:rsidRPr="007666DD" w:rsidRDefault="00C958F0" w:rsidP="00C958F0">
      <w:pPr>
        <w:spacing w:after="0" w:line="240" w:lineRule="auto"/>
        <w:rPr>
          <w:rFonts w:ascii="Times New Roman" w:eastAsia="Times New Roman" w:hAnsi="Times New Roman" w:cs="Times New Roman"/>
          <w:b/>
          <w:sz w:val="20"/>
          <w:szCs w:val="20"/>
          <w:lang w:eastAsia="lv-LV"/>
        </w:rPr>
      </w:pPr>
    </w:p>
    <w:p w:rsidR="00C958F0" w:rsidRPr="007666DD" w:rsidRDefault="00C958F0" w:rsidP="00C958F0">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0"/>
          <w:lang w:eastAsia="lv-LV"/>
        </w:rPr>
      </w:pPr>
    </w:p>
    <w:p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0"/>
          <w:lang w:eastAsia="lv-LV"/>
        </w:rPr>
      </w:pPr>
    </w:p>
    <w:p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rsidR="00C958F0" w:rsidRPr="007666DD" w:rsidRDefault="00C958F0" w:rsidP="00C958F0">
      <w:pPr>
        <w:shd w:val="clear" w:color="auto" w:fill="FFFFFF"/>
        <w:spacing w:after="0" w:line="240" w:lineRule="auto"/>
        <w:ind w:left="23"/>
        <w:jc w:val="both"/>
        <w:rPr>
          <w:rFonts w:ascii="Times New Roman" w:eastAsia="Times New Roman" w:hAnsi="Times New Roman" w:cs="Times New Roman"/>
          <w:sz w:val="20"/>
          <w:szCs w:val="20"/>
          <w:lang w:eastAsia="lv-LV"/>
        </w:rPr>
      </w:pPr>
    </w:p>
    <w:p w:rsidR="00C958F0" w:rsidRPr="007666DD" w:rsidRDefault="00C958F0" w:rsidP="00C958F0">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rsidR="00C958F0" w:rsidRPr="007666DD" w:rsidRDefault="00C958F0" w:rsidP="00C958F0">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rsidR="00C958F0" w:rsidRPr="007666DD" w:rsidRDefault="00C958F0" w:rsidP="00C958F0">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rsidR="00C958F0" w:rsidRPr="007666DD" w:rsidRDefault="00C958F0" w:rsidP="00C958F0">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p>
    <w:p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text" w:val="līguma"/>
          <w:attr w:name="id" w:val="-1"/>
          <w:attr w:name="baseform" w:val="līgum|s"/>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p>
    <w:p w:rsidR="00C958F0" w:rsidRPr="00525603" w:rsidRDefault="00C958F0" w:rsidP="00C958F0">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rsidR="00C958F0" w:rsidRPr="00525603" w:rsidRDefault="00C958F0" w:rsidP="00C958F0">
      <w:pPr>
        <w:shd w:val="clear" w:color="auto" w:fill="FFFFFF"/>
        <w:spacing w:after="0" w:line="240" w:lineRule="auto"/>
        <w:ind w:left="22"/>
        <w:jc w:val="both"/>
        <w:rPr>
          <w:rFonts w:ascii="Times New Roman" w:eastAsia="Times New Roman" w:hAnsi="Times New Roman" w:cs="Times New Roman"/>
          <w:i/>
          <w:sz w:val="20"/>
          <w:szCs w:val="20"/>
          <w:lang w:eastAsia="lv-LV"/>
        </w:rPr>
      </w:pPr>
    </w:p>
    <w:p w:rsidR="00C958F0" w:rsidRPr="00525603" w:rsidRDefault="00C958F0" w:rsidP="00C958F0">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4"/>
      </w:r>
      <w:r w:rsidRPr="00525603">
        <w:rPr>
          <w:rFonts w:ascii="Times New Roman" w:eastAsia="Times New Roman" w:hAnsi="Times New Roman" w:cs="Times New Roman"/>
          <w:i/>
          <w:sz w:val="20"/>
          <w:szCs w:val="20"/>
          <w:lang w:eastAsia="lv-LV"/>
        </w:rPr>
        <w:t>.</w:t>
      </w:r>
    </w:p>
    <w:p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p>
    <w:p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p>
    <w:p w:rsidR="00C958F0" w:rsidRPr="00525603" w:rsidRDefault="00C958F0" w:rsidP="00C958F0">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rsidR="00C958F0" w:rsidRPr="00525603" w:rsidRDefault="00C958F0" w:rsidP="00C958F0">
      <w:pPr>
        <w:spacing w:after="0" w:line="240" w:lineRule="auto"/>
        <w:rPr>
          <w:rFonts w:ascii="Times New Roman" w:eastAsia="Times New Roman" w:hAnsi="Times New Roman" w:cs="Times New Roman"/>
          <w:i/>
          <w:snapToGrid w:val="0"/>
          <w:sz w:val="20"/>
          <w:szCs w:val="20"/>
          <w:lang w:eastAsia="lv-LV"/>
        </w:rPr>
      </w:pPr>
    </w:p>
    <w:tbl>
      <w:tblPr>
        <w:tblW w:w="0" w:type="auto"/>
        <w:tblLook w:val="01E0"/>
      </w:tblPr>
      <w:tblGrid>
        <w:gridCol w:w="6020"/>
      </w:tblGrid>
      <w:tr w:rsidR="00C958F0" w:rsidRPr="00525603" w:rsidTr="00850BA1">
        <w:tc>
          <w:tcPr>
            <w:tcW w:w="0" w:type="auto"/>
          </w:tcPr>
          <w:p w:rsidR="00C958F0" w:rsidRPr="00525603" w:rsidRDefault="00C958F0" w:rsidP="00850BA1">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C958F0" w:rsidRPr="00525603" w:rsidTr="00850BA1">
        <w:tc>
          <w:tcPr>
            <w:tcW w:w="0" w:type="auto"/>
          </w:tcPr>
          <w:p w:rsidR="00C958F0" w:rsidRPr="00525603" w:rsidRDefault="00C958F0" w:rsidP="00850BA1">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C958F0" w:rsidRPr="00525603" w:rsidTr="00850BA1">
        <w:tc>
          <w:tcPr>
            <w:tcW w:w="6020" w:type="dxa"/>
          </w:tcPr>
          <w:p w:rsidR="00C958F0" w:rsidRPr="00525603" w:rsidRDefault="00C958F0" w:rsidP="00850BA1">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rsidR="00C958F0" w:rsidRPr="00525603" w:rsidRDefault="00C958F0" w:rsidP="00850BA1">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rsidR="00C958F0" w:rsidRDefault="00C958F0" w:rsidP="00C958F0">
      <w:pPr>
        <w:tabs>
          <w:tab w:val="left" w:pos="3675"/>
        </w:tabs>
        <w:rPr>
          <w:rFonts w:ascii="Times New Roman" w:eastAsia="Times New Roman" w:hAnsi="Times New Roman" w:cs="Times New Roman"/>
          <w:b/>
          <w:i/>
          <w:sz w:val="24"/>
          <w:szCs w:val="24"/>
          <w:lang w:eastAsia="lv-LV"/>
        </w:rPr>
      </w:pPr>
      <w:r>
        <w:rPr>
          <w:rFonts w:asciiTheme="majorBidi" w:hAnsiTheme="majorBidi" w:cstheme="majorBidi"/>
          <w:b/>
          <w:bCs/>
          <w:i/>
          <w:sz w:val="24"/>
          <w:szCs w:val="24"/>
        </w:rPr>
        <w:tab/>
      </w:r>
    </w:p>
    <w:p w:rsidR="00C958F0" w:rsidRDefault="00C958F0" w:rsidP="00B652A6">
      <w:pPr>
        <w:spacing w:after="0" w:line="240" w:lineRule="auto"/>
        <w:jc w:val="right"/>
        <w:rPr>
          <w:rFonts w:ascii="Times New Roman" w:eastAsia="Times New Roman" w:hAnsi="Times New Roman" w:cs="Times New Roman"/>
          <w:b/>
          <w:sz w:val="24"/>
          <w:szCs w:val="24"/>
          <w:lang w:eastAsia="lv-LV"/>
        </w:rPr>
      </w:pPr>
    </w:p>
    <w:p w:rsidR="00C958F0" w:rsidRDefault="00C958F0" w:rsidP="00B652A6">
      <w:pPr>
        <w:spacing w:after="0" w:line="240" w:lineRule="auto"/>
        <w:jc w:val="right"/>
        <w:rPr>
          <w:rFonts w:ascii="Times New Roman" w:eastAsia="Times New Roman" w:hAnsi="Times New Roman" w:cs="Times New Roman"/>
          <w:b/>
          <w:sz w:val="24"/>
          <w:szCs w:val="24"/>
          <w:lang w:eastAsia="lv-LV"/>
        </w:rPr>
      </w:pPr>
    </w:p>
    <w:p w:rsidR="00C958F0" w:rsidRDefault="00C958F0" w:rsidP="00B652A6">
      <w:pPr>
        <w:spacing w:after="0" w:line="240" w:lineRule="auto"/>
        <w:jc w:val="right"/>
        <w:rPr>
          <w:rFonts w:ascii="Times New Roman" w:eastAsia="Times New Roman" w:hAnsi="Times New Roman" w:cs="Times New Roman"/>
          <w:b/>
          <w:sz w:val="24"/>
          <w:szCs w:val="24"/>
          <w:lang w:eastAsia="lv-LV"/>
        </w:rPr>
      </w:pPr>
    </w:p>
    <w:p w:rsidR="00C74A16" w:rsidRDefault="00C74A16" w:rsidP="00B652A6">
      <w:pPr>
        <w:spacing w:after="0" w:line="240" w:lineRule="auto"/>
        <w:jc w:val="right"/>
        <w:rPr>
          <w:rFonts w:ascii="Times New Roman" w:eastAsia="Times New Roman" w:hAnsi="Times New Roman" w:cs="Times New Roman"/>
          <w:b/>
          <w:sz w:val="24"/>
          <w:szCs w:val="24"/>
          <w:lang w:eastAsia="lv-LV"/>
        </w:rPr>
      </w:pPr>
    </w:p>
    <w:p w:rsidR="00C74A16" w:rsidRDefault="00C74A16" w:rsidP="00B652A6">
      <w:pPr>
        <w:spacing w:after="0" w:line="240" w:lineRule="auto"/>
        <w:jc w:val="right"/>
        <w:rPr>
          <w:rFonts w:ascii="Times New Roman" w:eastAsia="Times New Roman" w:hAnsi="Times New Roman" w:cs="Times New Roman"/>
          <w:b/>
          <w:sz w:val="24"/>
          <w:szCs w:val="24"/>
          <w:lang w:eastAsia="lv-LV"/>
        </w:rPr>
      </w:pPr>
    </w:p>
    <w:p w:rsidR="00C74A16" w:rsidRDefault="00C74A16" w:rsidP="00B652A6">
      <w:pPr>
        <w:spacing w:after="0" w:line="240" w:lineRule="auto"/>
        <w:jc w:val="right"/>
        <w:rPr>
          <w:rFonts w:ascii="Times New Roman" w:eastAsia="Times New Roman" w:hAnsi="Times New Roman" w:cs="Times New Roman"/>
          <w:b/>
          <w:sz w:val="24"/>
          <w:szCs w:val="24"/>
          <w:lang w:eastAsia="lv-LV"/>
        </w:rPr>
      </w:pPr>
    </w:p>
    <w:p w:rsidR="00B652A6" w:rsidRDefault="00B652A6" w:rsidP="00B652A6">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C </w:t>
      </w:r>
      <w:r w:rsidR="00850BA1">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 xml:space="preserve"> p</w:t>
      </w:r>
      <w:r w:rsidRPr="008C1E83">
        <w:rPr>
          <w:rFonts w:ascii="Times New Roman" w:eastAsia="Times New Roman" w:hAnsi="Times New Roman" w:cs="Times New Roman"/>
          <w:b/>
          <w:sz w:val="24"/>
          <w:szCs w:val="24"/>
          <w:lang w:eastAsia="lv-LV"/>
        </w:rPr>
        <w:t>ielikums</w:t>
      </w:r>
    </w:p>
    <w:p w:rsidR="00B652A6" w:rsidRDefault="00F92C77" w:rsidP="00B652A6">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652A6" w:rsidRPr="007666DD">
        <w:rPr>
          <w:rFonts w:ascii="Times New Roman" w:eastAsia="Times New Roman" w:hAnsi="Times New Roman" w:cs="Times New Roman"/>
          <w:sz w:val="24"/>
          <w:szCs w:val="24"/>
          <w:lang w:eastAsia="lv-LV"/>
        </w:rPr>
        <w:t xml:space="preserve">akalpojuma </w:t>
      </w:r>
      <w:r>
        <w:rPr>
          <w:rFonts w:ascii="Times New Roman" w:eastAsia="Times New Roman" w:hAnsi="Times New Roman" w:cs="Times New Roman"/>
          <w:sz w:val="24"/>
          <w:szCs w:val="24"/>
          <w:lang w:eastAsia="lv-LV"/>
        </w:rPr>
        <w:t xml:space="preserve">garantijas laika saistību </w:t>
      </w:r>
      <w:r w:rsidR="00B652A6" w:rsidRPr="007666DD">
        <w:rPr>
          <w:rFonts w:ascii="Times New Roman" w:eastAsia="Times New Roman" w:hAnsi="Times New Roman" w:cs="Times New Roman"/>
          <w:sz w:val="24"/>
          <w:szCs w:val="24"/>
          <w:lang w:eastAsia="lv-LV"/>
        </w:rPr>
        <w:t xml:space="preserve"> izpildes garantija</w:t>
      </w:r>
      <w:r w:rsidR="00B652A6">
        <w:rPr>
          <w:rFonts w:ascii="Times New Roman" w:eastAsia="Times New Roman" w:hAnsi="Times New Roman" w:cs="Times New Roman"/>
          <w:sz w:val="24"/>
          <w:szCs w:val="24"/>
          <w:lang w:eastAsia="lv-LV"/>
        </w:rPr>
        <w:t xml:space="preserve"> </w:t>
      </w:r>
    </w:p>
    <w:p w:rsidR="00B652A6" w:rsidRPr="007666DD" w:rsidRDefault="00B652A6" w:rsidP="00B652A6">
      <w:pPr>
        <w:spacing w:after="0" w:line="240" w:lineRule="auto"/>
        <w:ind w:left="1260"/>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w:t>
      </w:r>
      <w:r w:rsidRPr="007666DD">
        <w:rPr>
          <w:rFonts w:ascii="Times New Roman" w:eastAsia="Times New Roman" w:hAnsi="Times New Roman" w:cs="Times New Roman"/>
          <w:sz w:val="24"/>
          <w:szCs w:val="24"/>
          <w:lang w:eastAsia="lv-LV"/>
        </w:rPr>
        <w:t>ieteicamās  veidnes  paraugs, kas paredz Pasūtītājam būtiskus</w:t>
      </w:r>
      <w:r w:rsidRPr="007666DD">
        <w:rPr>
          <w:rFonts w:ascii="Times New Roman" w:eastAsia="Times New Roman" w:hAnsi="Times New Roman" w:cs="Times New Roman"/>
          <w:b/>
          <w:sz w:val="24"/>
          <w:szCs w:val="24"/>
          <w:lang w:eastAsia="lv-LV"/>
        </w:rPr>
        <w:t xml:space="preserve"> </w:t>
      </w:r>
      <w:r w:rsidRPr="008C1E83">
        <w:rPr>
          <w:rFonts w:ascii="Times New Roman" w:eastAsia="Times New Roman" w:hAnsi="Times New Roman" w:cs="Times New Roman"/>
          <w:sz w:val="24"/>
          <w:szCs w:val="24"/>
          <w:lang w:eastAsia="lv-LV"/>
        </w:rPr>
        <w:t xml:space="preserve">nosacījumus </w:t>
      </w:r>
    </w:p>
    <w:p w:rsidR="00B652A6" w:rsidRPr="007666DD" w:rsidRDefault="00B652A6" w:rsidP="00B652A6">
      <w:pPr>
        <w:spacing w:after="0" w:line="240" w:lineRule="auto"/>
        <w:ind w:left="1260"/>
        <w:jc w:val="right"/>
        <w:rPr>
          <w:rFonts w:ascii="Times New Roman" w:eastAsia="Times New Roman" w:hAnsi="Times New Roman" w:cs="Times New Roman"/>
          <w:b/>
          <w:sz w:val="20"/>
          <w:szCs w:val="24"/>
          <w:lang w:eastAsia="lv-LV"/>
        </w:rPr>
      </w:pPr>
    </w:p>
    <w:p w:rsidR="00B652A6" w:rsidRPr="007666DD" w:rsidRDefault="00B652A6" w:rsidP="00B652A6">
      <w:pPr>
        <w:spacing w:after="0" w:line="240" w:lineRule="auto"/>
        <w:rPr>
          <w:rFonts w:ascii="Times New Roman" w:eastAsia="Times New Roman" w:hAnsi="Times New Roman" w:cs="Times New Roman"/>
          <w:b/>
          <w:sz w:val="24"/>
          <w:szCs w:val="24"/>
          <w:lang w:eastAsia="lv-LV"/>
        </w:rPr>
      </w:pPr>
    </w:p>
    <w:p w:rsidR="00B652A6" w:rsidRPr="007666DD" w:rsidRDefault="00B652A6" w:rsidP="00B652A6">
      <w:pPr>
        <w:spacing w:after="0" w:line="240" w:lineRule="auto"/>
        <w:rPr>
          <w:rFonts w:ascii="Times New Roman" w:eastAsia="Times New Roman" w:hAnsi="Times New Roman" w:cs="Times New Roman"/>
          <w:sz w:val="24"/>
          <w:szCs w:val="24"/>
          <w:lang w:eastAsia="lv-LV"/>
        </w:rPr>
      </w:pPr>
    </w:p>
    <w:p w:rsidR="00B652A6" w:rsidRPr="007666DD" w:rsidRDefault="00B652A6" w:rsidP="00B652A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GARANTIJAS LAIKA SAISTĪBU IZPILDES </w:t>
      </w:r>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b/>
          <w:sz w:val="20"/>
          <w:szCs w:val="20"/>
          <w:lang w:eastAsia="lv-LV"/>
        </w:rPr>
        <w:t>GARANTIJA</w:t>
      </w:r>
    </w:p>
    <w:p w:rsidR="00B652A6" w:rsidRPr="007666DD" w:rsidRDefault="00B652A6" w:rsidP="00B652A6">
      <w:pPr>
        <w:spacing w:after="0" w:line="240" w:lineRule="auto"/>
        <w:jc w:val="center"/>
        <w:rPr>
          <w:rFonts w:ascii="Times New Roman" w:eastAsia="Times New Roman" w:hAnsi="Times New Roman" w:cs="Times New Roman"/>
          <w:b/>
          <w:sz w:val="20"/>
          <w:szCs w:val="20"/>
          <w:lang w:eastAsia="lv-LV"/>
        </w:rPr>
      </w:pPr>
    </w:p>
    <w:p w:rsidR="00B652A6" w:rsidRPr="007666DD" w:rsidRDefault="00B652A6" w:rsidP="00B652A6">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Līguma „</w:t>
      </w:r>
      <w:r w:rsidRPr="007666DD">
        <w:rPr>
          <w:rFonts w:ascii="Times New Roman" w:eastAsia="Times New Roman" w:hAnsi="Times New Roman" w:cs="Times New Roman"/>
          <w:b/>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b/>
            <w:sz w:val="20"/>
            <w:szCs w:val="20"/>
            <w:highlight w:val="lightGray"/>
            <w:lang w:eastAsia="lv-LV"/>
          </w:rPr>
          <w:t>Līguma</w:t>
        </w:r>
      </w:smartTag>
      <w:r w:rsidRPr="007666DD">
        <w:rPr>
          <w:rFonts w:ascii="Times New Roman" w:eastAsia="Times New Roman" w:hAnsi="Times New Roman" w:cs="Times New Roman"/>
          <w:b/>
          <w:sz w:val="20"/>
          <w:szCs w:val="20"/>
          <w:highlight w:val="lightGray"/>
          <w:lang w:eastAsia="lv-LV"/>
        </w:rPr>
        <w:t xml:space="preserve"> nosaukums&gt;</w:t>
      </w:r>
      <w:r w:rsidRPr="007666DD">
        <w:rPr>
          <w:rFonts w:ascii="Times New Roman" w:eastAsia="Times New Roman" w:hAnsi="Times New Roman" w:cs="Times New Roman"/>
          <w:b/>
          <w:sz w:val="20"/>
          <w:szCs w:val="20"/>
          <w:lang w:eastAsia="lv-LV"/>
        </w:rPr>
        <w:t>” (Nr.</w:t>
      </w:r>
      <w:r w:rsidRPr="007666DD">
        <w:rPr>
          <w:rFonts w:ascii="Times New Roman" w:eastAsia="Times New Roman" w:hAnsi="Times New Roman" w:cs="Times New Roman"/>
          <w:b/>
          <w:sz w:val="20"/>
          <w:szCs w:val="20"/>
          <w:highlight w:val="lightGray"/>
          <w:lang w:eastAsia="lv-LV"/>
        </w:rPr>
        <w:t>&lt;līguma numurs&gt;</w:t>
      </w:r>
      <w:r w:rsidRPr="007666DD">
        <w:rPr>
          <w:rFonts w:ascii="Times New Roman" w:eastAsia="Times New Roman" w:hAnsi="Times New Roman" w:cs="Times New Roman"/>
          <w:b/>
          <w:sz w:val="20"/>
          <w:szCs w:val="20"/>
          <w:lang w:eastAsia="lv-LV"/>
        </w:rPr>
        <w:t xml:space="preserve">) </w:t>
      </w:r>
      <w:r>
        <w:rPr>
          <w:rFonts w:ascii="Times New Roman" w:eastAsia="Times New Roman" w:hAnsi="Times New Roman" w:cs="Times New Roman"/>
          <w:b/>
          <w:sz w:val="20"/>
          <w:szCs w:val="20"/>
          <w:lang w:eastAsia="lv-LV"/>
        </w:rPr>
        <w:t xml:space="preserve">garantijas laika saistību </w:t>
      </w:r>
      <w:r w:rsidRPr="007666DD">
        <w:rPr>
          <w:rFonts w:ascii="Times New Roman" w:eastAsia="Times New Roman" w:hAnsi="Times New Roman" w:cs="Times New Roman"/>
          <w:b/>
          <w:sz w:val="20"/>
          <w:szCs w:val="20"/>
          <w:lang w:eastAsia="lv-LV"/>
        </w:rPr>
        <w:t>izpildes garantija</w:t>
      </w:r>
    </w:p>
    <w:p w:rsidR="00B652A6" w:rsidRPr="007666DD" w:rsidRDefault="00B652A6" w:rsidP="00B652A6">
      <w:pPr>
        <w:spacing w:after="0" w:line="240" w:lineRule="auto"/>
        <w:rPr>
          <w:rFonts w:ascii="Times New Roman" w:eastAsia="Times New Roman" w:hAnsi="Times New Roman" w:cs="Times New Roman"/>
          <w:b/>
          <w:sz w:val="20"/>
          <w:szCs w:val="20"/>
          <w:lang w:eastAsia="lv-LV"/>
        </w:rPr>
      </w:pPr>
    </w:p>
    <w:p w:rsidR="00B652A6" w:rsidRPr="007666DD" w:rsidRDefault="00B652A6" w:rsidP="00B652A6">
      <w:pPr>
        <w:autoSpaceDE w:val="0"/>
        <w:autoSpaceDN w:val="0"/>
        <w:adjustRightInd w:val="0"/>
        <w:spacing w:after="0" w:line="240" w:lineRule="auto"/>
        <w:rPr>
          <w:rFonts w:ascii="Times New Roman" w:eastAsia="Times New Roman" w:hAnsi="Times New Roman" w:cs="Times New Roman"/>
          <w:sz w:val="20"/>
          <w:szCs w:val="20"/>
          <w:lang w:eastAsia="en-US"/>
        </w:rPr>
      </w:pPr>
      <w:r w:rsidRPr="007666DD">
        <w:rPr>
          <w:rFonts w:ascii="Times New Roman" w:eastAsia="Times New Roman" w:hAnsi="Times New Roman" w:cs="Times New Roman"/>
          <w:iCs/>
          <w:sz w:val="20"/>
          <w:szCs w:val="20"/>
          <w:highlight w:val="lightGray"/>
          <w:lang w:eastAsia="en-US"/>
        </w:rPr>
        <w:t>&lt;Vietas nosaukums&gt;</w:t>
      </w:r>
      <w:r w:rsidRPr="007666DD">
        <w:rPr>
          <w:rFonts w:ascii="Times New Roman" w:eastAsia="Times New Roman" w:hAnsi="Times New Roman" w:cs="Times New Roman"/>
          <w:sz w:val="20"/>
          <w:szCs w:val="20"/>
          <w:lang w:eastAsia="en-US"/>
        </w:rPr>
        <w:t xml:space="preserve">, </w:t>
      </w:r>
      <w:r w:rsidRPr="007666DD">
        <w:rPr>
          <w:rFonts w:ascii="Times New Roman" w:eastAsia="Times New Roman" w:hAnsi="Times New Roman" w:cs="Times New Roman"/>
          <w:iCs/>
          <w:sz w:val="20"/>
          <w:szCs w:val="20"/>
          <w:highlight w:val="lightGray"/>
          <w:lang w:eastAsia="en-US"/>
        </w:rPr>
        <w:t>&lt;gads&gt;</w:t>
      </w:r>
      <w:r w:rsidRPr="007666DD">
        <w:rPr>
          <w:rFonts w:ascii="Times New Roman" w:eastAsia="Times New Roman" w:hAnsi="Times New Roman" w:cs="Times New Roman"/>
          <w:sz w:val="20"/>
          <w:szCs w:val="20"/>
          <w:lang w:eastAsia="en-US"/>
        </w:rPr>
        <w:t xml:space="preserve">.gada </w:t>
      </w:r>
      <w:r w:rsidRPr="007666DD">
        <w:rPr>
          <w:rFonts w:ascii="Times New Roman" w:eastAsia="Times New Roman" w:hAnsi="Times New Roman" w:cs="Times New Roman"/>
          <w:iCs/>
          <w:sz w:val="20"/>
          <w:szCs w:val="20"/>
          <w:highlight w:val="lightGray"/>
          <w:lang w:eastAsia="en-US"/>
        </w:rPr>
        <w:t>&lt;datums&gt;</w:t>
      </w:r>
      <w:r w:rsidRPr="007666DD">
        <w:rPr>
          <w:rFonts w:ascii="Times New Roman" w:eastAsia="Times New Roman" w:hAnsi="Times New Roman" w:cs="Times New Roman"/>
          <w:sz w:val="20"/>
          <w:szCs w:val="20"/>
          <w:lang w:eastAsia="en-US"/>
        </w:rPr>
        <w:t>.</w:t>
      </w:r>
      <w:r w:rsidRPr="007666DD">
        <w:rPr>
          <w:rFonts w:ascii="Times New Roman" w:eastAsia="Times New Roman" w:hAnsi="Times New Roman" w:cs="Times New Roman"/>
          <w:iCs/>
          <w:sz w:val="20"/>
          <w:szCs w:val="20"/>
          <w:highlight w:val="lightGray"/>
          <w:lang w:eastAsia="en-US"/>
        </w:rPr>
        <w:t>&lt;mēnesis&gt;</w:t>
      </w:r>
    </w:p>
    <w:p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0"/>
          <w:lang w:eastAsia="lv-LV"/>
        </w:rPr>
      </w:pPr>
    </w:p>
    <w:p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lang w:eastAsia="lv-LV"/>
        </w:rPr>
        <w:t xml:space="preserve">Mēs, </w:t>
      </w:r>
      <w:r w:rsidRPr="007666DD">
        <w:rPr>
          <w:rFonts w:ascii="Times New Roman" w:eastAsia="Times New Roman" w:hAnsi="Times New Roman" w:cs="Times New Roman"/>
          <w:iCs/>
          <w:sz w:val="20"/>
          <w:szCs w:val="24"/>
          <w:highlight w:val="lightGray"/>
          <w:lang w:eastAsia="lv-LV"/>
        </w:rPr>
        <w:t>&lt;</w:t>
      </w:r>
      <w:r>
        <w:rPr>
          <w:rFonts w:ascii="Times New Roman" w:eastAsia="Times New Roman" w:hAnsi="Times New Roman" w:cs="Times New Roman"/>
          <w:iCs/>
          <w:sz w:val="20"/>
          <w:szCs w:val="24"/>
          <w:highlight w:val="lightGray"/>
          <w:lang w:eastAsia="lv-LV"/>
        </w:rPr>
        <w:t>kredītiestādes</w:t>
      </w:r>
      <w:r w:rsidRPr="007666DD">
        <w:rPr>
          <w:rFonts w:ascii="Times New Roman" w:eastAsia="Times New Roman" w:hAnsi="Times New Roman" w:cs="Times New Roman"/>
          <w:iCs/>
          <w:sz w:val="20"/>
          <w:szCs w:val="24"/>
          <w:highlight w:val="lightGray"/>
          <w:lang w:eastAsia="lv-LV"/>
        </w:rPr>
        <w:t>/</w:t>
      </w:r>
      <w:r>
        <w:rPr>
          <w:rFonts w:ascii="Times New Roman" w:eastAsia="Times New Roman" w:hAnsi="Times New Roman" w:cs="Times New Roman"/>
          <w:iCs/>
          <w:sz w:val="20"/>
          <w:szCs w:val="24"/>
          <w:highlight w:val="lightGray"/>
          <w:lang w:eastAsia="lv-LV"/>
        </w:rPr>
        <w:t>a</w:t>
      </w:r>
      <w:r w:rsidRPr="007666DD">
        <w:rPr>
          <w:rFonts w:ascii="Times New Roman" w:eastAsia="Times New Roman" w:hAnsi="Times New Roman" w:cs="Times New Roman"/>
          <w:iCs/>
          <w:sz w:val="20"/>
          <w:szCs w:val="24"/>
          <w:highlight w:val="lightGray"/>
          <w:lang w:eastAsia="lv-LV"/>
        </w:rPr>
        <w:t>pdrošināšanas sabiedrības   nosaukums/, reģistrācijas numurs un adrese&gt;</w:t>
      </w:r>
      <w:r w:rsidRPr="007666DD">
        <w:rPr>
          <w:rFonts w:ascii="Times New Roman" w:eastAsia="Times New Roman" w:hAnsi="Times New Roman" w:cs="Times New Roman"/>
          <w:iCs/>
          <w:sz w:val="20"/>
          <w:szCs w:val="24"/>
          <w:lang w:eastAsia="lv-LV"/>
        </w:rPr>
        <w:t>,</w:t>
      </w:r>
      <w:r w:rsidRPr="007666DD">
        <w:rPr>
          <w:rFonts w:ascii="Times New Roman" w:eastAsia="Times New Roman" w:hAnsi="Times New Roman" w:cs="Times New Roman"/>
          <w:sz w:val="20"/>
          <w:szCs w:val="24"/>
          <w:lang w:eastAsia="lv-LV"/>
        </w:rPr>
        <w:t xml:space="preserve"> neatsaucami apņemamies 5 dienu laikā no Pasūtītāja rakstiska pieprasījuma, kurā minēts, ka</w:t>
      </w:r>
    </w:p>
    <w:p w:rsidR="00B652A6" w:rsidRPr="007666DD" w:rsidRDefault="00B652A6" w:rsidP="00B652A6">
      <w:pPr>
        <w:shd w:val="clear" w:color="auto" w:fill="FFFFFF"/>
        <w:spacing w:after="0" w:line="240" w:lineRule="auto"/>
        <w:ind w:left="23"/>
        <w:jc w:val="both"/>
        <w:rPr>
          <w:rFonts w:ascii="Times New Roman" w:eastAsia="Times New Roman" w:hAnsi="Times New Roman" w:cs="Times New Roman"/>
          <w:sz w:val="20"/>
          <w:szCs w:val="20"/>
          <w:lang w:eastAsia="lv-LV"/>
        </w:rPr>
      </w:pPr>
    </w:p>
    <w:p w:rsidR="00B652A6" w:rsidRPr="007666DD" w:rsidRDefault="00B652A6" w:rsidP="00B652A6">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&lt;Izpildītāja nosaukums&gt;</w:t>
      </w:r>
    </w:p>
    <w:p w:rsidR="00B652A6" w:rsidRPr="007666DD" w:rsidRDefault="00B652A6" w:rsidP="00B652A6">
      <w:pPr>
        <w:spacing w:after="0" w:line="240" w:lineRule="auto"/>
        <w:jc w:val="both"/>
        <w:rPr>
          <w:rFonts w:ascii="Times New Roman" w:eastAsia="Times New Roman" w:hAnsi="Times New Roman" w:cs="Times New Roman"/>
          <w:sz w:val="20"/>
          <w:szCs w:val="24"/>
          <w:highlight w:val="lightGray"/>
          <w:lang w:eastAsia="lv-LV"/>
        </w:rPr>
      </w:pPr>
      <w:r w:rsidRPr="007666DD">
        <w:rPr>
          <w:rFonts w:ascii="Times New Roman" w:eastAsia="Times New Roman" w:hAnsi="Times New Roman" w:cs="Times New Roman"/>
          <w:sz w:val="20"/>
          <w:szCs w:val="24"/>
          <w:highlight w:val="lightGray"/>
          <w:lang w:eastAsia="lv-LV"/>
        </w:rPr>
        <w:t>&lt;reģistrācijas numurs&gt;</w:t>
      </w:r>
    </w:p>
    <w:p w:rsidR="00B652A6" w:rsidRPr="007666DD" w:rsidRDefault="00B652A6" w:rsidP="00B652A6">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&lt;adrese&gt;</w:t>
      </w:r>
    </w:p>
    <w:p w:rsidR="00B652A6" w:rsidRPr="007666DD" w:rsidRDefault="00B652A6" w:rsidP="00B652A6">
      <w:pPr>
        <w:shd w:val="clear" w:color="auto" w:fill="FFFFFF"/>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(turpmāk – Izpildītājs) </w:t>
      </w:r>
    </w:p>
    <w:p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p>
    <w:p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nav izpildījis no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lang w:eastAsia="lv-LV"/>
        </w:rPr>
        <w:t xml:space="preserve"> noslēgtā l</w:t>
      </w:r>
      <w:r w:rsidRPr="00525603">
        <w:rPr>
          <w:rFonts w:ascii="Times New Roman" w:eastAsia="Times New Roman" w:hAnsi="Times New Roman" w:cs="Times New Roman"/>
          <w:i/>
          <w:sz w:val="20"/>
          <w:szCs w:val="20"/>
          <w:lang w:eastAsia="lv-LV"/>
        </w:rPr>
        <w:t>īguma „</w:t>
      </w:r>
      <w:r w:rsidRPr="00525603">
        <w:rPr>
          <w:rFonts w:ascii="Times New Roman" w:eastAsia="Times New Roman" w:hAnsi="Times New Roman" w:cs="Times New Roman"/>
          <w:i/>
          <w:sz w:val="20"/>
          <w:szCs w:val="20"/>
          <w:highlight w:val="lightGray"/>
          <w:lang w:eastAsia="lv-LV"/>
        </w:rPr>
        <w:t>&lt;</w:t>
      </w:r>
      <w:smartTag w:uri="schemas-tilde-lv/tildestengine" w:element="veidnes">
        <w:smartTagPr>
          <w:attr w:name="text" w:val="līguma"/>
          <w:attr w:name="id" w:val="-1"/>
          <w:attr w:name="baseform" w:val="līgum|s"/>
        </w:smartTagPr>
        <w:r w:rsidRPr="00525603">
          <w:rPr>
            <w:rFonts w:ascii="Times New Roman" w:eastAsia="Times New Roman" w:hAnsi="Times New Roman" w:cs="Times New Roman"/>
            <w:i/>
            <w:sz w:val="20"/>
            <w:szCs w:val="20"/>
            <w:highlight w:val="lightGray"/>
            <w:lang w:eastAsia="lv-LV"/>
          </w:rPr>
          <w:t>Līguma</w:t>
        </w:r>
      </w:smartTag>
      <w:r w:rsidRPr="00525603">
        <w:rPr>
          <w:rFonts w:ascii="Times New Roman" w:eastAsia="Times New Roman" w:hAnsi="Times New Roman" w:cs="Times New Roman"/>
          <w:i/>
          <w:sz w:val="20"/>
          <w:szCs w:val="20"/>
          <w:highlight w:val="lightGray"/>
          <w:lang w:eastAsia="lv-LV"/>
        </w:rPr>
        <w:t xml:space="preserve"> nosaukums&gt;</w:t>
      </w:r>
      <w:r w:rsidRPr="00525603">
        <w:rPr>
          <w:rFonts w:ascii="Times New Roman" w:eastAsia="Times New Roman" w:hAnsi="Times New Roman" w:cs="Times New Roman"/>
          <w:i/>
          <w:sz w:val="20"/>
          <w:szCs w:val="20"/>
          <w:lang w:eastAsia="lv-LV"/>
        </w:rPr>
        <w:t>” (Nr.</w:t>
      </w:r>
      <w:r w:rsidRPr="00525603">
        <w:rPr>
          <w:rFonts w:ascii="Times New Roman" w:eastAsia="Times New Roman" w:hAnsi="Times New Roman" w:cs="Times New Roman"/>
          <w:i/>
          <w:sz w:val="20"/>
          <w:szCs w:val="20"/>
          <w:highlight w:val="lightGray"/>
          <w:lang w:eastAsia="lv-LV"/>
        </w:rPr>
        <w:t>&lt;līguma numurs&gt;</w:t>
      </w:r>
      <w:r w:rsidRPr="00525603">
        <w:rPr>
          <w:rFonts w:ascii="Times New Roman" w:eastAsia="Times New Roman" w:hAnsi="Times New Roman" w:cs="Times New Roman"/>
          <w:i/>
          <w:sz w:val="20"/>
          <w:szCs w:val="20"/>
          <w:lang w:eastAsia="lv-LV"/>
        </w:rPr>
        <w:t>; turpmāk – Līgums) izrietošās saistības, norādot ko Izpildītājs nav izpildījis,</w:t>
      </w:r>
    </w:p>
    <w:p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p>
    <w:p w:rsidR="00B652A6" w:rsidRPr="00525603" w:rsidRDefault="00B652A6" w:rsidP="00B652A6">
      <w:pPr>
        <w:shd w:val="clear" w:color="auto" w:fill="FFFFFF"/>
        <w:spacing w:after="0" w:line="240" w:lineRule="auto"/>
        <w:ind w:left="23"/>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saņemšanas dienas, neprasot Pasūtītājam pamatot savu pieprasījumu, izmaksāt Pasūtītājam jebkuru tā pieprasīto summu vai summas, kas kopumā nepārsniedz </w:t>
      </w:r>
      <w:r w:rsidRPr="00525603">
        <w:rPr>
          <w:rFonts w:ascii="Times New Roman" w:eastAsia="Times New Roman" w:hAnsi="Times New Roman" w:cs="Times New Roman"/>
          <w:i/>
          <w:iCs/>
          <w:sz w:val="20"/>
          <w:szCs w:val="20"/>
          <w:highlight w:val="lightGray"/>
          <w:lang w:eastAsia="lv-LV"/>
        </w:rPr>
        <w:t>&lt;summa cipariem&gt;</w:t>
      </w:r>
      <w:r w:rsidRPr="00525603">
        <w:rPr>
          <w:rFonts w:ascii="Times New Roman" w:eastAsia="Times New Roman" w:hAnsi="Times New Roman" w:cs="Times New Roman"/>
          <w:i/>
          <w:iCs/>
          <w:sz w:val="20"/>
          <w:szCs w:val="20"/>
          <w:lang w:eastAsia="lv-LV"/>
        </w:rPr>
        <w:t>EUR</w:t>
      </w:r>
      <w:r w:rsidRPr="00525603">
        <w:rPr>
          <w:rFonts w:ascii="Times New Roman" w:eastAsia="Times New Roman" w:hAnsi="Times New Roman" w:cs="Times New Roman"/>
          <w:i/>
          <w:sz w:val="20"/>
          <w:szCs w:val="20"/>
          <w:lang w:eastAsia="lv-LV"/>
        </w:rPr>
        <w:t xml:space="preserve"> (</w:t>
      </w:r>
      <w:r w:rsidRPr="00525603">
        <w:rPr>
          <w:rFonts w:ascii="Times New Roman" w:eastAsia="Times New Roman" w:hAnsi="Times New Roman" w:cs="Times New Roman"/>
          <w:i/>
          <w:iCs/>
          <w:sz w:val="20"/>
          <w:szCs w:val="20"/>
          <w:highlight w:val="lightGray"/>
          <w:lang w:eastAsia="lv-LV"/>
        </w:rPr>
        <w:t>&lt;summa vārdiem&gt;</w:t>
      </w:r>
      <w:r w:rsidRPr="00525603">
        <w:rPr>
          <w:rFonts w:ascii="Times New Roman" w:eastAsia="Times New Roman" w:hAnsi="Times New Roman" w:cs="Times New Roman"/>
          <w:i/>
          <w:sz w:val="20"/>
          <w:szCs w:val="20"/>
          <w:lang w:eastAsia="lv-LV"/>
        </w:rPr>
        <w:t xml:space="preserve"> eiro)</w:t>
      </w:r>
      <w:r w:rsidRPr="00525603">
        <w:rPr>
          <w:rFonts w:ascii="Times New Roman" w:eastAsia="Times New Roman" w:hAnsi="Times New Roman" w:cs="Times New Roman"/>
          <w:i/>
          <w:snapToGrid w:val="0"/>
          <w:sz w:val="20"/>
          <w:szCs w:val="20"/>
          <w:lang w:eastAsia="lv-LV"/>
        </w:rPr>
        <w:t>, maksājumu veicot</w:t>
      </w:r>
      <w:r w:rsidRPr="00525603">
        <w:rPr>
          <w:rFonts w:ascii="Times New Roman" w:eastAsia="Times New Roman" w:hAnsi="Times New Roman" w:cs="Times New Roman"/>
          <w:i/>
          <w:sz w:val="20"/>
          <w:szCs w:val="20"/>
          <w:lang w:eastAsia="lv-LV"/>
        </w:rPr>
        <w:t xml:space="preserve"> uz pieprasījumā norādīto norēķinu kontu.</w:t>
      </w:r>
    </w:p>
    <w:p w:rsidR="00B652A6" w:rsidRPr="00525603" w:rsidRDefault="00B652A6" w:rsidP="00B652A6">
      <w:pPr>
        <w:shd w:val="clear" w:color="auto" w:fill="FFFFFF"/>
        <w:spacing w:after="0" w:line="240" w:lineRule="auto"/>
        <w:ind w:left="22"/>
        <w:jc w:val="both"/>
        <w:rPr>
          <w:rFonts w:ascii="Times New Roman" w:eastAsia="Times New Roman" w:hAnsi="Times New Roman" w:cs="Times New Roman"/>
          <w:i/>
          <w:sz w:val="20"/>
          <w:szCs w:val="20"/>
          <w:lang w:eastAsia="lv-LV"/>
        </w:rPr>
      </w:pPr>
    </w:p>
    <w:p w:rsidR="00B652A6" w:rsidRPr="00525603" w:rsidRDefault="00B652A6" w:rsidP="00B652A6">
      <w:pPr>
        <w:shd w:val="clear" w:color="auto" w:fill="FFFFFF"/>
        <w:spacing w:after="0" w:line="240" w:lineRule="auto"/>
        <w:ind w:left="22"/>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0"/>
          <w:lang w:eastAsia="lv-LV"/>
        </w:rPr>
        <w:t xml:space="preserve">Pasūtītāja pieprasījumam jābūt saņemtam iepriekš norādītajā adresē ne vēlāk kā Garantijas beigu datumā - </w:t>
      </w:r>
      <w:r w:rsidRPr="00525603">
        <w:rPr>
          <w:rFonts w:ascii="Times New Roman" w:eastAsia="Times New Roman" w:hAnsi="Times New Roman" w:cs="Times New Roman"/>
          <w:i/>
          <w:iCs/>
          <w:sz w:val="20"/>
          <w:szCs w:val="20"/>
          <w:highlight w:val="lightGray"/>
          <w:lang w:eastAsia="lv-LV"/>
        </w:rPr>
        <w:t>&lt;gads&gt;</w:t>
      </w:r>
      <w:r w:rsidRPr="00525603">
        <w:rPr>
          <w:rFonts w:ascii="Times New Roman" w:eastAsia="Times New Roman" w:hAnsi="Times New Roman" w:cs="Times New Roman"/>
          <w:i/>
          <w:sz w:val="20"/>
          <w:szCs w:val="20"/>
          <w:lang w:eastAsia="lv-LV"/>
        </w:rPr>
        <w:t xml:space="preserve">.gada </w:t>
      </w:r>
      <w:r w:rsidRPr="00525603">
        <w:rPr>
          <w:rFonts w:ascii="Times New Roman" w:eastAsia="Times New Roman" w:hAnsi="Times New Roman" w:cs="Times New Roman"/>
          <w:i/>
          <w:iCs/>
          <w:sz w:val="20"/>
          <w:szCs w:val="20"/>
          <w:highlight w:val="lightGray"/>
          <w:lang w:eastAsia="lv-LV"/>
        </w:rPr>
        <w:t>&lt;datums&gt;</w:t>
      </w:r>
      <w:r w:rsidRPr="00525603">
        <w:rPr>
          <w:rFonts w:ascii="Times New Roman" w:eastAsia="Times New Roman" w:hAnsi="Times New Roman" w:cs="Times New Roman"/>
          <w:i/>
          <w:sz w:val="20"/>
          <w:szCs w:val="20"/>
          <w:lang w:eastAsia="lv-LV"/>
        </w:rPr>
        <w:t>.</w:t>
      </w:r>
      <w:r w:rsidRPr="00525603">
        <w:rPr>
          <w:rFonts w:ascii="Times New Roman" w:eastAsia="Times New Roman" w:hAnsi="Times New Roman" w:cs="Times New Roman"/>
          <w:i/>
          <w:iCs/>
          <w:sz w:val="20"/>
          <w:szCs w:val="20"/>
          <w:highlight w:val="lightGray"/>
          <w:lang w:eastAsia="lv-LV"/>
        </w:rPr>
        <w:t>&lt;mēnesis&gt;</w:t>
      </w:r>
      <w:r w:rsidRPr="00525603">
        <w:rPr>
          <w:rFonts w:ascii="Times New Roman" w:eastAsia="Times New Roman" w:hAnsi="Times New Roman" w:cs="Times New Roman"/>
          <w:i/>
          <w:iCs/>
          <w:sz w:val="20"/>
          <w:szCs w:val="20"/>
          <w:vertAlign w:val="superscript"/>
          <w:lang w:eastAsia="lv-LV"/>
        </w:rPr>
        <w:footnoteReference w:id="5"/>
      </w:r>
      <w:r w:rsidRPr="00525603">
        <w:rPr>
          <w:rFonts w:ascii="Times New Roman" w:eastAsia="Times New Roman" w:hAnsi="Times New Roman" w:cs="Times New Roman"/>
          <w:i/>
          <w:sz w:val="20"/>
          <w:szCs w:val="20"/>
          <w:lang w:eastAsia="lv-LV"/>
        </w:rPr>
        <w:t>.</w:t>
      </w:r>
    </w:p>
    <w:p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p>
    <w:p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iCs/>
          <w:sz w:val="20"/>
          <w:szCs w:val="24"/>
          <w:lang w:eastAsia="lv-LV"/>
        </w:rPr>
        <w:t xml:space="preserve">Pieprasījumu parakstījušās personas parakstam jābūt notariāli apliecinātam, vai arī pieprasījums iesniedzams ar </w:t>
      </w:r>
      <w:r>
        <w:rPr>
          <w:rFonts w:ascii="Times New Roman" w:eastAsia="Times New Roman" w:hAnsi="Times New Roman" w:cs="Times New Roman"/>
          <w:i/>
          <w:iCs/>
          <w:sz w:val="20"/>
          <w:szCs w:val="24"/>
          <w:lang w:eastAsia="lv-LV"/>
        </w:rPr>
        <w:t xml:space="preserve">kredītiestādes </w:t>
      </w:r>
      <w:r w:rsidRPr="00525603">
        <w:rPr>
          <w:rFonts w:ascii="Times New Roman" w:eastAsia="Times New Roman" w:hAnsi="Times New Roman" w:cs="Times New Roman"/>
          <w:i/>
          <w:iCs/>
          <w:sz w:val="20"/>
          <w:szCs w:val="24"/>
          <w:lang w:eastAsia="lv-LV"/>
        </w:rPr>
        <w:t xml:space="preserve">, kas apkalpo Pasūtītāju, starpniecību. Šajā gadījumā pieprasījumu parakstījušās personas parakstu apliecina </w:t>
      </w:r>
      <w:r>
        <w:rPr>
          <w:rFonts w:ascii="Times New Roman" w:eastAsia="Times New Roman" w:hAnsi="Times New Roman" w:cs="Times New Roman"/>
          <w:i/>
          <w:iCs/>
          <w:sz w:val="20"/>
          <w:szCs w:val="24"/>
          <w:lang w:eastAsia="lv-LV"/>
        </w:rPr>
        <w:t xml:space="preserve">kredītiestāde </w:t>
      </w:r>
      <w:r w:rsidRPr="00525603">
        <w:rPr>
          <w:rFonts w:ascii="Times New Roman" w:eastAsia="Times New Roman" w:hAnsi="Times New Roman" w:cs="Times New Roman"/>
          <w:i/>
          <w:iCs/>
          <w:sz w:val="20"/>
          <w:szCs w:val="24"/>
          <w:lang w:eastAsia="lv-LV"/>
        </w:rPr>
        <w:t>.</w:t>
      </w:r>
    </w:p>
    <w:p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p>
    <w:p w:rsidR="00B652A6" w:rsidRPr="00525603" w:rsidRDefault="00B652A6" w:rsidP="00B652A6">
      <w:pPr>
        <w:shd w:val="clear" w:color="auto" w:fill="FFFFFF"/>
        <w:spacing w:after="0" w:line="240" w:lineRule="auto"/>
        <w:ind w:left="14"/>
        <w:jc w:val="both"/>
        <w:rPr>
          <w:rFonts w:ascii="Times New Roman" w:eastAsia="Times New Roman" w:hAnsi="Times New Roman" w:cs="Times New Roman"/>
          <w:i/>
          <w:sz w:val="20"/>
          <w:szCs w:val="20"/>
          <w:lang w:eastAsia="lv-LV"/>
        </w:rPr>
      </w:pPr>
      <w:r w:rsidRPr="00525603">
        <w:rPr>
          <w:rFonts w:ascii="Times New Roman" w:eastAsia="Times New Roman" w:hAnsi="Times New Roman" w:cs="Times New Roman"/>
          <w:i/>
          <w:sz w:val="20"/>
          <w:szCs w:val="24"/>
          <w:lang w:eastAsia="lv-LV"/>
        </w:rPr>
        <w:t>Šai garantijai ir piemērojami Starptautiskās Tirdzniecības un rūpniecības kameras Vienotie noteikumi par pieprasījumu garantijām Nr.758 („The ICC Uniform Rules for Demand Guaranties”, ICC Publication No.758), kā arī Latvijas Republikas normatīvie tiesību akti. Visi strīdi, kas radušies saistībā ar piedāvājuma nodrošinājumu, izskatāmi Latvijas Republikas tiesā saskaņā ar Latvijas Republikas normatīvajiem tiesību aktiem.</w:t>
      </w:r>
    </w:p>
    <w:p w:rsidR="00B652A6" w:rsidRPr="00525603" w:rsidRDefault="00B652A6" w:rsidP="00B652A6">
      <w:pPr>
        <w:spacing w:after="0" w:line="240" w:lineRule="auto"/>
        <w:rPr>
          <w:rFonts w:ascii="Times New Roman" w:eastAsia="Times New Roman" w:hAnsi="Times New Roman" w:cs="Times New Roman"/>
          <w:i/>
          <w:snapToGrid w:val="0"/>
          <w:sz w:val="20"/>
          <w:szCs w:val="20"/>
          <w:lang w:eastAsia="lv-LV"/>
        </w:rPr>
      </w:pPr>
    </w:p>
    <w:tbl>
      <w:tblPr>
        <w:tblpPr w:leftFromText="180" w:rightFromText="180" w:vertAnchor="text" w:tblpY="1"/>
        <w:tblOverlap w:val="never"/>
        <w:tblW w:w="0" w:type="auto"/>
        <w:tblLook w:val="01E0"/>
      </w:tblPr>
      <w:tblGrid>
        <w:gridCol w:w="6020"/>
      </w:tblGrid>
      <w:tr w:rsidR="00B652A6" w:rsidRPr="00525603" w:rsidTr="00F83FA0">
        <w:tc>
          <w:tcPr>
            <w:tcW w:w="0" w:type="auto"/>
          </w:tcPr>
          <w:p w:rsidR="00B652A6" w:rsidRPr="00525603" w:rsidRDefault="00B652A6" w:rsidP="00F83FA0">
            <w:pPr>
              <w:autoSpaceDE w:val="0"/>
              <w:autoSpaceDN w:val="0"/>
              <w:adjustRightInd w:val="0"/>
              <w:spacing w:after="0" w:line="240" w:lineRule="auto"/>
              <w:rPr>
                <w:rFonts w:ascii="Times New Roman" w:eastAsia="Times New Roman" w:hAnsi="Times New Roman" w:cs="Times New Roman"/>
                <w:i/>
                <w:iCs/>
                <w:sz w:val="20"/>
                <w:szCs w:val="20"/>
                <w:highlight w:val="lightGray"/>
                <w:lang w:eastAsia="lv-LV"/>
              </w:rPr>
            </w:pPr>
            <w:r w:rsidRPr="00525603">
              <w:rPr>
                <w:rFonts w:ascii="Times New Roman" w:eastAsia="Times New Roman" w:hAnsi="Times New Roman" w:cs="Times New Roman"/>
                <w:i/>
                <w:iCs/>
                <w:sz w:val="20"/>
                <w:szCs w:val="20"/>
                <w:highlight w:val="lightGray"/>
                <w:lang w:eastAsia="lv-LV"/>
              </w:rPr>
              <w:t>&lt;Paraksttiesīgās personas amata nosaukums, vārds un uzvārds&gt;</w:t>
            </w:r>
          </w:p>
        </w:tc>
      </w:tr>
      <w:tr w:rsidR="00B652A6" w:rsidRPr="00525603" w:rsidTr="00F83FA0">
        <w:tc>
          <w:tcPr>
            <w:tcW w:w="0" w:type="auto"/>
          </w:tcPr>
          <w:p w:rsidR="00B652A6" w:rsidRPr="00525603" w:rsidRDefault="00B652A6" w:rsidP="00F83FA0">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sidRPr="00525603">
              <w:rPr>
                <w:rFonts w:ascii="Times New Roman" w:eastAsia="Times New Roman" w:hAnsi="Times New Roman" w:cs="Times New Roman"/>
                <w:bCs/>
                <w:i/>
                <w:caps/>
                <w:kern w:val="32"/>
                <w:sz w:val="20"/>
                <w:szCs w:val="20"/>
                <w:highlight w:val="lightGray"/>
                <w:lang w:eastAsia="lv-LV"/>
              </w:rPr>
              <w:t>&lt;Paraksttiesīgās personas paraksts&gt;</w:t>
            </w:r>
          </w:p>
        </w:tc>
      </w:tr>
      <w:tr w:rsidR="00B652A6" w:rsidRPr="00525603" w:rsidTr="00F83FA0">
        <w:tc>
          <w:tcPr>
            <w:tcW w:w="6020" w:type="dxa"/>
          </w:tcPr>
          <w:p w:rsidR="00B652A6" w:rsidRPr="00525603" w:rsidRDefault="00B652A6" w:rsidP="00F83FA0">
            <w:pPr>
              <w:keepNext/>
              <w:spacing w:before="240" w:after="60" w:line="240" w:lineRule="auto"/>
              <w:outlineLvl w:val="0"/>
              <w:rPr>
                <w:rFonts w:ascii="Times New Roman" w:eastAsia="Times New Roman" w:hAnsi="Times New Roman" w:cs="Times New Roman"/>
                <w:bCs/>
                <w:i/>
                <w:caps/>
                <w:kern w:val="32"/>
                <w:sz w:val="20"/>
                <w:szCs w:val="20"/>
                <w:highlight w:val="lightGray"/>
                <w:lang w:eastAsia="lv-LV"/>
              </w:rPr>
            </w:pPr>
            <w:r>
              <w:rPr>
                <w:rFonts w:ascii="Times New Roman" w:eastAsia="Times New Roman" w:hAnsi="Times New Roman" w:cs="Times New Roman"/>
                <w:bCs/>
                <w:i/>
                <w:caps/>
                <w:kern w:val="32"/>
                <w:sz w:val="20"/>
                <w:szCs w:val="20"/>
                <w:highlight w:val="lightGray"/>
                <w:lang w:eastAsia="lv-LV"/>
              </w:rPr>
              <w:t xml:space="preserve">Kredītiestādes </w:t>
            </w:r>
            <w:r w:rsidRPr="00525603">
              <w:rPr>
                <w:rFonts w:ascii="Times New Roman" w:eastAsia="Times New Roman" w:hAnsi="Times New Roman" w:cs="Times New Roman"/>
                <w:bCs/>
                <w:i/>
                <w:caps/>
                <w:kern w:val="32"/>
                <w:sz w:val="20"/>
                <w:szCs w:val="20"/>
                <w:highlight w:val="lightGray"/>
                <w:lang w:eastAsia="lv-LV"/>
              </w:rPr>
              <w:t xml:space="preserve"> /Apdrošināšanas sabiedrības</w:t>
            </w:r>
          </w:p>
          <w:p w:rsidR="00B652A6" w:rsidRPr="00525603" w:rsidRDefault="00B652A6" w:rsidP="00F83FA0">
            <w:pPr>
              <w:keepNext/>
              <w:spacing w:before="240" w:after="60" w:line="240" w:lineRule="auto"/>
              <w:outlineLvl w:val="0"/>
              <w:rPr>
                <w:rFonts w:ascii="Times New Roman" w:eastAsia="Times New Roman" w:hAnsi="Times New Roman" w:cs="Times New Roman"/>
                <w:i/>
                <w:iCs/>
                <w:caps/>
                <w:kern w:val="32"/>
                <w:sz w:val="20"/>
                <w:szCs w:val="20"/>
                <w:lang w:eastAsia="lv-LV"/>
              </w:rPr>
            </w:pPr>
            <w:r w:rsidRPr="00525603">
              <w:rPr>
                <w:rFonts w:ascii="Times New Roman" w:eastAsia="Times New Roman" w:hAnsi="Times New Roman" w:cs="Times New Roman"/>
                <w:bCs/>
                <w:i/>
                <w:caps/>
                <w:kern w:val="32"/>
                <w:sz w:val="20"/>
                <w:szCs w:val="20"/>
                <w:highlight w:val="lightGray"/>
                <w:lang w:eastAsia="lv-LV"/>
              </w:rPr>
              <w:t>zīmoga nospiedums&gt;</w:t>
            </w:r>
          </w:p>
        </w:tc>
      </w:tr>
    </w:tbl>
    <w:p w:rsidR="00F83FA0" w:rsidRDefault="00F83FA0" w:rsidP="00B652A6">
      <w:pPr>
        <w:tabs>
          <w:tab w:val="left" w:pos="3675"/>
        </w:tabs>
        <w:rPr>
          <w:rFonts w:asciiTheme="majorBidi" w:hAnsiTheme="majorBidi" w:cstheme="majorBidi"/>
          <w:b/>
          <w:bCs/>
          <w:i/>
          <w:sz w:val="24"/>
          <w:szCs w:val="24"/>
        </w:rPr>
      </w:pPr>
    </w:p>
    <w:p w:rsidR="00F83FA0" w:rsidRDefault="00F83FA0" w:rsidP="00B652A6">
      <w:pPr>
        <w:tabs>
          <w:tab w:val="left" w:pos="3675"/>
        </w:tabs>
        <w:rPr>
          <w:rFonts w:asciiTheme="majorBidi" w:hAnsiTheme="majorBidi" w:cstheme="majorBidi"/>
          <w:b/>
          <w:bCs/>
          <w:i/>
          <w:sz w:val="24"/>
          <w:szCs w:val="24"/>
        </w:rPr>
      </w:pPr>
    </w:p>
    <w:p w:rsidR="00850BA1" w:rsidRDefault="00F83FA0" w:rsidP="00850BA1">
      <w:pPr>
        <w:spacing w:after="0" w:line="240" w:lineRule="auto"/>
        <w:jc w:val="right"/>
        <w:rPr>
          <w:rFonts w:asciiTheme="majorBidi" w:hAnsiTheme="majorBidi" w:cstheme="majorBidi"/>
          <w:b/>
          <w:bCs/>
          <w:i/>
          <w:sz w:val="24"/>
          <w:szCs w:val="24"/>
        </w:rPr>
      </w:pPr>
      <w:r>
        <w:rPr>
          <w:rFonts w:asciiTheme="majorBidi" w:hAnsiTheme="majorBidi" w:cstheme="majorBidi"/>
          <w:b/>
          <w:bCs/>
          <w:i/>
          <w:sz w:val="24"/>
          <w:szCs w:val="24"/>
        </w:rPr>
        <w:tab/>
      </w:r>
      <w:r>
        <w:rPr>
          <w:rFonts w:asciiTheme="majorBidi" w:hAnsiTheme="majorBidi" w:cstheme="majorBidi"/>
          <w:b/>
          <w:bCs/>
          <w:i/>
          <w:sz w:val="24"/>
          <w:szCs w:val="24"/>
        </w:rPr>
        <w:br w:type="textWrapping" w:clear="all"/>
      </w:r>
    </w:p>
    <w:p w:rsidR="00850BA1" w:rsidRDefault="00850BA1" w:rsidP="00850BA1">
      <w:pPr>
        <w:spacing w:after="0" w:line="240" w:lineRule="auto"/>
        <w:jc w:val="right"/>
        <w:rPr>
          <w:rFonts w:asciiTheme="majorBidi" w:hAnsiTheme="majorBidi" w:cstheme="majorBidi"/>
          <w:b/>
          <w:bCs/>
          <w:i/>
          <w:sz w:val="24"/>
          <w:szCs w:val="24"/>
        </w:rPr>
      </w:pPr>
    </w:p>
    <w:p w:rsidR="00850BA1" w:rsidRDefault="00850BA1" w:rsidP="00850BA1">
      <w:pPr>
        <w:spacing w:after="0" w:line="240" w:lineRule="auto"/>
        <w:jc w:val="right"/>
        <w:rPr>
          <w:rFonts w:asciiTheme="majorBidi" w:hAnsiTheme="majorBidi" w:cstheme="majorBidi"/>
          <w:b/>
          <w:bCs/>
          <w:i/>
          <w:sz w:val="24"/>
          <w:szCs w:val="24"/>
        </w:rPr>
      </w:pPr>
    </w:p>
    <w:p w:rsidR="00C74A16" w:rsidRDefault="00C74A16" w:rsidP="00850BA1">
      <w:pPr>
        <w:spacing w:after="0" w:line="240" w:lineRule="auto"/>
        <w:jc w:val="right"/>
        <w:rPr>
          <w:rFonts w:asciiTheme="majorBidi" w:hAnsiTheme="majorBidi" w:cstheme="majorBidi"/>
          <w:b/>
          <w:bCs/>
          <w:i/>
          <w:sz w:val="24"/>
          <w:szCs w:val="24"/>
        </w:rPr>
      </w:pPr>
    </w:p>
    <w:p w:rsidR="00C74A16" w:rsidRDefault="00C74A16" w:rsidP="00850BA1">
      <w:pPr>
        <w:spacing w:after="0" w:line="240" w:lineRule="auto"/>
        <w:jc w:val="right"/>
        <w:rPr>
          <w:rFonts w:asciiTheme="majorBidi" w:hAnsiTheme="majorBidi" w:cstheme="majorBidi"/>
          <w:b/>
          <w:bCs/>
          <w:i/>
          <w:sz w:val="24"/>
          <w:szCs w:val="24"/>
        </w:rPr>
      </w:pPr>
    </w:p>
    <w:p w:rsidR="00850BA1" w:rsidRDefault="00B652A6" w:rsidP="00850BA1">
      <w:pPr>
        <w:spacing w:after="0" w:line="240" w:lineRule="auto"/>
        <w:jc w:val="right"/>
        <w:rPr>
          <w:rFonts w:ascii="Times New Roman" w:eastAsia="Times New Roman" w:hAnsi="Times New Roman" w:cs="Times New Roman"/>
          <w:sz w:val="24"/>
          <w:szCs w:val="24"/>
          <w:lang w:eastAsia="lv-LV"/>
        </w:rPr>
      </w:pPr>
      <w:r>
        <w:rPr>
          <w:rFonts w:asciiTheme="majorBidi" w:hAnsiTheme="majorBidi" w:cstheme="majorBidi"/>
          <w:b/>
          <w:bCs/>
          <w:i/>
          <w:sz w:val="24"/>
          <w:szCs w:val="24"/>
        </w:rPr>
        <w:lastRenderedPageBreak/>
        <w:tab/>
      </w:r>
      <w:r w:rsidR="00850BA1">
        <w:rPr>
          <w:rFonts w:ascii="Times New Roman" w:eastAsia="Times New Roman" w:hAnsi="Times New Roman" w:cs="Times New Roman"/>
          <w:b/>
          <w:sz w:val="24"/>
          <w:szCs w:val="24"/>
          <w:lang w:eastAsia="lv-LV"/>
        </w:rPr>
        <w:t xml:space="preserve">C4 </w:t>
      </w:r>
      <w:r w:rsidR="00850BA1" w:rsidRPr="00DD013E">
        <w:rPr>
          <w:rFonts w:ascii="Times New Roman" w:eastAsia="Times New Roman" w:hAnsi="Times New Roman" w:cs="Times New Roman"/>
          <w:b/>
          <w:sz w:val="24"/>
          <w:szCs w:val="24"/>
          <w:lang w:eastAsia="lv-LV"/>
        </w:rPr>
        <w:t xml:space="preserve">  pielikums</w:t>
      </w:r>
      <w:r w:rsidR="00850BA1" w:rsidRPr="00DD013E">
        <w:rPr>
          <w:rFonts w:ascii="Times New Roman" w:eastAsia="Times New Roman" w:hAnsi="Times New Roman" w:cs="Times New Roman"/>
          <w:sz w:val="24"/>
          <w:szCs w:val="24"/>
          <w:lang w:eastAsia="lv-LV"/>
        </w:rPr>
        <w:t xml:space="preserve"> </w:t>
      </w:r>
    </w:p>
    <w:p w:rsidR="00850BA1" w:rsidRPr="00DD013E" w:rsidRDefault="00850BA1" w:rsidP="00850BA1">
      <w:pPr>
        <w:tabs>
          <w:tab w:val="left" w:pos="507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666DD">
        <w:rPr>
          <w:rFonts w:ascii="Times New Roman" w:eastAsia="Times New Roman" w:hAnsi="Times New Roman" w:cs="Times New Roman"/>
          <w:sz w:val="24"/>
          <w:szCs w:val="24"/>
          <w:lang w:eastAsia="lv-LV"/>
        </w:rPr>
        <w:t xml:space="preserve">akalpojuma līguma  </w:t>
      </w:r>
      <w:r>
        <w:rPr>
          <w:rFonts w:ascii="Times New Roman" w:eastAsia="Times New Roman" w:hAnsi="Times New Roman" w:cs="Times New Roman"/>
          <w:sz w:val="24"/>
          <w:szCs w:val="24"/>
          <w:lang w:eastAsia="lv-LV"/>
        </w:rPr>
        <w:t>pielikums</w:t>
      </w:r>
    </w:p>
    <w:p w:rsidR="00850BA1" w:rsidRPr="00DD013E" w:rsidRDefault="00850BA1" w:rsidP="00850BA1">
      <w:pPr>
        <w:spacing w:after="0" w:line="240" w:lineRule="auto"/>
        <w:jc w:val="right"/>
        <w:rPr>
          <w:rFonts w:ascii="Arial" w:eastAsia="Times New Roman" w:hAnsi="Arial" w:cs="Times New Roman"/>
          <w:sz w:val="24"/>
          <w:szCs w:val="24"/>
          <w:lang w:eastAsia="lv-LV"/>
        </w:rPr>
      </w:pPr>
      <w:r w:rsidRPr="00DD013E">
        <w:rPr>
          <w:rFonts w:ascii="Times New Roman" w:eastAsia="Times New Roman" w:hAnsi="Times New Roman" w:cs="Times New Roman"/>
          <w:sz w:val="24"/>
          <w:szCs w:val="24"/>
          <w:lang w:eastAsia="lv-LV"/>
        </w:rPr>
        <w:t xml:space="preserve">Pakalpojuma nodošanas-pieņemšanas </w:t>
      </w:r>
      <w:smartTag w:uri="schemas-tilde-lv/tildestengine" w:element="veidnes">
        <w:smartTagPr>
          <w:attr w:name="text" w:val="akta"/>
          <w:attr w:name="id" w:val="-1"/>
          <w:attr w:name="baseform" w:val="akt|s"/>
        </w:smartTagPr>
        <w:r w:rsidRPr="00DD013E">
          <w:rPr>
            <w:rFonts w:ascii="Times New Roman" w:eastAsia="Times New Roman" w:hAnsi="Times New Roman" w:cs="Times New Roman"/>
            <w:sz w:val="24"/>
            <w:szCs w:val="24"/>
            <w:lang w:eastAsia="lv-LV"/>
          </w:rPr>
          <w:t>akta</w:t>
        </w:r>
      </w:smartTag>
      <w:r w:rsidRPr="00DD013E">
        <w:rPr>
          <w:rFonts w:ascii="Times New Roman" w:eastAsia="Times New Roman" w:hAnsi="Times New Roman" w:cs="Times New Roman"/>
          <w:sz w:val="24"/>
          <w:szCs w:val="24"/>
          <w:lang w:eastAsia="lv-LV"/>
        </w:rPr>
        <w:t xml:space="preserve"> veidne</w:t>
      </w:r>
      <w:r>
        <w:rPr>
          <w:rFonts w:ascii="Times New Roman" w:eastAsia="Times New Roman" w:hAnsi="Times New Roman" w:cs="Times New Roman"/>
          <w:sz w:val="24"/>
          <w:szCs w:val="24"/>
          <w:lang w:eastAsia="lv-LV"/>
        </w:rPr>
        <w:t xml:space="preserve"> </w:t>
      </w:r>
      <w:r w:rsidRPr="00DD013E">
        <w:rPr>
          <w:rFonts w:ascii="Times New Roman" w:eastAsia="Times New Roman" w:hAnsi="Times New Roman" w:cs="Times New Roman"/>
          <w:b/>
          <w:sz w:val="24"/>
          <w:szCs w:val="24"/>
          <w:lang w:eastAsia="lv-LV"/>
        </w:rPr>
        <w:t xml:space="preserve"> </w:t>
      </w:r>
    </w:p>
    <w:p w:rsidR="00850BA1" w:rsidRPr="00DD013E" w:rsidRDefault="00850BA1" w:rsidP="00850BA1">
      <w:pPr>
        <w:spacing w:after="0" w:line="240" w:lineRule="auto"/>
        <w:rPr>
          <w:rFonts w:ascii="Times New Roman" w:eastAsia="Times New Roman" w:hAnsi="Times New Roman" w:cs="Times New Roman"/>
          <w:sz w:val="24"/>
          <w:szCs w:val="24"/>
          <w:lang w:eastAsia="lv-LV"/>
        </w:rPr>
      </w:pPr>
    </w:p>
    <w:p w:rsidR="00850BA1" w:rsidRPr="007666DD" w:rsidRDefault="00850BA1" w:rsidP="00850BA1">
      <w:pPr>
        <w:spacing w:after="0" w:line="240" w:lineRule="auto"/>
        <w:jc w:val="center"/>
        <w:rPr>
          <w:rFonts w:ascii="Times New Roman" w:eastAsia="Times New Roman" w:hAnsi="Times New Roman" w:cs="Times New Roman"/>
          <w:sz w:val="20"/>
          <w:szCs w:val="24"/>
          <w:lang w:eastAsia="lv-LV"/>
        </w:rPr>
      </w:pPr>
      <w:r w:rsidRPr="007666DD">
        <w:rPr>
          <w:rFonts w:ascii="Times New Roman" w:eastAsia="Times New Roman" w:hAnsi="Times New Roman" w:cs="Times New Roman"/>
          <w:b/>
          <w:sz w:val="20"/>
          <w:szCs w:val="24"/>
          <w:lang w:eastAsia="lv-LV"/>
        </w:rPr>
        <w:t>PAKALPOJUMA NODOŠANAS-PIEŅEMŠANAS AKTS</w:t>
      </w:r>
    </w:p>
    <w:p w:rsidR="00850BA1" w:rsidRPr="007666DD" w:rsidRDefault="00850BA1" w:rsidP="00850BA1">
      <w:pPr>
        <w:spacing w:after="0" w:line="240" w:lineRule="auto"/>
        <w:rPr>
          <w:rFonts w:ascii="Times New Roman" w:eastAsia="Times New Roman" w:hAnsi="Times New Roman" w:cs="Times New Roman"/>
          <w:sz w:val="20"/>
          <w:szCs w:val="24"/>
          <w:lang w:eastAsia="lv-LV"/>
        </w:rPr>
      </w:pPr>
    </w:p>
    <w:p w:rsidR="00850BA1" w:rsidRPr="00A54C1D" w:rsidRDefault="00850BA1" w:rsidP="00850BA1">
      <w:pPr>
        <w:spacing w:after="0" w:line="240" w:lineRule="auto"/>
        <w:jc w:val="both"/>
        <w:rPr>
          <w:rFonts w:ascii="Times New Roman" w:eastAsia="Times New Roman" w:hAnsi="Times New Roman" w:cs="Times New Roman"/>
          <w:sz w:val="20"/>
          <w:szCs w:val="24"/>
          <w:lang w:eastAsia="lv-LV"/>
        </w:rPr>
      </w:pPr>
      <w:r w:rsidRPr="007666DD">
        <w:rPr>
          <w:rFonts w:ascii="Times New Roman" w:eastAsia="Times New Roman" w:hAnsi="Times New Roman" w:cs="Times New Roman"/>
          <w:sz w:val="20"/>
          <w:szCs w:val="24"/>
          <w:highlight w:val="lightGray"/>
          <w:lang w:eastAsia="lv-LV"/>
        </w:rPr>
        <w:t>&lt;Izpildītāja nosaukums</w:t>
      </w:r>
      <w:r w:rsidRPr="00A54C1D">
        <w:rPr>
          <w:rFonts w:ascii="Times New Roman" w:eastAsia="Times New Roman" w:hAnsi="Times New Roman" w:cs="Times New Roman"/>
          <w:sz w:val="20"/>
          <w:szCs w:val="24"/>
          <w:lang w:eastAsia="lv-LV"/>
        </w:rPr>
        <w:t>&gt;</w:t>
      </w:r>
      <w:r w:rsidRPr="00A54C1D">
        <w:rPr>
          <w:rFonts w:ascii="Times New Roman" w:eastAsia="Times New Roman" w:hAnsi="Times New Roman" w:cs="Times New Roman"/>
          <w:sz w:val="20"/>
          <w:szCs w:val="20"/>
          <w:vertAlign w:val="superscript"/>
          <w:lang w:eastAsia="lv-LV"/>
        </w:rPr>
        <w:footnoteReference w:id="6"/>
      </w:r>
      <w:r w:rsidRPr="00A54C1D">
        <w:rPr>
          <w:rFonts w:ascii="Times New Roman" w:eastAsia="Times New Roman" w:hAnsi="Times New Roman" w:cs="Times New Roman"/>
          <w:sz w:val="20"/>
          <w:szCs w:val="24"/>
          <w:lang w:eastAsia="lv-LV"/>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p>
    <w:p w:rsidR="00850BA1" w:rsidRPr="00A54C1D" w:rsidRDefault="00850BA1" w:rsidP="00850BA1">
      <w:pPr>
        <w:spacing w:after="0" w:line="240" w:lineRule="auto"/>
        <w:jc w:val="right"/>
        <w:rPr>
          <w:rFonts w:ascii="Times New Roman" w:eastAsia="Times New Roman" w:hAnsi="Times New Roman" w:cs="Times New Roman"/>
          <w:sz w:val="20"/>
          <w:szCs w:val="20"/>
          <w:lang w:eastAsia="lv-LV"/>
        </w:rPr>
      </w:pPr>
    </w:p>
    <w:p w:rsidR="00850BA1" w:rsidRPr="00A54C1D" w:rsidRDefault="00850BA1" w:rsidP="00850BA1">
      <w:pPr>
        <w:spacing w:after="0" w:line="240" w:lineRule="auto"/>
        <w:jc w:val="both"/>
        <w:rPr>
          <w:rFonts w:ascii="Times New Roman" w:eastAsia="Times New Roman" w:hAnsi="Times New Roman" w:cs="Times New Roman"/>
          <w:sz w:val="20"/>
          <w:szCs w:val="24"/>
          <w:lang w:eastAsia="lv-LV"/>
        </w:rPr>
      </w:pPr>
      <w:r w:rsidRPr="00A54C1D">
        <w:rPr>
          <w:rFonts w:ascii="Times New Roman" w:eastAsia="Times New Roman" w:hAnsi="Times New Roman" w:cs="Times New Roman"/>
          <w:sz w:val="20"/>
          <w:szCs w:val="24"/>
          <w:lang w:eastAsia="lv-LV"/>
        </w:rPr>
        <w:t>un</w:t>
      </w:r>
    </w:p>
    <w:p w:rsidR="00850BA1" w:rsidRPr="007666DD" w:rsidRDefault="00850BA1" w:rsidP="00850BA1">
      <w:pPr>
        <w:spacing w:after="0" w:line="240" w:lineRule="auto"/>
        <w:jc w:val="both"/>
        <w:rPr>
          <w:rFonts w:ascii="Times New Roman" w:eastAsia="Times New Roman" w:hAnsi="Times New Roman" w:cs="Times New Roman"/>
          <w:sz w:val="20"/>
          <w:szCs w:val="24"/>
          <w:lang w:eastAsia="lv-LV"/>
        </w:rPr>
      </w:pPr>
      <w:r w:rsidRPr="00A54C1D">
        <w:rPr>
          <w:rFonts w:ascii="Times New Roman" w:eastAsia="Times New Roman" w:hAnsi="Times New Roman" w:cs="Times New Roman"/>
          <w:sz w:val="20"/>
          <w:szCs w:val="24"/>
          <w:lang w:eastAsia="lv-LV"/>
        </w:rPr>
        <w:t xml:space="preserve">&lt;Pasūtītāja nosaukums&gt;, reģ.Nr.&lt;reģistrācijas numurs&gt;, &lt;adrese&gt;, &lt;paraksta tiesīgās personas amats, vārds un uzvārds&gt; personā[, kas rīkojas pamatojoties uz &lt;atsauce </w:t>
      </w:r>
      <w:r w:rsidRPr="007666DD">
        <w:rPr>
          <w:rFonts w:ascii="Times New Roman" w:eastAsia="Times New Roman" w:hAnsi="Times New Roman" w:cs="Times New Roman"/>
          <w:sz w:val="20"/>
          <w:szCs w:val="24"/>
          <w:highlight w:val="lightGray"/>
          <w:lang w:eastAsia="lv-LV"/>
        </w:rPr>
        <w:t>uz dokumentu, kas apliecina paraksta tiesīgās personas tiesības parakstīt Līgumu&gt;</w:t>
      </w:r>
      <w:r w:rsidRPr="00A54C1D">
        <w:rPr>
          <w:rFonts w:ascii="Times New Roman" w:eastAsia="Times New Roman" w:hAnsi="Times New Roman" w:cs="Times New Roman"/>
          <w:sz w:val="20"/>
          <w:szCs w:val="24"/>
          <w:lang w:eastAsia="lv-LV"/>
        </w:rPr>
        <w:t>]</w:t>
      </w:r>
      <w:r w:rsidRPr="007666DD">
        <w:rPr>
          <w:rFonts w:ascii="Times New Roman" w:eastAsia="Times New Roman" w:hAnsi="Times New Roman" w:cs="Times New Roman"/>
          <w:sz w:val="20"/>
          <w:szCs w:val="24"/>
          <w:lang w:eastAsia="lv-LV"/>
        </w:rPr>
        <w:t xml:space="preserve"> (turpmāk – Pasūtītājs), no vienas puses, </w:t>
      </w:r>
    </w:p>
    <w:p w:rsidR="00850BA1" w:rsidRPr="007666DD" w:rsidRDefault="00850BA1" w:rsidP="00850BA1">
      <w:pPr>
        <w:spacing w:after="0" w:line="240" w:lineRule="auto"/>
        <w:jc w:val="both"/>
        <w:rPr>
          <w:rFonts w:ascii="Times New Roman" w:eastAsia="Times New Roman" w:hAnsi="Times New Roman" w:cs="Times New Roman"/>
          <w:sz w:val="20"/>
          <w:szCs w:val="24"/>
          <w:lang w:eastAsia="lv-LV"/>
        </w:rPr>
      </w:pP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sastāda šo </w:t>
      </w:r>
      <w:smartTag w:uri="schemas-tilde-lv/tildestengine" w:element="veidnes">
        <w:smartTagPr>
          <w:attr w:name="text" w:val="aktu"/>
          <w:attr w:name="id" w:val="-1"/>
          <w:attr w:name="baseform" w:val="akt|s"/>
        </w:smartTagPr>
        <w:r w:rsidRPr="007666DD">
          <w:rPr>
            <w:rFonts w:ascii="Times New Roman" w:eastAsia="Times New Roman" w:hAnsi="Times New Roman" w:cs="Times New Roman"/>
            <w:sz w:val="20"/>
            <w:szCs w:val="20"/>
            <w:lang w:eastAsia="lv-LV"/>
          </w:rPr>
          <w:t>aktu</w:t>
        </w:r>
      </w:smartTag>
      <w:r w:rsidRPr="007666DD">
        <w:rPr>
          <w:rFonts w:ascii="Times New Roman" w:eastAsia="Times New Roman" w:hAnsi="Times New Roman" w:cs="Times New Roman"/>
          <w:sz w:val="20"/>
          <w:szCs w:val="20"/>
          <w:lang w:eastAsia="lv-LV"/>
        </w:rPr>
        <w:t xml:space="preserve"> par to, ka saskaņā ar </w:t>
      </w:r>
      <w:r w:rsidRPr="007666DD">
        <w:rPr>
          <w:rFonts w:ascii="Times New Roman" w:eastAsia="Times New Roman" w:hAnsi="Times New Roman" w:cs="Times New Roman"/>
          <w:iCs/>
          <w:sz w:val="20"/>
          <w:szCs w:val="20"/>
          <w:highlight w:val="lightGray"/>
          <w:lang w:eastAsia="lv-LV"/>
        </w:rPr>
        <w:t>&lt;gads&gt;</w:t>
      </w:r>
      <w:r w:rsidRPr="007666DD">
        <w:rPr>
          <w:rFonts w:ascii="Times New Roman" w:eastAsia="Times New Roman" w:hAnsi="Times New Roman" w:cs="Times New Roman"/>
          <w:sz w:val="20"/>
          <w:szCs w:val="20"/>
          <w:lang w:eastAsia="lv-LV"/>
        </w:rPr>
        <w:t xml:space="preserve">.gada </w:t>
      </w:r>
      <w:r w:rsidRPr="007666DD">
        <w:rPr>
          <w:rFonts w:ascii="Times New Roman" w:eastAsia="Times New Roman" w:hAnsi="Times New Roman" w:cs="Times New Roman"/>
          <w:iCs/>
          <w:sz w:val="20"/>
          <w:szCs w:val="20"/>
          <w:highlight w:val="lightGray"/>
          <w:lang w:eastAsia="lv-LV"/>
        </w:rPr>
        <w:t>&lt;datums&gt;</w:t>
      </w:r>
      <w:r w:rsidRPr="007666DD">
        <w:rPr>
          <w:rFonts w:ascii="Times New Roman" w:eastAsia="Times New Roman" w:hAnsi="Times New Roman" w:cs="Times New Roman"/>
          <w:sz w:val="20"/>
          <w:szCs w:val="20"/>
          <w:lang w:eastAsia="lv-LV"/>
        </w:rPr>
        <w:t>.</w:t>
      </w:r>
      <w:r w:rsidRPr="007666DD">
        <w:rPr>
          <w:rFonts w:ascii="Times New Roman" w:eastAsia="Times New Roman" w:hAnsi="Times New Roman" w:cs="Times New Roman"/>
          <w:iCs/>
          <w:sz w:val="20"/>
          <w:szCs w:val="20"/>
          <w:highlight w:val="lightGray"/>
          <w:lang w:eastAsia="lv-LV"/>
        </w:rPr>
        <w:t>&lt;mēnesis&gt;</w:t>
      </w:r>
      <w:r w:rsidRPr="007666DD">
        <w:rPr>
          <w:rFonts w:ascii="Times New Roman" w:eastAsia="Times New Roman" w:hAnsi="Times New Roman" w:cs="Times New Roman"/>
          <w:sz w:val="20"/>
          <w:szCs w:val="20"/>
          <w:lang w:eastAsia="lv-LV"/>
        </w:rPr>
        <w:t xml:space="preserve"> noslēgto </w:t>
      </w:r>
      <w:smartTag w:uri="schemas-tilde-lv/tildestengine" w:element="veidnes">
        <w:smartTagPr>
          <w:attr w:name="text" w:val="līgumu"/>
          <w:attr w:name="id" w:val="-1"/>
          <w:attr w:name="baseform" w:val="līgum|s"/>
        </w:smartTagPr>
        <w:r w:rsidRPr="007666DD">
          <w:rPr>
            <w:rFonts w:ascii="Times New Roman" w:eastAsia="Times New Roman" w:hAnsi="Times New Roman" w:cs="Times New Roman"/>
            <w:sz w:val="20"/>
            <w:szCs w:val="20"/>
            <w:lang w:eastAsia="lv-LV"/>
          </w:rPr>
          <w:t>līgumu</w:t>
        </w:r>
      </w:smartTag>
      <w:r w:rsidRPr="007666DD">
        <w:rPr>
          <w:rFonts w:ascii="Times New Roman" w:eastAsia="Times New Roman" w:hAnsi="Times New Roman" w:cs="Times New Roman"/>
          <w:sz w:val="20"/>
          <w:szCs w:val="20"/>
          <w:lang w:eastAsia="lv-LV"/>
        </w:rPr>
        <w:t xml:space="preserve"> </w:t>
      </w:r>
      <w:r w:rsidRPr="007666DD">
        <w:rPr>
          <w:rFonts w:ascii="Times New Roman" w:eastAsia="Times New Roman" w:hAnsi="Times New Roman" w:cs="Times New Roman"/>
          <w:sz w:val="20"/>
          <w:szCs w:val="20"/>
          <w:highlight w:val="lightGray"/>
          <w:lang w:eastAsia="lv-LV"/>
        </w:rPr>
        <w:t>„&lt;</w:t>
      </w:r>
      <w:smartTag w:uri="schemas-tilde-lv/tildestengine" w:element="veidnes">
        <w:smartTagPr>
          <w:attr w:name="text" w:val="līguma"/>
          <w:attr w:name="id" w:val="-1"/>
          <w:attr w:name="baseform" w:val="līgum|s"/>
        </w:smartTagPr>
        <w:r w:rsidRPr="007666DD">
          <w:rPr>
            <w:rFonts w:ascii="Times New Roman" w:eastAsia="Times New Roman" w:hAnsi="Times New Roman" w:cs="Times New Roman"/>
            <w:sz w:val="20"/>
            <w:szCs w:val="20"/>
            <w:highlight w:val="lightGray"/>
            <w:lang w:eastAsia="lv-LV"/>
          </w:rPr>
          <w:t>Līguma</w:t>
        </w:r>
      </w:smartTag>
      <w:r w:rsidRPr="007666DD">
        <w:rPr>
          <w:rFonts w:ascii="Times New Roman" w:eastAsia="Times New Roman" w:hAnsi="Times New Roman" w:cs="Times New Roman"/>
          <w:sz w:val="20"/>
          <w:szCs w:val="20"/>
          <w:highlight w:val="lightGray"/>
          <w:lang w:eastAsia="lv-LV"/>
        </w:rPr>
        <w:t xml:space="preserve"> nosaukums&gt;</w:t>
      </w:r>
      <w:r w:rsidRPr="007666DD">
        <w:rPr>
          <w:rFonts w:ascii="Times New Roman" w:eastAsia="Times New Roman" w:hAnsi="Times New Roman" w:cs="Times New Roman"/>
          <w:sz w:val="20"/>
          <w:szCs w:val="20"/>
          <w:lang w:eastAsia="lv-LV"/>
        </w:rPr>
        <w:t>” (Nr.</w:t>
      </w:r>
      <w:r w:rsidRPr="007666DD">
        <w:rPr>
          <w:rFonts w:ascii="Times New Roman" w:eastAsia="Times New Roman" w:hAnsi="Times New Roman" w:cs="Times New Roman"/>
          <w:sz w:val="20"/>
          <w:szCs w:val="20"/>
          <w:highlight w:val="lightGray"/>
          <w:lang w:eastAsia="lv-LV"/>
        </w:rPr>
        <w:t>&lt;Līguma numurs&gt;</w:t>
      </w:r>
      <w:r w:rsidRPr="007666DD">
        <w:rPr>
          <w:rFonts w:ascii="Times New Roman" w:eastAsia="Times New Roman" w:hAnsi="Times New Roman" w:cs="Times New Roman"/>
          <w:sz w:val="20"/>
          <w:szCs w:val="20"/>
          <w:lang w:eastAsia="lv-LV"/>
        </w:rPr>
        <w:t xml:space="preserve">; turpmāk – Līgums) </w:t>
      </w: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Izpildītājs ir sniedzis un Pasūtītājs pieņem šādus pakalpojumus:</w:t>
      </w: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&lt;Pakalpojuma vai Pakalpojuma daļas raksturojums&gt;</w:t>
      </w:r>
      <w:r w:rsidRPr="007666DD">
        <w:rPr>
          <w:rFonts w:ascii="Times New Roman" w:eastAsia="Times New Roman" w:hAnsi="Times New Roman" w:cs="Times New Roman"/>
          <w:sz w:val="20"/>
          <w:szCs w:val="20"/>
          <w:lang w:eastAsia="lv-LV"/>
        </w:rPr>
        <w:t>,</w:t>
      </w:r>
    </w:p>
    <w:p w:rsidR="00850BA1" w:rsidRPr="007666DD" w:rsidRDefault="00850BA1" w:rsidP="00850BA1">
      <w:pPr>
        <w:spacing w:after="0" w:line="240" w:lineRule="auto"/>
        <w:jc w:val="both"/>
        <w:rPr>
          <w:rFonts w:ascii="Times New Roman" w:eastAsia="Times New Roman" w:hAnsi="Times New Roman" w:cs="Times New Roman"/>
          <w:b/>
          <w:sz w:val="20"/>
          <w:szCs w:val="20"/>
          <w:lang w:eastAsia="lv-LV"/>
        </w:rPr>
      </w:pP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b/>
          <w:sz w:val="20"/>
          <w:szCs w:val="20"/>
          <w:lang w:eastAsia="lv-LV"/>
        </w:rPr>
        <w:t xml:space="preserve">kopā par summu </w:t>
      </w:r>
      <w:r w:rsidRPr="007666DD">
        <w:rPr>
          <w:rFonts w:ascii="Times New Roman" w:eastAsia="Times New Roman" w:hAnsi="Times New Roman" w:cs="Times New Roman"/>
          <w:b/>
          <w:sz w:val="20"/>
          <w:szCs w:val="20"/>
          <w:highlight w:val="lightGray"/>
          <w:lang w:eastAsia="lv-LV"/>
        </w:rPr>
        <w:t>&lt;…&gt;</w:t>
      </w:r>
      <w:r w:rsidRPr="007666DD">
        <w:rPr>
          <w:rFonts w:ascii="Times New Roman" w:eastAsia="Times New Roman" w:hAnsi="Times New Roman" w:cs="Times New Roman"/>
          <w:b/>
          <w:sz w:val="20"/>
          <w:szCs w:val="20"/>
          <w:lang w:eastAsia="lv-LV"/>
        </w:rPr>
        <w:t xml:space="preserve"> EUR(</w:t>
      </w:r>
      <w:r w:rsidRPr="007666DD">
        <w:rPr>
          <w:rFonts w:ascii="Times New Roman" w:eastAsia="Times New Roman" w:hAnsi="Times New Roman" w:cs="Times New Roman"/>
          <w:b/>
          <w:sz w:val="20"/>
          <w:szCs w:val="20"/>
          <w:highlight w:val="lightGray"/>
          <w:lang w:eastAsia="lv-LV"/>
        </w:rPr>
        <w:t>&lt;summa vārdiem&gt;</w:t>
      </w:r>
      <w:r w:rsidRPr="007666DD">
        <w:rPr>
          <w:rFonts w:ascii="Times New Roman" w:eastAsia="Times New Roman" w:hAnsi="Times New Roman" w:cs="Times New Roman"/>
          <w:b/>
          <w:sz w:val="20"/>
          <w:szCs w:val="20"/>
          <w:lang w:eastAsia="lv-LV"/>
        </w:rPr>
        <w:t>eiro)</w:t>
      </w:r>
      <w:r w:rsidRPr="007666DD">
        <w:rPr>
          <w:rFonts w:ascii="Times New Roman" w:eastAsia="Times New Roman" w:hAnsi="Times New Roman" w:cs="Times New Roman"/>
          <w:sz w:val="20"/>
          <w:szCs w:val="20"/>
          <w:lang w:eastAsia="lv-LV"/>
        </w:rPr>
        <w:t xml:space="preserve">, </w:t>
      </w: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summa bez pievienotās vērtības nodokļa ir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w:t>
      </w: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 xml:space="preserve">pievienotās vērtības nodoklis </w:t>
      </w:r>
      <w:r w:rsidRPr="007666DD">
        <w:rPr>
          <w:rFonts w:ascii="Times New Roman" w:eastAsia="Times New Roman" w:hAnsi="Times New Roman" w:cs="Times New Roman"/>
          <w:sz w:val="20"/>
          <w:szCs w:val="20"/>
          <w:highlight w:val="lightGray"/>
          <w:lang w:eastAsia="lv-LV"/>
        </w:rPr>
        <w:t>&lt;…&gt;</w:t>
      </w:r>
      <w:r w:rsidRPr="007666DD">
        <w:rPr>
          <w:rFonts w:ascii="Times New Roman" w:eastAsia="Times New Roman" w:hAnsi="Times New Roman" w:cs="Times New Roman"/>
          <w:sz w:val="20"/>
          <w:szCs w:val="20"/>
          <w:lang w:eastAsia="lv-LV"/>
        </w:rPr>
        <w:t xml:space="preserve">% ir </w:t>
      </w:r>
      <w:r w:rsidRPr="007666DD">
        <w:rPr>
          <w:rFonts w:ascii="Times New Roman" w:eastAsia="Times New Roman" w:hAnsi="Times New Roman" w:cs="Times New Roman"/>
          <w:sz w:val="20"/>
          <w:szCs w:val="20"/>
          <w:highlight w:val="lightGray"/>
          <w:lang w:eastAsia="lv-LV"/>
        </w:rPr>
        <w:t>&lt;..</w:t>
      </w:r>
      <w:r w:rsidRPr="007666DD">
        <w:rPr>
          <w:rFonts w:ascii="Times New Roman" w:eastAsia="Times New Roman" w:hAnsi="Times New Roman" w:cs="Times New Roman"/>
          <w:sz w:val="20"/>
          <w:szCs w:val="20"/>
          <w:lang w:eastAsia="lv-LV"/>
        </w:rPr>
        <w:t xml:space="preserve">  EUR (</w:t>
      </w:r>
      <w:r w:rsidRPr="007666DD">
        <w:rPr>
          <w:rFonts w:ascii="Times New Roman" w:eastAsia="Times New Roman" w:hAnsi="Times New Roman" w:cs="Times New Roman"/>
          <w:sz w:val="20"/>
          <w:szCs w:val="20"/>
          <w:highlight w:val="lightGray"/>
          <w:lang w:eastAsia="lv-LV"/>
        </w:rPr>
        <w:t>&lt;summa vārdiem&gt;</w:t>
      </w:r>
      <w:r w:rsidRPr="007666DD">
        <w:rPr>
          <w:rFonts w:ascii="Times New Roman" w:eastAsia="Times New Roman" w:hAnsi="Times New Roman" w:cs="Times New Roman"/>
          <w:sz w:val="20"/>
          <w:szCs w:val="20"/>
          <w:lang w:eastAsia="lv-LV"/>
        </w:rPr>
        <w:t xml:space="preserve"> eiro ).</w:t>
      </w: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ab/>
      </w:r>
    </w:p>
    <w:p w:rsidR="00850BA1" w:rsidRPr="007666DD" w:rsidRDefault="00850BA1" w:rsidP="00850BA1">
      <w:pPr>
        <w:spacing w:after="0" w:line="240" w:lineRule="auto"/>
        <w:jc w:val="both"/>
        <w:rPr>
          <w:rFonts w:ascii="Times New Roman" w:eastAsia="Times New Roman" w:hAnsi="Times New Roman" w:cs="Times New Roman"/>
          <w:sz w:val="20"/>
          <w:szCs w:val="20"/>
          <w:lang w:eastAsia="lv-LV"/>
        </w:rPr>
      </w:pPr>
    </w:p>
    <w:tbl>
      <w:tblPr>
        <w:tblW w:w="8388" w:type="dxa"/>
        <w:tblLook w:val="0000"/>
      </w:tblPr>
      <w:tblGrid>
        <w:gridCol w:w="4248"/>
        <w:gridCol w:w="4140"/>
      </w:tblGrid>
      <w:tr w:rsidR="00850BA1" w:rsidRPr="007666DD" w:rsidTr="00850BA1">
        <w:tc>
          <w:tcPr>
            <w:tcW w:w="4248" w:type="dxa"/>
          </w:tcPr>
          <w:p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nodeva:</w:t>
            </w:r>
          </w:p>
          <w:p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Izpildītājs:</w:t>
            </w:r>
          </w:p>
        </w:tc>
        <w:tc>
          <w:tcPr>
            <w:tcW w:w="4140" w:type="dxa"/>
          </w:tcPr>
          <w:p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Pakalpojumus pieņēma:</w:t>
            </w:r>
          </w:p>
          <w:p w:rsidR="00850BA1" w:rsidRPr="007666DD" w:rsidRDefault="00850BA1" w:rsidP="00850BA1">
            <w:pPr>
              <w:spacing w:after="0" w:line="240" w:lineRule="auto"/>
              <w:rPr>
                <w:rFonts w:ascii="Times New Roman" w:eastAsia="Times New Roman" w:hAnsi="Times New Roman" w:cs="Times New Roman"/>
                <w:b/>
                <w:sz w:val="20"/>
                <w:szCs w:val="20"/>
                <w:lang w:eastAsia="lv-LV"/>
              </w:rPr>
            </w:pPr>
            <w:r w:rsidRPr="007666DD">
              <w:rPr>
                <w:rFonts w:ascii="Times New Roman" w:eastAsia="Times New Roman" w:hAnsi="Times New Roman" w:cs="Times New Roman"/>
                <w:b/>
                <w:sz w:val="20"/>
                <w:szCs w:val="20"/>
                <w:lang w:eastAsia="lv-LV"/>
              </w:rPr>
              <w:t>Pasūtītājs:</w:t>
            </w:r>
          </w:p>
        </w:tc>
      </w:tr>
      <w:tr w:rsidR="00850BA1" w:rsidRPr="007666DD" w:rsidTr="00850BA1">
        <w:tc>
          <w:tcPr>
            <w:tcW w:w="4248" w:type="dxa"/>
          </w:tcPr>
          <w:p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&lt;Izpildītāja nosaukums&gt;</w:t>
            </w:r>
          </w:p>
          <w:p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c>
          <w:tcPr>
            <w:tcW w:w="4140" w:type="dxa"/>
          </w:tcPr>
          <w:p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&lt;Pasūtītāja nosaukums&gt;</w:t>
            </w:r>
          </w:p>
          <w:p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highlight w:val="lightGray"/>
                <w:lang w:eastAsia="lv-LV"/>
              </w:rPr>
              <w:t>&lt;paraksta tiesīgās personas amats, vārds un uzvārds&gt;</w:t>
            </w:r>
          </w:p>
        </w:tc>
      </w:tr>
      <w:tr w:rsidR="00850BA1" w:rsidRPr="007666DD" w:rsidTr="00850BA1">
        <w:tc>
          <w:tcPr>
            <w:tcW w:w="4248" w:type="dxa"/>
          </w:tcPr>
          <w:p w:rsidR="00850BA1" w:rsidRPr="007666DD" w:rsidRDefault="00850BA1" w:rsidP="00850BA1">
            <w:pPr>
              <w:spacing w:after="0" w:line="240" w:lineRule="auto"/>
              <w:rPr>
                <w:rFonts w:ascii="Times New Roman" w:eastAsia="Times New Roman" w:hAnsi="Times New Roman" w:cs="Times New Roman"/>
                <w:sz w:val="20"/>
                <w:szCs w:val="20"/>
                <w:lang w:eastAsia="lv-LV"/>
              </w:rPr>
            </w:pPr>
          </w:p>
          <w:p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c>
          <w:tcPr>
            <w:tcW w:w="4140" w:type="dxa"/>
          </w:tcPr>
          <w:p w:rsidR="00850BA1" w:rsidRPr="007666DD" w:rsidRDefault="00850BA1" w:rsidP="00850BA1">
            <w:pPr>
              <w:spacing w:after="0" w:line="240" w:lineRule="auto"/>
              <w:rPr>
                <w:rFonts w:ascii="Times New Roman" w:eastAsia="Times New Roman" w:hAnsi="Times New Roman" w:cs="Times New Roman"/>
                <w:sz w:val="20"/>
                <w:szCs w:val="20"/>
                <w:lang w:eastAsia="lv-LV"/>
              </w:rPr>
            </w:pPr>
          </w:p>
          <w:p w:rsidR="00850BA1" w:rsidRPr="007666DD" w:rsidRDefault="00850BA1" w:rsidP="00850BA1">
            <w:pPr>
              <w:spacing w:after="0" w:line="240" w:lineRule="auto"/>
              <w:rPr>
                <w:rFonts w:ascii="Times New Roman" w:eastAsia="Times New Roman" w:hAnsi="Times New Roman" w:cs="Times New Roman"/>
                <w:sz w:val="20"/>
                <w:szCs w:val="20"/>
                <w:lang w:eastAsia="lv-LV"/>
              </w:rPr>
            </w:pPr>
            <w:r w:rsidRPr="007666DD">
              <w:rPr>
                <w:rFonts w:ascii="Times New Roman" w:eastAsia="Times New Roman" w:hAnsi="Times New Roman" w:cs="Times New Roman"/>
                <w:sz w:val="20"/>
                <w:szCs w:val="20"/>
                <w:lang w:eastAsia="lv-LV"/>
              </w:rPr>
              <w:t>_________________________________</w:t>
            </w:r>
            <w:r w:rsidRPr="007666DD">
              <w:rPr>
                <w:rFonts w:ascii="Times New Roman" w:eastAsia="Times New Roman" w:hAnsi="Times New Roman" w:cs="Times New Roman"/>
                <w:sz w:val="20"/>
                <w:szCs w:val="20"/>
                <w:lang w:eastAsia="lv-LV"/>
              </w:rPr>
              <w:br/>
              <w:t>Parakstīšanas vieta un datums</w:t>
            </w:r>
          </w:p>
        </w:tc>
      </w:tr>
    </w:tbl>
    <w:p w:rsidR="00850BA1" w:rsidRPr="007666DD" w:rsidRDefault="00850BA1" w:rsidP="00850BA1">
      <w:pPr>
        <w:spacing w:after="0" w:line="240" w:lineRule="auto"/>
        <w:rPr>
          <w:rFonts w:ascii="Times New Roman" w:eastAsia="Times New Roman" w:hAnsi="Times New Roman" w:cs="Times New Roman"/>
          <w:b/>
          <w:sz w:val="20"/>
          <w:szCs w:val="24"/>
          <w:lang/>
        </w:rPr>
      </w:pPr>
    </w:p>
    <w:p w:rsidR="00B652A6" w:rsidRDefault="00B652A6" w:rsidP="00F83FA0">
      <w:pPr>
        <w:tabs>
          <w:tab w:val="center" w:pos="1499"/>
        </w:tabs>
        <w:rPr>
          <w:rFonts w:ascii="Times New Roman" w:eastAsia="Times New Roman" w:hAnsi="Times New Roman" w:cs="Times New Roman"/>
          <w:b/>
          <w:i/>
          <w:sz w:val="24"/>
          <w:szCs w:val="24"/>
          <w:lang w:eastAsia="lv-LV"/>
        </w:rPr>
      </w:pPr>
    </w:p>
    <w:p w:rsidR="008D1D29" w:rsidRDefault="008D1D29" w:rsidP="008D1D29">
      <w:pPr>
        <w:pStyle w:val="Subtitle"/>
        <w:ind w:hanging="1418"/>
        <w:jc w:val="right"/>
        <w:rPr>
          <w:rFonts w:eastAsia="Times New Roman"/>
          <w:bCs/>
          <w:color w:val="000000"/>
          <w:sz w:val="24"/>
          <w:szCs w:val="24"/>
          <w:lang w:eastAsia="lv-LV"/>
        </w:rPr>
      </w:pPr>
    </w:p>
    <w:p w:rsidR="008D1D29" w:rsidRDefault="008D1D29" w:rsidP="008D1D29">
      <w:pPr>
        <w:pStyle w:val="Subtitle"/>
        <w:ind w:hanging="1418"/>
        <w:jc w:val="right"/>
        <w:rPr>
          <w:rFonts w:eastAsia="Times New Roman"/>
          <w:bCs/>
          <w:color w:val="000000"/>
          <w:sz w:val="24"/>
          <w:szCs w:val="24"/>
          <w:lang w:eastAsia="lv-LV"/>
        </w:rPr>
      </w:pPr>
    </w:p>
    <w:p w:rsidR="008D1D29" w:rsidRDefault="008D1D29" w:rsidP="008D1D29">
      <w:pPr>
        <w:pStyle w:val="Subtitle"/>
        <w:ind w:hanging="1418"/>
        <w:jc w:val="right"/>
        <w:rPr>
          <w:rFonts w:eastAsia="Times New Roman"/>
          <w:bCs/>
          <w:color w:val="000000"/>
          <w:sz w:val="24"/>
          <w:szCs w:val="24"/>
          <w:lang w:eastAsia="lv-LV"/>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C74A16" w:rsidRDefault="00C74A16" w:rsidP="00C74A16">
      <w:pPr>
        <w:pStyle w:val="Apakpunkts"/>
        <w:rPr>
          <w:lang w:eastAsia="zh-CN"/>
        </w:rPr>
      </w:pPr>
    </w:p>
    <w:p w:rsidR="00C74A16" w:rsidRPr="00C74A16" w:rsidRDefault="00C74A16" w:rsidP="00C74A16">
      <w:pPr>
        <w:pStyle w:val="Apakpunkts"/>
        <w:rPr>
          <w:lang w:eastAsia="zh-CN"/>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Pr="008D1D29" w:rsidRDefault="008D1D29" w:rsidP="00302F5E">
      <w:pPr>
        <w:pStyle w:val="Punkts"/>
        <w:ind w:left="0"/>
        <w:jc w:val="center"/>
        <w:rPr>
          <w:rFonts w:ascii="Times New Roman" w:hAnsi="Times New Roman"/>
          <w:sz w:val="24"/>
          <w:u w:val="single"/>
        </w:rPr>
      </w:pPr>
      <w:r w:rsidRPr="00302F5E">
        <w:rPr>
          <w:rFonts w:ascii="Times New Roman" w:hAnsi="Times New Roman"/>
          <w:sz w:val="24"/>
          <w:u w:val="single"/>
        </w:rPr>
        <w:t>D pielikums Veidnes piedāvājumu sagatavošanai</w:t>
      </w: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Pr="00004B26" w:rsidRDefault="008D1D29" w:rsidP="008D1D29">
      <w:pPr>
        <w:pStyle w:val="Punkts"/>
        <w:ind w:left="0"/>
        <w:jc w:val="right"/>
        <w:rPr>
          <w:rFonts w:ascii="Times New Roman" w:hAnsi="Times New Roman"/>
          <w:sz w:val="24"/>
        </w:rPr>
      </w:pPr>
      <w:r>
        <w:rPr>
          <w:rFonts w:ascii="Times New Roman" w:hAnsi="Times New Roman"/>
          <w:sz w:val="24"/>
        </w:rPr>
        <w:t xml:space="preserve">D 1 </w:t>
      </w:r>
      <w:r w:rsidRPr="00004B26">
        <w:rPr>
          <w:rFonts w:ascii="Times New Roman" w:hAnsi="Times New Roman"/>
          <w:sz w:val="24"/>
        </w:rPr>
        <w:t xml:space="preserve">pielikums </w:t>
      </w:r>
    </w:p>
    <w:p w:rsidR="008D1D29" w:rsidRPr="008D1D29" w:rsidRDefault="008D1D29" w:rsidP="008D1D29">
      <w:pPr>
        <w:pStyle w:val="Punkts"/>
        <w:ind w:left="0"/>
        <w:jc w:val="right"/>
        <w:rPr>
          <w:rFonts w:ascii="Times New Roman" w:hAnsi="Times New Roman"/>
          <w:b w:val="0"/>
          <w:bCs/>
          <w:sz w:val="24"/>
        </w:rPr>
      </w:pPr>
      <w:r w:rsidRPr="00C33DFE">
        <w:rPr>
          <w:rFonts w:ascii="Times New Roman" w:hAnsi="Times New Roman"/>
          <w:b w:val="0"/>
          <w:bCs/>
          <w:sz w:val="24"/>
        </w:rPr>
        <w:t xml:space="preserve"> </w:t>
      </w:r>
      <w:r w:rsidRPr="008D1D29">
        <w:rPr>
          <w:rFonts w:ascii="Times New Roman" w:hAnsi="Times New Roman"/>
          <w:b w:val="0"/>
          <w:bCs/>
          <w:sz w:val="24"/>
        </w:rPr>
        <w:t xml:space="preserve">Pieteikums dalībai  zemsliekšņa iepirkumā ar finanšu piedāvājumu </w:t>
      </w:r>
    </w:p>
    <w:p w:rsidR="008D1D29" w:rsidRPr="00141075" w:rsidRDefault="008D1D29" w:rsidP="008D1D29">
      <w:pPr>
        <w:pStyle w:val="Punkts"/>
        <w:ind w:left="0"/>
        <w:jc w:val="right"/>
        <w:rPr>
          <w:rFonts w:ascii="Times New Roman" w:hAnsi="Times New Roman"/>
          <w:b w:val="0"/>
          <w:bCs/>
          <w:sz w:val="24"/>
        </w:rPr>
      </w:pPr>
      <w:r w:rsidRPr="00C33DFE">
        <w:rPr>
          <w:rFonts w:ascii="Times New Roman" w:hAnsi="Times New Roman"/>
          <w:b w:val="0"/>
          <w:bCs/>
          <w:sz w:val="24"/>
        </w:rPr>
        <w:t xml:space="preserve">veidnes </w:t>
      </w:r>
      <w:r w:rsidRPr="00C33DFE">
        <w:rPr>
          <w:rFonts w:ascii="Times New Roman" w:hAnsi="Times New Roman"/>
          <w:b w:val="0"/>
          <w:bCs/>
          <w:sz w:val="24"/>
          <w:u w:val="single"/>
        </w:rPr>
        <w:t>paraugs</w:t>
      </w:r>
      <w:r w:rsidRPr="00C33DFE">
        <w:rPr>
          <w:rFonts w:ascii="Times New Roman" w:hAnsi="Times New Roman"/>
          <w:bCs/>
          <w:sz w:val="24"/>
        </w:rPr>
        <w:t xml:space="preserve">                                                                  </w:t>
      </w:r>
    </w:p>
    <w:p w:rsidR="008D1D29" w:rsidRPr="00C33DFE" w:rsidRDefault="008D1D29" w:rsidP="008D1D29">
      <w:pPr>
        <w:pStyle w:val="Apakpunkts"/>
        <w:spacing w:line="240" w:lineRule="auto"/>
        <w:ind w:left="0"/>
        <w:jc w:val="center"/>
        <w:rPr>
          <w:rFonts w:ascii="Times New Roman" w:hAnsi="Times New Roman"/>
          <w:b w:val="0"/>
          <w:bCs w:val="0"/>
          <w:sz w:val="24"/>
        </w:rPr>
      </w:pPr>
    </w:p>
    <w:p w:rsidR="008D1D29" w:rsidRPr="00C33DFE"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SIA „DOBELES ŪDENS” </w:t>
      </w:r>
    </w:p>
    <w:p w:rsidR="008D1D29" w:rsidRPr="00C33DFE"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                                                                                LV 45103000470     </w:t>
      </w:r>
    </w:p>
    <w:p w:rsidR="008D1D29" w:rsidRPr="00C33DFE"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                                                                      Noliktavas iela 5, Dobele</w:t>
      </w:r>
    </w:p>
    <w:p w:rsidR="008D1D29" w:rsidRDefault="008D1D29" w:rsidP="008D1D29">
      <w:pPr>
        <w:pStyle w:val="Rindkopa"/>
        <w:ind w:left="0"/>
        <w:jc w:val="right"/>
        <w:rPr>
          <w:rFonts w:ascii="Times New Roman" w:hAnsi="Times New Roman"/>
          <w:bCs/>
          <w:sz w:val="24"/>
        </w:rPr>
      </w:pPr>
      <w:r w:rsidRPr="00C33DFE">
        <w:rPr>
          <w:rFonts w:ascii="Times New Roman" w:hAnsi="Times New Roman"/>
          <w:bCs/>
          <w:sz w:val="24"/>
        </w:rPr>
        <w:t xml:space="preserve">                                                                                                              Dobeles novads </w:t>
      </w:r>
    </w:p>
    <w:p w:rsidR="008D1D29" w:rsidRDefault="008D1D29" w:rsidP="008D1D29">
      <w:pPr>
        <w:pStyle w:val="Rindkopa"/>
        <w:ind w:left="0"/>
        <w:jc w:val="right"/>
        <w:rPr>
          <w:rFonts w:ascii="Times New Roman" w:hAnsi="Times New Roman"/>
          <w:bCs/>
          <w:sz w:val="24"/>
        </w:rPr>
      </w:pPr>
      <w:r w:rsidRPr="00552B3F">
        <w:rPr>
          <w:rFonts w:ascii="Times New Roman" w:hAnsi="Times New Roman"/>
          <w:bCs/>
          <w:sz w:val="24"/>
        </w:rPr>
        <w:t xml:space="preserve">LV-3701 </w:t>
      </w:r>
    </w:p>
    <w:p w:rsidR="008D1D29" w:rsidRDefault="008D1D29" w:rsidP="008D1D29">
      <w:pPr>
        <w:pStyle w:val="Rindkopa"/>
        <w:ind w:left="0"/>
        <w:jc w:val="right"/>
        <w:rPr>
          <w:rFonts w:ascii="Times New Roman" w:hAnsi="Times New Roman"/>
          <w:bCs/>
          <w:sz w:val="24"/>
        </w:rPr>
      </w:pPr>
    </w:p>
    <w:p w:rsidR="008D1D29" w:rsidRPr="00552B3F" w:rsidRDefault="008D1D29" w:rsidP="00EB59D3">
      <w:pPr>
        <w:pStyle w:val="Rindkopa"/>
        <w:ind w:left="0"/>
        <w:rPr>
          <w:rFonts w:ascii="Times New Roman" w:hAnsi="Times New Roman"/>
          <w:bCs/>
          <w:sz w:val="24"/>
        </w:rPr>
      </w:pPr>
      <w:r>
        <w:rPr>
          <w:rFonts w:ascii="Times New Roman" w:hAnsi="Times New Roman"/>
          <w:bCs/>
          <w:sz w:val="24"/>
        </w:rPr>
        <w:t xml:space="preserve"> </w:t>
      </w:r>
      <w:r w:rsidRPr="00552B3F">
        <w:rPr>
          <w:rFonts w:ascii="Times New Roman" w:hAnsi="Times New Roman"/>
          <w:bCs/>
          <w:sz w:val="24"/>
        </w:rPr>
        <w:t xml:space="preserve">                                                                                                    </w:t>
      </w:r>
    </w:p>
    <w:p w:rsidR="00EB59D3" w:rsidRDefault="00EB59D3" w:rsidP="00EB59D3">
      <w:pPr>
        <w:pStyle w:val="Subtitle"/>
        <w:spacing w:before="120" w:after="120" w:line="276" w:lineRule="auto"/>
        <w:ind w:left="1418" w:hanging="1418"/>
        <w:jc w:val="both"/>
        <w:rPr>
          <w:bCs/>
          <w:sz w:val="24"/>
          <w:szCs w:val="24"/>
        </w:rPr>
      </w:pPr>
      <w:r>
        <w:rPr>
          <w:bCs/>
          <w:sz w:val="24"/>
          <w:szCs w:val="24"/>
        </w:rPr>
        <w:t xml:space="preserve">                     </w:t>
      </w:r>
      <w:r w:rsidR="008D1D29" w:rsidRPr="00EB59D3">
        <w:rPr>
          <w:bCs/>
          <w:sz w:val="24"/>
          <w:szCs w:val="24"/>
        </w:rPr>
        <w:t>Pieteikums dalībai zemsliekšņa iepirkumā ar finanšu piedāvājumu</w:t>
      </w:r>
      <w:r>
        <w:rPr>
          <w:bCs/>
          <w:sz w:val="24"/>
          <w:szCs w:val="24"/>
        </w:rPr>
        <w:t xml:space="preserve">   </w:t>
      </w:r>
    </w:p>
    <w:p w:rsidR="008D1D29" w:rsidRPr="00EB59D3" w:rsidRDefault="00EB59D3" w:rsidP="00EB59D3">
      <w:pPr>
        <w:pStyle w:val="Subtitle"/>
        <w:spacing w:before="120" w:after="120" w:line="276" w:lineRule="auto"/>
        <w:ind w:left="1418" w:hanging="1418"/>
        <w:rPr>
          <w:bCs/>
          <w:sz w:val="24"/>
          <w:szCs w:val="24"/>
        </w:rPr>
      </w:pPr>
      <w:r>
        <w:rPr>
          <w:bCs/>
          <w:sz w:val="24"/>
          <w:szCs w:val="24"/>
        </w:rPr>
        <w:t>« </w:t>
      </w:r>
      <w:r w:rsidRPr="00EB59D3">
        <w:rPr>
          <w:bCs/>
          <w:sz w:val="24"/>
          <w:szCs w:val="24"/>
        </w:rPr>
        <w:t>Ūdensapgādes tīklu izbūve  Dobelē, Keramikas-Gaismas ielu masīvā,</w:t>
      </w:r>
      <w:r>
        <w:rPr>
          <w:bCs/>
          <w:sz w:val="24"/>
          <w:szCs w:val="24"/>
        </w:rPr>
        <w:t xml:space="preserve">                                                </w:t>
      </w:r>
      <w:r w:rsidRPr="00EB59D3">
        <w:rPr>
          <w:bCs/>
          <w:sz w:val="24"/>
          <w:szCs w:val="24"/>
        </w:rPr>
        <w:t>I kārta » realizēšanā</w:t>
      </w:r>
      <w:r>
        <w:rPr>
          <w:bCs/>
          <w:sz w:val="24"/>
          <w:szCs w:val="24"/>
        </w:rPr>
        <w:t xml:space="preserve">  </w:t>
      </w:r>
      <w:r w:rsidRPr="00EB59D3">
        <w:rPr>
          <w:bCs/>
          <w:sz w:val="24"/>
          <w:szCs w:val="24"/>
          <w:lang w:val="lv-LV"/>
        </w:rPr>
        <w:t>(Id.Nr.DŪ-ZI-2020/8)</w:t>
      </w:r>
    </w:p>
    <w:p w:rsidR="008D1D29" w:rsidRPr="00EB59D3" w:rsidRDefault="008D1D29" w:rsidP="00EB59D3">
      <w:pPr>
        <w:pStyle w:val="Subtitle"/>
        <w:ind w:hanging="1418"/>
        <w:jc w:val="left"/>
        <w:rPr>
          <w:bCs/>
          <w:i/>
          <w:sz w:val="24"/>
          <w:szCs w:val="24"/>
          <w:lang w:val="lv-LV"/>
        </w:rPr>
      </w:pPr>
      <w:r w:rsidRPr="00EB59D3">
        <w:rPr>
          <w:bCs/>
          <w:sz w:val="24"/>
          <w:szCs w:val="24"/>
        </w:rPr>
        <w:t xml:space="preserve">                        </w:t>
      </w:r>
      <w:r w:rsidR="00EB59D3" w:rsidRPr="00EB59D3">
        <w:rPr>
          <w:bCs/>
          <w:sz w:val="24"/>
          <w:szCs w:val="24"/>
        </w:rPr>
        <w:t xml:space="preserve"> </w:t>
      </w:r>
    </w:p>
    <w:p w:rsidR="008D1D29" w:rsidRPr="00022504" w:rsidRDefault="008D1D29" w:rsidP="008D1D29">
      <w:pPr>
        <w:pStyle w:val="Subtitle"/>
        <w:ind w:hanging="1418"/>
        <w:jc w:val="left"/>
        <w:rPr>
          <w:rFonts w:eastAsia="Times New Roman"/>
          <w:sz w:val="24"/>
          <w:szCs w:val="24"/>
          <w:lang w:eastAsia="lv-LV"/>
        </w:rPr>
      </w:pPr>
    </w:p>
    <w:p w:rsidR="008D1D29" w:rsidRDefault="008D1D29" w:rsidP="008D1D29">
      <w:pPr>
        <w:spacing w:after="0" w:line="240" w:lineRule="auto"/>
        <w:rPr>
          <w:rFonts w:ascii="Times New Roman" w:eastAsia="Times New Roman" w:hAnsi="Times New Roman" w:cs="Times New Roman"/>
          <w:bCs/>
          <w:iCs/>
          <w:sz w:val="24"/>
          <w:szCs w:val="24"/>
          <w:lang w:eastAsia="lv-LV"/>
        </w:rPr>
      </w:pPr>
      <w:r w:rsidRPr="008D1D29">
        <w:rPr>
          <w:rFonts w:ascii="Times New Roman" w:eastAsia="Times New Roman" w:hAnsi="Times New Roman" w:cs="Times New Roman"/>
          <w:bCs/>
          <w:iCs/>
          <w:sz w:val="24"/>
          <w:szCs w:val="24"/>
          <w:highlight w:val="lightGray"/>
          <w:lang w:eastAsia="lv-LV"/>
        </w:rPr>
        <w:t>&lt;Vietas nosaukums&gt;</w:t>
      </w:r>
      <w:r w:rsidRPr="008D1D29">
        <w:rPr>
          <w:rFonts w:ascii="Times New Roman" w:eastAsia="Times New Roman" w:hAnsi="Times New Roman" w:cs="Times New Roman"/>
          <w:bCs/>
          <w:sz w:val="24"/>
          <w:szCs w:val="24"/>
          <w:lang w:eastAsia="lv-LV"/>
        </w:rPr>
        <w:t xml:space="preserve">, </w:t>
      </w:r>
      <w:r w:rsidRPr="008D1D29">
        <w:rPr>
          <w:rFonts w:ascii="Times New Roman" w:eastAsia="Times New Roman" w:hAnsi="Times New Roman" w:cs="Times New Roman"/>
          <w:bCs/>
          <w:iCs/>
          <w:sz w:val="24"/>
          <w:szCs w:val="24"/>
          <w:highlight w:val="lightGray"/>
          <w:lang w:eastAsia="lv-LV"/>
        </w:rPr>
        <w:t>&lt;gads&gt;</w:t>
      </w:r>
      <w:r w:rsidRPr="008D1D29">
        <w:rPr>
          <w:rFonts w:ascii="Times New Roman" w:eastAsia="Times New Roman" w:hAnsi="Times New Roman" w:cs="Times New Roman"/>
          <w:bCs/>
          <w:sz w:val="24"/>
          <w:szCs w:val="24"/>
          <w:lang w:eastAsia="lv-LV"/>
        </w:rPr>
        <w:t xml:space="preserve">.gada </w:t>
      </w:r>
      <w:r w:rsidRPr="008D1D29">
        <w:rPr>
          <w:rFonts w:ascii="Times New Roman" w:eastAsia="Times New Roman" w:hAnsi="Times New Roman" w:cs="Times New Roman"/>
          <w:bCs/>
          <w:iCs/>
          <w:sz w:val="24"/>
          <w:szCs w:val="24"/>
          <w:highlight w:val="lightGray"/>
          <w:lang w:eastAsia="lv-LV"/>
        </w:rPr>
        <w:t>&lt;datums&gt;</w:t>
      </w:r>
      <w:r w:rsidRPr="008D1D29">
        <w:rPr>
          <w:rFonts w:ascii="Times New Roman" w:eastAsia="Times New Roman" w:hAnsi="Times New Roman" w:cs="Times New Roman"/>
          <w:bCs/>
          <w:sz w:val="24"/>
          <w:szCs w:val="24"/>
          <w:lang w:eastAsia="lv-LV"/>
        </w:rPr>
        <w:t>.</w:t>
      </w:r>
      <w:r w:rsidRPr="008D1D29">
        <w:rPr>
          <w:rFonts w:ascii="Times New Roman" w:eastAsia="Times New Roman" w:hAnsi="Times New Roman" w:cs="Times New Roman"/>
          <w:bCs/>
          <w:iCs/>
          <w:sz w:val="24"/>
          <w:szCs w:val="24"/>
          <w:highlight w:val="lightGray"/>
          <w:lang w:eastAsia="lv-LV"/>
        </w:rPr>
        <w:t>&lt;mēnesis&gt;</w:t>
      </w:r>
    </w:p>
    <w:p w:rsidR="008D1D29" w:rsidRDefault="008D1D29" w:rsidP="008D1D29">
      <w:pPr>
        <w:spacing w:after="0" w:line="240" w:lineRule="auto"/>
        <w:rPr>
          <w:rFonts w:ascii="Times New Roman" w:eastAsia="Times New Roman" w:hAnsi="Times New Roman" w:cs="Times New Roman"/>
          <w:bCs/>
          <w:iCs/>
          <w:sz w:val="24"/>
          <w:szCs w:val="24"/>
          <w:lang w:eastAsia="lv-LV"/>
        </w:rPr>
      </w:pPr>
    </w:p>
    <w:p w:rsidR="008D1D29" w:rsidRPr="008D1D29" w:rsidRDefault="008D1D29" w:rsidP="008D1D29">
      <w:pPr>
        <w:spacing w:after="0" w:line="240" w:lineRule="auto"/>
        <w:rPr>
          <w:rFonts w:ascii="Times New Roman" w:eastAsia="Times New Roman" w:hAnsi="Times New Roman" w:cs="Times New Roman"/>
          <w:bCs/>
          <w:sz w:val="24"/>
          <w:szCs w:val="24"/>
          <w:lang w:eastAsia="lv-LV"/>
        </w:rPr>
      </w:pPr>
    </w:p>
    <w:p w:rsidR="008D1D29" w:rsidRPr="008D1D29" w:rsidRDefault="008D1D29" w:rsidP="008D1D29">
      <w:pPr>
        <w:spacing w:after="0" w:line="240" w:lineRule="auto"/>
        <w:jc w:val="both"/>
        <w:rPr>
          <w:rFonts w:ascii="Times New Roman" w:eastAsia="Times New Roman" w:hAnsi="Times New Roman" w:cs="Times New Roman"/>
          <w:bCs/>
          <w:sz w:val="24"/>
          <w:szCs w:val="24"/>
          <w:highlight w:val="lightGray"/>
          <w:lang w:eastAsia="lv-LV"/>
        </w:rPr>
      </w:pPr>
      <w:r w:rsidRPr="008D1D29">
        <w:rPr>
          <w:rFonts w:ascii="Times New Roman" w:eastAsia="Times New Roman" w:hAnsi="Times New Roman" w:cs="Times New Roman"/>
          <w:bCs/>
          <w:sz w:val="24"/>
          <w:szCs w:val="24"/>
          <w:highlight w:val="lightGray"/>
          <w:lang w:eastAsia="lv-LV"/>
        </w:rPr>
        <w:t xml:space="preserve">&lt;Pretendenta nosaukums </w:t>
      </w:r>
      <w:r w:rsidRPr="008D1D29">
        <w:rPr>
          <w:rFonts w:ascii="Times New Roman" w:eastAsia="Times New Roman" w:hAnsi="Times New Roman" w:cs="Times New Roman"/>
          <w:bCs/>
          <w:iCs/>
          <w:sz w:val="24"/>
          <w:szCs w:val="24"/>
          <w:highlight w:val="lightGray"/>
          <w:lang w:eastAsia="lv-LV"/>
        </w:rPr>
        <w:t>&gt;</w:t>
      </w:r>
    </w:p>
    <w:p w:rsidR="008D1D29" w:rsidRPr="008D1D29" w:rsidRDefault="008D1D29" w:rsidP="008D1D29">
      <w:pPr>
        <w:spacing w:after="0" w:line="240" w:lineRule="auto"/>
        <w:jc w:val="both"/>
        <w:rPr>
          <w:rFonts w:ascii="Times New Roman" w:eastAsia="Times New Roman" w:hAnsi="Times New Roman" w:cs="Times New Roman"/>
          <w:bCs/>
          <w:sz w:val="24"/>
          <w:szCs w:val="24"/>
          <w:highlight w:val="lightGray"/>
          <w:lang w:eastAsia="lv-LV"/>
        </w:rPr>
      </w:pPr>
      <w:r w:rsidRPr="008D1D29">
        <w:rPr>
          <w:rFonts w:ascii="Times New Roman" w:eastAsia="Times New Roman" w:hAnsi="Times New Roman" w:cs="Times New Roman"/>
          <w:bCs/>
          <w:sz w:val="24"/>
          <w:szCs w:val="24"/>
          <w:highlight w:val="lightGray"/>
          <w:lang w:eastAsia="lv-LV"/>
        </w:rPr>
        <w:t>&lt;reģistrācijas numurs&gt;</w:t>
      </w:r>
    </w:p>
    <w:p w:rsidR="008D1D29" w:rsidRDefault="008D1D29" w:rsidP="008D1D29">
      <w:pPr>
        <w:spacing w:after="0" w:line="240" w:lineRule="auto"/>
        <w:jc w:val="both"/>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highlight w:val="lightGray"/>
          <w:lang w:eastAsia="lv-LV"/>
        </w:rPr>
        <w:t>&lt;adrese&gt;</w:t>
      </w:r>
      <w:r w:rsidRPr="008D1D29">
        <w:rPr>
          <w:rFonts w:ascii="Times New Roman" w:eastAsia="Times New Roman" w:hAnsi="Times New Roman" w:cs="Times New Roman"/>
          <w:bCs/>
          <w:sz w:val="24"/>
          <w:szCs w:val="24"/>
          <w:lang w:eastAsia="lv-LV"/>
        </w:rPr>
        <w:t xml:space="preserve"> (turpmāk – Pretendents) </w:t>
      </w:r>
    </w:p>
    <w:p w:rsidR="008D1D29" w:rsidRDefault="008D1D29" w:rsidP="008D1D29">
      <w:pPr>
        <w:spacing w:after="0" w:line="240" w:lineRule="auto"/>
        <w:jc w:val="both"/>
        <w:rPr>
          <w:rFonts w:ascii="Times New Roman" w:eastAsia="Times New Roman" w:hAnsi="Times New Roman" w:cs="Times New Roman"/>
          <w:bCs/>
          <w:sz w:val="24"/>
          <w:szCs w:val="24"/>
          <w:lang w:eastAsia="lv-LV"/>
        </w:rPr>
      </w:pPr>
    </w:p>
    <w:p w:rsidR="003D38A9" w:rsidRDefault="008D1D29" w:rsidP="008D1D2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Pr="008D1D29">
        <w:rPr>
          <w:rFonts w:ascii="Times New Roman" w:eastAsia="Times New Roman" w:hAnsi="Times New Roman" w:cs="Times New Roman"/>
          <w:bCs/>
          <w:sz w:val="24"/>
          <w:szCs w:val="24"/>
          <w:lang w:eastAsia="lv-LV"/>
        </w:rPr>
        <w:t xml:space="preserve">Apliecinām, ka esam iepazinušies ar </w:t>
      </w:r>
      <w:r w:rsidRPr="008D1D29">
        <w:rPr>
          <w:rFonts w:ascii="Times New Roman" w:eastAsia="Times New Roman" w:hAnsi="Times New Roman" w:cs="Times New Roman"/>
          <w:bCs/>
          <w:sz w:val="24"/>
          <w:szCs w:val="24"/>
          <w:highlight w:val="lightGray"/>
          <w:lang w:eastAsia="lv-LV"/>
        </w:rPr>
        <w:t>&lt;Pasūtītāja nosaukums, reģistrācijas numurs un adrese&gt;</w:t>
      </w:r>
      <w:r w:rsidRPr="008D1D29">
        <w:rPr>
          <w:rFonts w:ascii="Times New Roman" w:eastAsia="Times New Roman" w:hAnsi="Times New Roman" w:cs="Times New Roman"/>
          <w:bCs/>
          <w:sz w:val="24"/>
          <w:szCs w:val="24"/>
          <w:lang w:eastAsia="lv-LV"/>
        </w:rPr>
        <w:t xml:space="preserve"> (turpmāk – Pasūtītājs) organizētās zemsliekšņa iepirkuma „</w:t>
      </w:r>
      <w:r w:rsidRPr="008D1D29">
        <w:rPr>
          <w:rFonts w:ascii="Times New Roman" w:eastAsia="Times New Roman" w:hAnsi="Times New Roman" w:cs="Times New Roman"/>
          <w:bCs/>
          <w:sz w:val="24"/>
          <w:szCs w:val="24"/>
          <w:highlight w:val="lightGray"/>
          <w:lang w:eastAsia="lv-LV"/>
        </w:rPr>
        <w:t>&lt;Noteikumu nosaukums un identifikācijas numurs&gt;</w:t>
      </w:r>
      <w:r w:rsidRPr="008D1D29">
        <w:rPr>
          <w:rFonts w:ascii="Times New Roman" w:eastAsia="Times New Roman" w:hAnsi="Times New Roman" w:cs="Times New Roman"/>
          <w:bCs/>
          <w:sz w:val="24"/>
          <w:szCs w:val="24"/>
          <w:lang w:eastAsia="lv-LV"/>
        </w:rPr>
        <w:t xml:space="preserve">” Noteikumiem (turpmāk – Noteikumi)  pieņemam  visas Noteikumos noteiktās prasības. </w:t>
      </w:r>
    </w:p>
    <w:p w:rsidR="008D1D29" w:rsidRPr="008D1D29" w:rsidRDefault="003D38A9" w:rsidP="003D38A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8D1D29">
        <w:rPr>
          <w:rFonts w:ascii="Times New Roman" w:eastAsia="Times New Roman" w:hAnsi="Times New Roman" w:cs="Times New Roman"/>
          <w:bCs/>
          <w:sz w:val="24"/>
          <w:szCs w:val="24"/>
          <w:lang w:eastAsia="lv-LV"/>
        </w:rPr>
        <w:t>.</w:t>
      </w:r>
      <w:r w:rsidR="008D1D29" w:rsidRPr="008D1D29">
        <w:rPr>
          <w:rFonts w:ascii="Times New Roman" w:eastAsia="Times New Roman" w:hAnsi="Times New Roman" w:cs="Times New Roman"/>
          <w:bCs/>
          <w:sz w:val="24"/>
          <w:szCs w:val="24"/>
          <w:lang w:eastAsia="lv-LV"/>
        </w:rPr>
        <w:t>Iesniedzam  piedāvājumu, kas sastāv no</w:t>
      </w:r>
      <w:r>
        <w:rPr>
          <w:rFonts w:ascii="Times New Roman" w:eastAsia="Times New Roman" w:hAnsi="Times New Roman" w:cs="Times New Roman"/>
          <w:bCs/>
          <w:sz w:val="24"/>
          <w:szCs w:val="24"/>
          <w:lang w:eastAsia="lv-LV"/>
        </w:rPr>
        <w:t xml:space="preserve"> š</w:t>
      </w:r>
      <w:r w:rsidR="008D1D29" w:rsidRPr="008D1D29">
        <w:rPr>
          <w:rFonts w:ascii="Times New Roman" w:eastAsia="Times New Roman" w:hAnsi="Times New Roman" w:cs="Times New Roman"/>
          <w:bCs/>
          <w:sz w:val="24"/>
          <w:szCs w:val="24"/>
          <w:lang w:eastAsia="lv-LV"/>
        </w:rPr>
        <w:t>ī  Pieteikuma  dalībai zemsliekšņa iepirkumā</w:t>
      </w:r>
      <w:r w:rsidR="008D1D29">
        <w:rPr>
          <w:rFonts w:ascii="Times New Roman" w:eastAsia="Times New Roman" w:hAnsi="Times New Roman" w:cs="Times New Roman"/>
          <w:bCs/>
          <w:sz w:val="24"/>
          <w:szCs w:val="24"/>
          <w:lang w:eastAsia="lv-LV"/>
        </w:rPr>
        <w:t xml:space="preserve"> ar </w:t>
      </w:r>
      <w:r w:rsidR="008D1D29" w:rsidRPr="008D1D29">
        <w:rPr>
          <w:rFonts w:ascii="Times New Roman" w:eastAsia="Times New Roman" w:hAnsi="Times New Roman" w:cs="Times New Roman"/>
          <w:bCs/>
          <w:sz w:val="24"/>
          <w:szCs w:val="24"/>
          <w:lang w:eastAsia="lv-LV"/>
        </w:rPr>
        <w:t>Finanšu piedāvājuma  un Atlases dokumentiem, Tehniskā piedāvājuma (</w:t>
      </w:r>
      <w:r w:rsidR="003E6205" w:rsidRPr="003E6205">
        <w:rPr>
          <w:rFonts w:ascii="Times New Roman" w:eastAsia="Times New Roman" w:hAnsi="Times New Roman" w:cs="Times New Roman"/>
          <w:bCs/>
          <w:i/>
          <w:iCs/>
          <w:sz w:val="24"/>
          <w:szCs w:val="24"/>
          <w:lang w:eastAsia="lv-LV"/>
        </w:rPr>
        <w:t>viss kopā</w:t>
      </w:r>
      <w:r w:rsidR="003E6205">
        <w:rPr>
          <w:rFonts w:ascii="Times New Roman" w:eastAsia="Times New Roman" w:hAnsi="Times New Roman" w:cs="Times New Roman"/>
          <w:bCs/>
          <w:sz w:val="24"/>
          <w:szCs w:val="24"/>
          <w:lang w:eastAsia="lv-LV"/>
        </w:rPr>
        <w:t xml:space="preserve"> </w:t>
      </w:r>
      <w:r w:rsidR="008D1D29" w:rsidRPr="008D1D29">
        <w:rPr>
          <w:rFonts w:ascii="Times New Roman" w:eastAsia="Times New Roman" w:hAnsi="Times New Roman" w:cs="Times New Roman"/>
          <w:bCs/>
          <w:i/>
          <w:iCs/>
          <w:sz w:val="24"/>
          <w:szCs w:val="24"/>
          <w:lang w:eastAsia="lv-LV"/>
        </w:rPr>
        <w:t>turpmāk– Piedāvājums</w:t>
      </w:r>
      <w:r w:rsidR="008D1D29" w:rsidRPr="008D1D29">
        <w:rPr>
          <w:rFonts w:ascii="Times New Roman" w:eastAsia="Times New Roman" w:hAnsi="Times New Roman" w:cs="Times New Roman"/>
          <w:bCs/>
          <w:sz w:val="24"/>
          <w:szCs w:val="24"/>
          <w:lang w:eastAsia="lv-LV"/>
        </w:rPr>
        <w:t>).</w:t>
      </w:r>
    </w:p>
    <w:p w:rsidR="008D1D29" w:rsidRPr="008D1D29" w:rsidRDefault="003D38A9" w:rsidP="008D1D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lv-LV"/>
        </w:rPr>
        <w:t>3.</w:t>
      </w:r>
      <w:r w:rsidR="008D1D29" w:rsidRPr="003D38A9">
        <w:rPr>
          <w:rFonts w:ascii="Times New Roman" w:eastAsia="Times New Roman" w:hAnsi="Times New Roman" w:cs="Times New Roman"/>
          <w:bCs/>
          <w:sz w:val="24"/>
          <w:szCs w:val="24"/>
          <w:lang w:eastAsia="lv-LV"/>
        </w:rPr>
        <w:t xml:space="preserve">Piedāvājam nodrošināt </w:t>
      </w:r>
      <w:r w:rsidR="008D1D29" w:rsidRPr="003D38A9">
        <w:rPr>
          <w:rFonts w:ascii="Times New Roman" w:eastAsia="Times New Roman" w:hAnsi="Times New Roman" w:cs="Times New Roman"/>
          <w:bCs/>
          <w:sz w:val="24"/>
          <w:szCs w:val="24"/>
          <w:shd w:val="clear" w:color="auto" w:fill="D9D9D9" w:themeFill="background1" w:themeFillShade="D9"/>
        </w:rPr>
        <w:t>&lt;</w:t>
      </w:r>
      <w:r w:rsidR="008D1D29" w:rsidRPr="003D38A9">
        <w:rPr>
          <w:rFonts w:ascii="Times New Roman" w:eastAsia="Times New Roman" w:hAnsi="Times New Roman" w:cs="Times New Roman"/>
          <w:bCs/>
          <w:sz w:val="24"/>
          <w:szCs w:val="24"/>
          <w:shd w:val="clear" w:color="auto" w:fill="D9D9D9" w:themeFill="background1" w:themeFillShade="D9"/>
          <w:lang w:eastAsia="lv-LV"/>
        </w:rPr>
        <w:t xml:space="preserve"> zemsliekšņa iepirkuma </w:t>
      </w:r>
      <w:r w:rsidR="008D1D29" w:rsidRPr="003D38A9">
        <w:rPr>
          <w:rFonts w:ascii="Times New Roman" w:eastAsia="Times New Roman" w:hAnsi="Times New Roman" w:cs="Times New Roman"/>
          <w:bCs/>
          <w:sz w:val="24"/>
          <w:szCs w:val="24"/>
          <w:shd w:val="clear" w:color="auto" w:fill="D9D9D9" w:themeFill="background1" w:themeFillShade="D9"/>
        </w:rPr>
        <w:t xml:space="preserve"> priekšmeta raksturojums</w:t>
      </w:r>
      <w:r w:rsidR="008D1D29" w:rsidRPr="003D38A9">
        <w:rPr>
          <w:rFonts w:ascii="Times New Roman" w:eastAsia="Times New Roman" w:hAnsi="Times New Roman" w:cs="Times New Roman"/>
          <w:bCs/>
          <w:sz w:val="24"/>
          <w:szCs w:val="24"/>
        </w:rPr>
        <w:t xml:space="preserve">&gt;  saskaņā ar Tehnisko </w:t>
      </w:r>
      <w:r w:rsidR="008D1D29" w:rsidRPr="008D1D29">
        <w:rPr>
          <w:rFonts w:ascii="Times New Roman" w:eastAsia="Times New Roman" w:hAnsi="Times New Roman" w:cs="Times New Roman"/>
          <w:bCs/>
          <w:sz w:val="24"/>
          <w:szCs w:val="24"/>
        </w:rPr>
        <w:t>specifikāciju</w:t>
      </w:r>
      <w:r w:rsidR="008D1D29" w:rsidRPr="008D1D29" w:rsidDel="009C049F">
        <w:rPr>
          <w:rFonts w:ascii="Times New Roman" w:eastAsia="Times New Roman" w:hAnsi="Times New Roman" w:cs="Times New Roman"/>
          <w:bCs/>
          <w:sz w:val="24"/>
          <w:szCs w:val="24"/>
        </w:rPr>
        <w:t xml:space="preserve"> </w:t>
      </w:r>
      <w:r w:rsidR="008D1D29" w:rsidRPr="003E6205">
        <w:rPr>
          <w:rFonts w:ascii="Times New Roman" w:eastAsia="Times New Roman" w:hAnsi="Times New Roman" w:cs="Times New Roman"/>
          <w:b/>
          <w:sz w:val="24"/>
          <w:szCs w:val="24"/>
        </w:rPr>
        <w:t>(A pielikums</w:t>
      </w:r>
      <w:r w:rsidR="008D1D29" w:rsidRPr="003E6205">
        <w:rPr>
          <w:rFonts w:ascii="Times New Roman" w:eastAsia="Times New Roman" w:hAnsi="Times New Roman" w:cs="Times New Roman"/>
          <w:b/>
          <w:i/>
          <w:sz w:val="24"/>
          <w:szCs w:val="24"/>
        </w:rPr>
        <w:t>)</w:t>
      </w:r>
      <w:r w:rsidR="008D1D29" w:rsidRPr="008D1D29">
        <w:rPr>
          <w:rFonts w:ascii="Times New Roman" w:eastAsia="Times New Roman" w:hAnsi="Times New Roman" w:cs="Times New Roman"/>
          <w:bCs/>
          <w:sz w:val="24"/>
          <w:szCs w:val="24"/>
        </w:rPr>
        <w:t xml:space="preserve"> (turpmāk – pakalpojumu) par piedāvāto  pakalpojuma </w:t>
      </w:r>
      <w:r w:rsidR="008D1D29" w:rsidRPr="003D38A9">
        <w:rPr>
          <w:rFonts w:ascii="Times New Roman" w:eastAsia="Times New Roman" w:hAnsi="Times New Roman" w:cs="Times New Roman"/>
          <w:bCs/>
          <w:sz w:val="24"/>
          <w:szCs w:val="24"/>
          <w:u w:val="single"/>
        </w:rPr>
        <w:t xml:space="preserve">līgumcenu  </w:t>
      </w:r>
      <w:r w:rsidR="008D1D29" w:rsidRPr="003D38A9">
        <w:rPr>
          <w:rFonts w:ascii="Times New Roman" w:eastAsia="Times New Roman" w:hAnsi="Times New Roman" w:cs="Times New Roman"/>
          <w:bCs/>
          <w:i/>
          <w:iCs/>
          <w:sz w:val="24"/>
          <w:szCs w:val="24"/>
        </w:rPr>
        <w:t>(bez PVN)</w:t>
      </w:r>
      <w:r>
        <w:rPr>
          <w:rFonts w:ascii="Times New Roman" w:eastAsia="Times New Roman" w:hAnsi="Times New Roman" w:cs="Times New Roman"/>
          <w:bCs/>
          <w:i/>
          <w:iCs/>
          <w:sz w:val="24"/>
          <w:szCs w:val="24"/>
        </w:rPr>
        <w:t xml:space="preserve">  </w:t>
      </w:r>
      <w:r w:rsidR="008D1D29" w:rsidRPr="008D1D29">
        <w:rPr>
          <w:rFonts w:ascii="Times New Roman" w:eastAsia="Times New Roman" w:hAnsi="Times New Roman" w:cs="Times New Roman"/>
          <w:bCs/>
          <w:sz w:val="24"/>
          <w:szCs w:val="24"/>
        </w:rPr>
        <w:t xml:space="preserve"> EUR (</w:t>
      </w:r>
      <w:r w:rsidR="008D1D29" w:rsidRPr="008D1D29">
        <w:rPr>
          <w:rFonts w:ascii="Times New Roman" w:eastAsia="Times New Roman" w:hAnsi="Times New Roman" w:cs="Times New Roman"/>
          <w:bCs/>
          <w:sz w:val="24"/>
          <w:szCs w:val="24"/>
          <w:highlight w:val="lightGray"/>
        </w:rPr>
        <w:t>&lt;summa vārdiem&gt;</w:t>
      </w:r>
      <w:r w:rsidR="008D1D29" w:rsidRPr="008D1D29">
        <w:rPr>
          <w:rFonts w:ascii="Times New Roman" w:eastAsia="Times New Roman" w:hAnsi="Times New Roman" w:cs="Times New Roman"/>
          <w:bCs/>
          <w:i/>
          <w:sz w:val="24"/>
          <w:szCs w:val="24"/>
        </w:rPr>
        <w:t>e</w:t>
      </w:r>
      <w:r>
        <w:rPr>
          <w:rFonts w:ascii="Times New Roman" w:eastAsia="Times New Roman" w:hAnsi="Times New Roman" w:cs="Times New Roman"/>
          <w:bCs/>
          <w:i/>
          <w:sz w:val="24"/>
          <w:szCs w:val="24"/>
        </w:rPr>
        <w:t>iro</w:t>
      </w:r>
      <w:r w:rsidR="008D1D29" w:rsidRPr="008D1D29">
        <w:rPr>
          <w:rFonts w:ascii="Times New Roman" w:eastAsia="Times New Roman" w:hAnsi="Times New Roman" w:cs="Times New Roman"/>
          <w:bCs/>
          <w:sz w:val="24"/>
          <w:szCs w:val="24"/>
        </w:rPr>
        <w:t>),</w:t>
      </w:r>
    </w:p>
    <w:p w:rsidR="008D1D29" w:rsidRPr="008D1D29" w:rsidRDefault="008D1D29" w:rsidP="008D1D29">
      <w:pPr>
        <w:tabs>
          <w:tab w:val="num" w:pos="720"/>
        </w:tabs>
        <w:suppressAutoHyphens/>
        <w:spacing w:after="0" w:line="240" w:lineRule="auto"/>
        <w:rPr>
          <w:rFonts w:ascii="Times New Roman" w:eastAsia="Times New Roman" w:hAnsi="Times New Roman" w:cs="Times New Roman"/>
          <w:bCs/>
          <w:kern w:val="22"/>
          <w:sz w:val="24"/>
          <w:szCs w:val="24"/>
          <w:lang w:eastAsia="ar-SA"/>
        </w:rPr>
      </w:pPr>
      <w:r w:rsidRPr="003D38A9">
        <w:rPr>
          <w:rFonts w:ascii="Times New Roman" w:eastAsia="Times New Roman" w:hAnsi="Times New Roman" w:cs="Times New Roman"/>
          <w:bCs/>
          <w:i/>
          <w:iCs/>
          <w:kern w:val="22"/>
          <w:sz w:val="24"/>
          <w:szCs w:val="24"/>
          <w:lang w:eastAsia="ar-SA"/>
        </w:rPr>
        <w:t>PVN</w:t>
      </w:r>
      <w:r w:rsidRPr="008D1D29">
        <w:rPr>
          <w:rFonts w:ascii="Times New Roman" w:eastAsia="Times New Roman" w:hAnsi="Times New Roman" w:cs="Times New Roman"/>
          <w:bCs/>
          <w:kern w:val="22"/>
          <w:sz w:val="24"/>
          <w:szCs w:val="24"/>
          <w:lang w:eastAsia="ar-SA"/>
        </w:rPr>
        <w:t xml:space="preserve"> </w:t>
      </w:r>
      <w:r w:rsidRPr="008D1D29">
        <w:rPr>
          <w:rFonts w:ascii="Times New Roman" w:eastAsia="Times New Roman" w:hAnsi="Times New Roman" w:cs="Times New Roman"/>
          <w:bCs/>
          <w:kern w:val="22"/>
          <w:sz w:val="24"/>
          <w:szCs w:val="24"/>
          <w:highlight w:val="lightGray"/>
          <w:lang w:eastAsia="ar-SA"/>
        </w:rPr>
        <w:t>&lt;21&gt;</w:t>
      </w:r>
      <w:r w:rsidRPr="008D1D29">
        <w:rPr>
          <w:rFonts w:ascii="Times New Roman" w:eastAsia="Times New Roman" w:hAnsi="Times New Roman" w:cs="Times New Roman"/>
          <w:bCs/>
          <w:kern w:val="22"/>
          <w:sz w:val="24"/>
          <w:szCs w:val="24"/>
          <w:lang w:eastAsia="ar-SA"/>
        </w:rPr>
        <w:t xml:space="preserve">%: </w:t>
      </w:r>
      <w:r w:rsidRPr="008D1D29">
        <w:rPr>
          <w:rFonts w:ascii="Times New Roman" w:eastAsia="Times New Roman" w:hAnsi="Times New Roman" w:cs="Times New Roman"/>
          <w:bCs/>
          <w:kern w:val="22"/>
          <w:sz w:val="24"/>
          <w:szCs w:val="24"/>
          <w:highlight w:val="lightGray"/>
          <w:lang w:eastAsia="ar-SA"/>
        </w:rPr>
        <w:t>&lt;…&gt;</w:t>
      </w:r>
      <w:r w:rsidRPr="008D1D29">
        <w:rPr>
          <w:rFonts w:ascii="Times New Roman" w:eastAsia="Times New Roman" w:hAnsi="Times New Roman" w:cs="Times New Roman"/>
          <w:bCs/>
          <w:kern w:val="22"/>
          <w:sz w:val="24"/>
          <w:szCs w:val="24"/>
          <w:lang w:eastAsia="ar-SA"/>
        </w:rPr>
        <w:t xml:space="preserve"> EUR (</w:t>
      </w:r>
      <w:r w:rsidRPr="008D1D29">
        <w:rPr>
          <w:rFonts w:ascii="Times New Roman" w:eastAsia="Times New Roman" w:hAnsi="Times New Roman" w:cs="Times New Roman"/>
          <w:bCs/>
          <w:kern w:val="22"/>
          <w:sz w:val="24"/>
          <w:szCs w:val="24"/>
          <w:highlight w:val="lightGray"/>
          <w:lang w:eastAsia="ar-SA"/>
        </w:rPr>
        <w:t>&lt;summa vārdiem</w:t>
      </w:r>
      <w:r w:rsidRPr="008D1D29">
        <w:rPr>
          <w:rFonts w:ascii="Times New Roman" w:eastAsia="Times New Roman" w:hAnsi="Times New Roman" w:cs="Times New Roman"/>
          <w:bCs/>
          <w:i/>
          <w:kern w:val="22"/>
          <w:sz w:val="24"/>
          <w:szCs w:val="24"/>
          <w:highlight w:val="lightGray"/>
          <w:lang w:eastAsia="ar-SA"/>
        </w:rPr>
        <w:t>&gt;</w:t>
      </w:r>
      <w:r w:rsidRPr="008D1D29">
        <w:rPr>
          <w:rFonts w:ascii="Times New Roman" w:eastAsia="Times New Roman" w:hAnsi="Times New Roman" w:cs="Times New Roman"/>
          <w:bCs/>
          <w:i/>
          <w:kern w:val="22"/>
          <w:sz w:val="24"/>
          <w:szCs w:val="24"/>
          <w:lang w:eastAsia="ar-SA"/>
        </w:rPr>
        <w:t xml:space="preserve"> e</w:t>
      </w:r>
      <w:r w:rsidR="003D38A9">
        <w:rPr>
          <w:rFonts w:ascii="Times New Roman" w:eastAsia="Times New Roman" w:hAnsi="Times New Roman" w:cs="Times New Roman"/>
          <w:bCs/>
          <w:i/>
          <w:kern w:val="22"/>
          <w:sz w:val="24"/>
          <w:szCs w:val="24"/>
          <w:lang w:eastAsia="ar-SA"/>
        </w:rPr>
        <w:t>i</w:t>
      </w:r>
      <w:r w:rsidRPr="008D1D29">
        <w:rPr>
          <w:rFonts w:ascii="Times New Roman" w:eastAsia="Times New Roman" w:hAnsi="Times New Roman" w:cs="Times New Roman"/>
          <w:bCs/>
          <w:i/>
          <w:kern w:val="22"/>
          <w:sz w:val="24"/>
          <w:szCs w:val="24"/>
          <w:lang w:eastAsia="ar-SA"/>
        </w:rPr>
        <w:t>ro</w:t>
      </w:r>
      <w:r w:rsidRPr="008D1D29">
        <w:rPr>
          <w:rFonts w:ascii="Times New Roman" w:eastAsia="Times New Roman" w:hAnsi="Times New Roman" w:cs="Times New Roman"/>
          <w:bCs/>
          <w:kern w:val="22"/>
          <w:sz w:val="24"/>
          <w:szCs w:val="24"/>
          <w:lang w:eastAsia="ar-SA"/>
        </w:rPr>
        <w:t>)</w:t>
      </w:r>
    </w:p>
    <w:p w:rsidR="008D1D29" w:rsidRPr="008D1D29" w:rsidRDefault="008D1D29" w:rsidP="008D1D29">
      <w:pPr>
        <w:tabs>
          <w:tab w:val="num" w:pos="720"/>
        </w:tabs>
        <w:suppressAutoHyphens/>
        <w:spacing w:after="0" w:line="240" w:lineRule="auto"/>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 xml:space="preserve">Pakalpojuma Līguma  summa  ar PVN: </w:t>
      </w:r>
      <w:r w:rsidRPr="008D1D29">
        <w:rPr>
          <w:rFonts w:ascii="Times New Roman" w:eastAsia="Times New Roman" w:hAnsi="Times New Roman" w:cs="Times New Roman"/>
          <w:bCs/>
          <w:kern w:val="22"/>
          <w:sz w:val="24"/>
          <w:szCs w:val="24"/>
          <w:highlight w:val="lightGray"/>
          <w:lang w:eastAsia="ar-SA"/>
        </w:rPr>
        <w:t>&lt;…&gt;</w:t>
      </w:r>
      <w:r w:rsidRPr="008D1D29">
        <w:rPr>
          <w:rFonts w:ascii="Times New Roman" w:eastAsia="Times New Roman" w:hAnsi="Times New Roman" w:cs="Times New Roman"/>
          <w:bCs/>
          <w:kern w:val="22"/>
          <w:sz w:val="24"/>
          <w:szCs w:val="24"/>
          <w:lang w:eastAsia="ar-SA"/>
        </w:rPr>
        <w:t xml:space="preserve"> EUR(</w:t>
      </w:r>
      <w:r w:rsidRPr="008D1D29">
        <w:rPr>
          <w:rFonts w:ascii="Times New Roman" w:eastAsia="Times New Roman" w:hAnsi="Times New Roman" w:cs="Times New Roman"/>
          <w:bCs/>
          <w:kern w:val="22"/>
          <w:sz w:val="24"/>
          <w:szCs w:val="24"/>
          <w:highlight w:val="lightGray"/>
          <w:lang w:eastAsia="ar-SA"/>
        </w:rPr>
        <w:t>&lt;summa vārdiem&gt;</w:t>
      </w:r>
      <w:r w:rsidRPr="008D1D29">
        <w:rPr>
          <w:rFonts w:ascii="Times New Roman" w:eastAsia="Times New Roman" w:hAnsi="Times New Roman" w:cs="Times New Roman"/>
          <w:bCs/>
          <w:kern w:val="22"/>
          <w:sz w:val="24"/>
          <w:szCs w:val="24"/>
          <w:lang w:eastAsia="ar-SA"/>
        </w:rPr>
        <w:t xml:space="preserve"> </w:t>
      </w:r>
      <w:r w:rsidRPr="008D1D29">
        <w:rPr>
          <w:rFonts w:ascii="Times New Roman" w:eastAsia="Times New Roman" w:hAnsi="Times New Roman" w:cs="Times New Roman"/>
          <w:bCs/>
          <w:i/>
          <w:kern w:val="22"/>
          <w:sz w:val="24"/>
          <w:szCs w:val="24"/>
          <w:lang w:eastAsia="ar-SA"/>
        </w:rPr>
        <w:t>e</w:t>
      </w:r>
      <w:r w:rsidR="003D38A9">
        <w:rPr>
          <w:rFonts w:ascii="Times New Roman" w:eastAsia="Times New Roman" w:hAnsi="Times New Roman" w:cs="Times New Roman"/>
          <w:bCs/>
          <w:i/>
          <w:kern w:val="22"/>
          <w:sz w:val="24"/>
          <w:szCs w:val="24"/>
          <w:lang w:eastAsia="ar-SA"/>
        </w:rPr>
        <w:t>i</w:t>
      </w:r>
      <w:r w:rsidRPr="008D1D29">
        <w:rPr>
          <w:rFonts w:ascii="Times New Roman" w:eastAsia="Times New Roman" w:hAnsi="Times New Roman" w:cs="Times New Roman"/>
          <w:bCs/>
          <w:i/>
          <w:kern w:val="22"/>
          <w:sz w:val="24"/>
          <w:szCs w:val="24"/>
          <w:lang w:eastAsia="ar-SA"/>
        </w:rPr>
        <w:t>ro</w:t>
      </w:r>
      <w:r w:rsidRPr="008D1D29">
        <w:rPr>
          <w:rFonts w:ascii="Times New Roman" w:eastAsia="Times New Roman" w:hAnsi="Times New Roman" w:cs="Times New Roman"/>
          <w:bCs/>
          <w:kern w:val="22"/>
          <w:sz w:val="24"/>
          <w:szCs w:val="24"/>
          <w:lang w:eastAsia="ar-SA"/>
        </w:rPr>
        <w:t xml:space="preserve">),  </w:t>
      </w:r>
    </w:p>
    <w:p w:rsidR="008D1D29" w:rsidRPr="008D1D29" w:rsidRDefault="008D1D29" w:rsidP="008D1D29">
      <w:pPr>
        <w:tabs>
          <w:tab w:val="num" w:pos="720"/>
        </w:tabs>
        <w:suppressAutoHyphens/>
        <w:spacing w:after="0" w:line="240" w:lineRule="auto"/>
        <w:rPr>
          <w:rFonts w:ascii="Times New Roman" w:eastAsia="Times New Roman" w:hAnsi="Times New Roman" w:cs="Times New Roman"/>
          <w:bCs/>
          <w:kern w:val="22"/>
          <w:sz w:val="24"/>
          <w:szCs w:val="24"/>
          <w:lang w:eastAsia="ar-SA"/>
        </w:rPr>
      </w:pPr>
    </w:p>
    <w:p w:rsidR="00124583" w:rsidRDefault="00124583" w:rsidP="003D38A9">
      <w:pPr>
        <w:pStyle w:val="Punkts"/>
        <w:ind w:left="0" w:firstLine="0"/>
        <w:jc w:val="both"/>
        <w:rPr>
          <w:rFonts w:ascii="Times New Roman" w:hAnsi="Times New Roman" w:cs="Times New Roman"/>
          <w:b w:val="0"/>
          <w:bCs/>
          <w:sz w:val="24"/>
        </w:rPr>
      </w:pPr>
    </w:p>
    <w:tbl>
      <w:tblPr>
        <w:tblpPr w:leftFromText="180" w:rightFromText="180" w:vertAnchor="page" w:horzAnchor="margin" w:tblpY="2836"/>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1416"/>
        <w:gridCol w:w="1576"/>
        <w:gridCol w:w="1485"/>
        <w:gridCol w:w="992"/>
        <w:gridCol w:w="1554"/>
      </w:tblGrid>
      <w:tr w:rsidR="003E6205" w:rsidRPr="008D1D29" w:rsidTr="003E6205">
        <w:trPr>
          <w:trHeight w:val="1408"/>
        </w:trPr>
        <w:tc>
          <w:tcPr>
            <w:tcW w:w="2181" w:type="dxa"/>
            <w:shd w:val="clear" w:color="auto" w:fill="auto"/>
          </w:tcPr>
          <w:p w:rsidR="00F449CC"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p w:rsidR="00F449CC"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p w:rsidR="00F449CC"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Pakalpojuma nosaukums</w:t>
            </w:r>
          </w:p>
          <w:p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rsidR="00F449CC" w:rsidRPr="008D1D29" w:rsidRDefault="00F449CC" w:rsidP="00534EF6">
            <w:pPr>
              <w:tabs>
                <w:tab w:val="left" w:pos="600"/>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i/>
                <w:iCs/>
                <w:sz w:val="24"/>
                <w:szCs w:val="24"/>
                <w:lang w:eastAsia="lv-LV"/>
              </w:rPr>
              <w:t xml:space="preserve"> </w:t>
            </w:r>
          </w:p>
        </w:tc>
        <w:tc>
          <w:tcPr>
            <w:tcW w:w="1416" w:type="dxa"/>
            <w:vAlign w:val="center"/>
          </w:tcPr>
          <w:p w:rsidR="00F449CC" w:rsidRDefault="00F449CC" w:rsidP="00F449CC">
            <w:pPr>
              <w:tabs>
                <w:tab w:val="left" w:pos="600"/>
              </w:tabs>
              <w:spacing w:after="0" w:line="240" w:lineRule="auto"/>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(vienas) </w:t>
            </w:r>
            <w:r w:rsidRPr="008D1D29">
              <w:rPr>
                <w:rFonts w:ascii="Times New Roman" w:eastAsia="Times New Roman" w:hAnsi="Times New Roman" w:cs="Times New Roman"/>
                <w:bCs/>
                <w:sz w:val="24"/>
                <w:szCs w:val="24"/>
                <w:lang w:eastAsia="lv-LV"/>
              </w:rPr>
              <w:t>cilvēkdienas</w:t>
            </w:r>
            <w:r w:rsidR="003E6205">
              <w:rPr>
                <w:rFonts w:ascii="Times New Roman" w:eastAsia="Times New Roman" w:hAnsi="Times New Roman" w:cs="Times New Roman"/>
                <w:bCs/>
                <w:sz w:val="24"/>
                <w:szCs w:val="24"/>
                <w:lang w:eastAsia="lv-LV"/>
              </w:rPr>
              <w:t xml:space="preserve">  </w:t>
            </w:r>
            <w:r w:rsidRPr="008D1D29">
              <w:rPr>
                <w:rFonts w:ascii="Times New Roman" w:eastAsia="Times New Roman" w:hAnsi="Times New Roman" w:cs="Times New Roman"/>
                <w:bCs/>
                <w:sz w:val="24"/>
                <w:szCs w:val="24"/>
                <w:lang w:eastAsia="lv-LV"/>
              </w:rPr>
              <w:t>izmaksa</w:t>
            </w:r>
            <w:r>
              <w:rPr>
                <w:rFonts w:ascii="Times New Roman" w:eastAsia="Times New Roman" w:hAnsi="Times New Roman" w:cs="Times New Roman"/>
                <w:bCs/>
                <w:sz w:val="24"/>
                <w:szCs w:val="24"/>
                <w:lang w:eastAsia="lv-LV"/>
              </w:rPr>
              <w:t>s</w:t>
            </w:r>
          </w:p>
          <w:p w:rsidR="00F449CC" w:rsidRPr="008D1D29"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F449CC">
              <w:rPr>
                <w:rFonts w:ascii="Times New Roman" w:eastAsia="Times New Roman" w:hAnsi="Times New Roman" w:cs="Times New Roman"/>
                <w:bCs/>
                <w:sz w:val="24"/>
                <w:szCs w:val="24"/>
                <w:lang w:eastAsia="lv-LV"/>
              </w:rPr>
              <w:t xml:space="preserve">EUR                    </w:t>
            </w:r>
          </w:p>
        </w:tc>
        <w:tc>
          <w:tcPr>
            <w:tcW w:w="1576" w:type="dxa"/>
          </w:tcPr>
          <w:p w:rsidR="00F449CC" w:rsidRPr="00F449CC" w:rsidRDefault="00F449CC" w:rsidP="00F449CC">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F449CC">
              <w:rPr>
                <w:rFonts w:ascii="Times New Roman" w:eastAsia="Times New Roman" w:hAnsi="Times New Roman" w:cs="Times New Roman"/>
                <w:bCs/>
                <w:sz w:val="24"/>
                <w:szCs w:val="24"/>
                <w:lang w:eastAsia="lv-LV"/>
              </w:rPr>
              <w:t>oslodze</w:t>
            </w:r>
          </w:p>
          <w:p w:rsid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rsid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rsid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p w:rsidR="00F449CC" w:rsidRPr="008D1D29"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(cilvēkdie</w:t>
            </w:r>
            <w:r w:rsidR="003E6205">
              <w:rPr>
                <w:rFonts w:ascii="Times New Roman" w:eastAsia="Times New Roman" w:hAnsi="Times New Roman" w:cs="Times New Roman"/>
                <w:bCs/>
                <w:sz w:val="24"/>
                <w:szCs w:val="24"/>
                <w:lang w:eastAsia="lv-LV"/>
              </w:rPr>
              <w:t xml:space="preserve">nas) </w:t>
            </w:r>
            <w:r>
              <w:rPr>
                <w:rFonts w:ascii="Times New Roman" w:eastAsia="Times New Roman" w:hAnsi="Times New Roman" w:cs="Times New Roman"/>
                <w:bCs/>
                <w:sz w:val="24"/>
                <w:szCs w:val="24"/>
                <w:lang w:eastAsia="lv-LV"/>
              </w:rPr>
              <w:t xml:space="preserve"> </w:t>
            </w:r>
          </w:p>
        </w:tc>
        <w:tc>
          <w:tcPr>
            <w:tcW w:w="1485" w:type="dxa"/>
            <w:shd w:val="clear" w:color="auto" w:fill="auto"/>
          </w:tcPr>
          <w:p w:rsidR="00F449CC" w:rsidRPr="00302F5E" w:rsidRDefault="003E6205" w:rsidP="003E6205">
            <w:pPr>
              <w:tabs>
                <w:tab w:val="left" w:pos="600"/>
              </w:tabs>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sz w:val="24"/>
                <w:szCs w:val="24"/>
                <w:lang w:eastAsia="lv-LV"/>
              </w:rPr>
              <w:t>Pretendenta p</w:t>
            </w:r>
            <w:r w:rsidR="00F449CC" w:rsidRPr="008D1D29">
              <w:rPr>
                <w:rFonts w:ascii="Times New Roman" w:eastAsia="Times New Roman" w:hAnsi="Times New Roman" w:cs="Times New Roman"/>
                <w:bCs/>
                <w:sz w:val="24"/>
                <w:szCs w:val="24"/>
                <w:lang w:eastAsia="lv-LV"/>
              </w:rPr>
              <w:t xml:space="preserve">iedāvātā pakalpojuma līgumcena </w:t>
            </w:r>
            <w:r>
              <w:rPr>
                <w:rFonts w:ascii="Times New Roman" w:eastAsia="Times New Roman" w:hAnsi="Times New Roman" w:cs="Times New Roman"/>
                <w:bCs/>
                <w:sz w:val="24"/>
                <w:szCs w:val="24"/>
                <w:lang w:eastAsia="lv-LV"/>
              </w:rPr>
              <w:t xml:space="preserve">  (bez PVN)                                  </w:t>
            </w:r>
            <w:r w:rsidR="00F449CC" w:rsidRPr="00302F5E">
              <w:rPr>
                <w:rFonts w:ascii="Times New Roman" w:eastAsia="Times New Roman" w:hAnsi="Times New Roman" w:cs="Times New Roman"/>
                <w:bCs/>
                <w:iCs/>
                <w:sz w:val="24"/>
                <w:szCs w:val="24"/>
                <w:lang w:eastAsia="lv-LV"/>
              </w:rPr>
              <w:t>EUR</w:t>
            </w:r>
          </w:p>
        </w:tc>
        <w:tc>
          <w:tcPr>
            <w:tcW w:w="992" w:type="dxa"/>
          </w:tcPr>
          <w:p w:rsidR="003E6205"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PVN                               ( 21 %)</w:t>
            </w:r>
          </w:p>
          <w:p w:rsidR="00F449CC" w:rsidRPr="008D1D29"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EUR </w:t>
            </w:r>
          </w:p>
        </w:tc>
        <w:tc>
          <w:tcPr>
            <w:tcW w:w="1554" w:type="dxa"/>
          </w:tcPr>
          <w:p w:rsidR="00F449CC" w:rsidRPr="008D1D29" w:rsidRDefault="003E6205" w:rsidP="00302F5E">
            <w:pPr>
              <w:tabs>
                <w:tab w:val="left" w:pos="600"/>
              </w:tabs>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Pretendenta p</w:t>
            </w:r>
            <w:r w:rsidRPr="008D1D29">
              <w:rPr>
                <w:rFonts w:ascii="Times New Roman" w:eastAsia="Times New Roman" w:hAnsi="Times New Roman" w:cs="Times New Roman"/>
                <w:bCs/>
                <w:sz w:val="24"/>
                <w:szCs w:val="24"/>
                <w:lang w:eastAsia="lv-LV"/>
              </w:rPr>
              <w:t xml:space="preserve">iedāvātā pakalpojuma </w:t>
            </w:r>
            <w:r>
              <w:rPr>
                <w:rFonts w:ascii="Times New Roman" w:eastAsia="Times New Roman" w:hAnsi="Times New Roman" w:cs="Times New Roman"/>
                <w:bCs/>
                <w:sz w:val="24"/>
                <w:szCs w:val="24"/>
                <w:lang w:eastAsia="lv-LV"/>
              </w:rPr>
              <w:t xml:space="preserve">līguma summa </w:t>
            </w:r>
            <w:r w:rsidRPr="008D1D2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 </w:t>
            </w:r>
            <w:r w:rsidRPr="003E6205">
              <w:rPr>
                <w:rFonts w:ascii="Times New Roman" w:eastAsia="Times New Roman" w:hAnsi="Times New Roman" w:cs="Times New Roman"/>
                <w:bCs/>
                <w:sz w:val="24"/>
                <w:szCs w:val="24"/>
                <w:u w:val="single"/>
                <w:lang w:eastAsia="lv-LV"/>
              </w:rPr>
              <w:t>ar  PVN</w:t>
            </w:r>
            <w:r>
              <w:rPr>
                <w:rFonts w:ascii="Times New Roman" w:eastAsia="Times New Roman" w:hAnsi="Times New Roman" w:cs="Times New Roman"/>
                <w:bCs/>
                <w:sz w:val="24"/>
                <w:szCs w:val="24"/>
                <w:lang w:eastAsia="lv-LV"/>
              </w:rPr>
              <w:t xml:space="preserve">)                             </w:t>
            </w:r>
            <w:r w:rsidRPr="00302F5E">
              <w:rPr>
                <w:rFonts w:ascii="Times New Roman" w:eastAsia="Times New Roman" w:hAnsi="Times New Roman" w:cs="Times New Roman"/>
                <w:bCs/>
                <w:iCs/>
                <w:sz w:val="24"/>
                <w:szCs w:val="24"/>
                <w:lang w:eastAsia="lv-LV"/>
              </w:rPr>
              <w:t>EUR</w:t>
            </w:r>
          </w:p>
        </w:tc>
      </w:tr>
      <w:tr w:rsidR="003E6205" w:rsidRPr="008D1D29" w:rsidTr="003E6205">
        <w:trPr>
          <w:trHeight w:val="158"/>
        </w:trPr>
        <w:tc>
          <w:tcPr>
            <w:tcW w:w="2181" w:type="dxa"/>
            <w:shd w:val="clear" w:color="auto" w:fill="auto"/>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Būvuzraudzības pakalpojumi</w:t>
            </w:r>
            <w:r>
              <w:rPr>
                <w:rFonts w:ascii="Times New Roman" w:eastAsia="Times New Roman" w:hAnsi="Times New Roman" w:cs="Times New Roman"/>
                <w:bCs/>
                <w:sz w:val="24"/>
                <w:szCs w:val="24"/>
                <w:lang w:eastAsia="lv-LV"/>
              </w:rPr>
              <w:t xml:space="preserve">                          </w:t>
            </w:r>
          </w:p>
        </w:tc>
        <w:tc>
          <w:tcPr>
            <w:tcW w:w="1416"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76"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485" w:type="dxa"/>
            <w:shd w:val="clear" w:color="auto" w:fill="auto"/>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992"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54"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r>
      <w:tr w:rsidR="003E6205" w:rsidRPr="008D1D29" w:rsidTr="003E6205">
        <w:trPr>
          <w:trHeight w:val="1468"/>
        </w:trPr>
        <w:tc>
          <w:tcPr>
            <w:tcW w:w="2181" w:type="dxa"/>
            <w:shd w:val="clear" w:color="auto" w:fill="auto"/>
          </w:tcPr>
          <w:p w:rsidR="003E6205" w:rsidRPr="003E6205" w:rsidRDefault="003E6205" w:rsidP="00F449CC">
            <w:pPr>
              <w:spacing w:after="0" w:line="240" w:lineRule="auto"/>
              <w:rPr>
                <w:rFonts w:ascii="Times New Roman" w:eastAsia="Times New Roman" w:hAnsi="Times New Roman" w:cs="Times New Roman"/>
                <w:bCs/>
                <w:i/>
                <w:iCs/>
                <w:sz w:val="24"/>
                <w:szCs w:val="24"/>
                <w:u w:val="single"/>
                <w:lang w:eastAsia="lv-LV"/>
              </w:rPr>
            </w:pPr>
            <w:r w:rsidRPr="003E6205">
              <w:rPr>
                <w:rFonts w:ascii="Times New Roman" w:eastAsia="Times New Roman" w:hAnsi="Times New Roman" w:cs="Times New Roman"/>
                <w:bCs/>
                <w:i/>
                <w:iCs/>
                <w:sz w:val="24"/>
                <w:szCs w:val="24"/>
                <w:u w:val="single"/>
                <w:lang w:eastAsia="lv-LV"/>
              </w:rPr>
              <w:t xml:space="preserve">t.sk. </w:t>
            </w:r>
          </w:p>
          <w:p w:rsidR="00F449CC" w:rsidRPr="00F449CC" w:rsidRDefault="00F449CC" w:rsidP="00F449CC">
            <w:pPr>
              <w:spacing w:after="0" w:line="240" w:lineRule="auto"/>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u w:val="single"/>
                <w:lang w:eastAsia="lv-LV"/>
              </w:rPr>
              <w:t>A</w:t>
            </w:r>
            <w:r w:rsidRPr="00F449CC">
              <w:rPr>
                <w:rFonts w:ascii="Times New Roman" w:eastAsia="Times New Roman" w:hAnsi="Times New Roman" w:cs="Times New Roman"/>
                <w:bCs/>
                <w:sz w:val="24"/>
                <w:szCs w:val="24"/>
                <w:u w:val="single"/>
                <w:lang w:eastAsia="lv-LV"/>
              </w:rPr>
              <w:t>tbildīgā būvuzrauga noslodze</w:t>
            </w:r>
          </w:p>
          <w:p w:rsidR="00F449CC" w:rsidRPr="00F449CC" w:rsidRDefault="00F449CC" w:rsidP="00F449CC">
            <w:pPr>
              <w:spacing w:after="0" w:line="240" w:lineRule="auto"/>
              <w:rPr>
                <w:rFonts w:ascii="Times New Roman" w:eastAsia="Times New Roman" w:hAnsi="Times New Roman" w:cs="Times New Roman"/>
                <w:bCs/>
                <w:i/>
                <w:iCs/>
                <w:sz w:val="24"/>
                <w:szCs w:val="24"/>
                <w:highlight w:val="yellow"/>
                <w:lang w:eastAsia="lv-LV"/>
              </w:rPr>
            </w:pPr>
            <w:r w:rsidRPr="00F449CC">
              <w:rPr>
                <w:rFonts w:ascii="Times New Roman" w:eastAsia="Times New Roman" w:hAnsi="Times New Roman" w:cs="Times New Roman"/>
                <w:bCs/>
                <w:i/>
                <w:iCs/>
                <w:sz w:val="24"/>
                <w:szCs w:val="24"/>
                <w:lang w:eastAsia="lv-LV"/>
              </w:rPr>
              <w:t>(cilvēkdiena</w:t>
            </w:r>
            <w:r w:rsidR="003E6205">
              <w:rPr>
                <w:rFonts w:ascii="Times New Roman" w:eastAsia="Times New Roman" w:hAnsi="Times New Roman" w:cs="Times New Roman"/>
                <w:bCs/>
                <w:i/>
                <w:iCs/>
                <w:sz w:val="24"/>
                <w:szCs w:val="24"/>
                <w:lang w:eastAsia="lv-LV"/>
              </w:rPr>
              <w:t xml:space="preserve">(c/d) </w:t>
            </w:r>
            <w:r w:rsidRPr="00F449CC">
              <w:rPr>
                <w:rFonts w:ascii="Times New Roman" w:eastAsia="Times New Roman" w:hAnsi="Times New Roman" w:cs="Times New Roman"/>
                <w:bCs/>
                <w:i/>
                <w:iCs/>
                <w:sz w:val="24"/>
                <w:szCs w:val="24"/>
                <w:lang w:eastAsia="lv-LV"/>
              </w:rPr>
              <w:t xml:space="preserve"> = 8 h)          </w:t>
            </w:r>
          </w:p>
          <w:p w:rsidR="00F449CC" w:rsidRPr="00F449CC" w:rsidRDefault="00F449CC" w:rsidP="00302F5E">
            <w:pPr>
              <w:tabs>
                <w:tab w:val="left" w:pos="600"/>
              </w:tabs>
              <w:spacing w:after="0" w:line="240" w:lineRule="auto"/>
              <w:jc w:val="center"/>
              <w:rPr>
                <w:rFonts w:ascii="Times New Roman" w:eastAsia="Times New Roman" w:hAnsi="Times New Roman" w:cs="Times New Roman"/>
                <w:bCs/>
                <w:sz w:val="24"/>
                <w:szCs w:val="24"/>
                <w:lang w:eastAsia="lv-LV"/>
              </w:rPr>
            </w:pPr>
          </w:p>
        </w:tc>
        <w:tc>
          <w:tcPr>
            <w:tcW w:w="1416"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76" w:type="dxa"/>
          </w:tcPr>
          <w:p w:rsidR="00F449CC" w:rsidRPr="00F449CC" w:rsidRDefault="00F449CC" w:rsidP="00302F5E">
            <w:pPr>
              <w:tabs>
                <w:tab w:val="left" w:pos="600"/>
              </w:tabs>
              <w:spacing w:after="0" w:line="240" w:lineRule="auto"/>
              <w:rPr>
                <w:rFonts w:ascii="Times New Roman" w:eastAsia="Times New Roman" w:hAnsi="Times New Roman" w:cs="Times New Roman"/>
                <w:b/>
                <w:sz w:val="24"/>
                <w:szCs w:val="24"/>
                <w:lang w:eastAsia="lv-LV"/>
              </w:rPr>
            </w:pPr>
            <w:r w:rsidRPr="00F449CC">
              <w:rPr>
                <w:rFonts w:ascii="Times New Roman" w:eastAsia="Times New Roman" w:hAnsi="Times New Roman" w:cs="Times New Roman"/>
                <w:b/>
                <w:sz w:val="24"/>
                <w:szCs w:val="24"/>
                <w:lang w:eastAsia="lv-LV"/>
              </w:rPr>
              <w:t xml:space="preserve">     </w:t>
            </w:r>
            <w:r w:rsidR="00EB59D3">
              <w:rPr>
                <w:rFonts w:ascii="Times New Roman" w:eastAsia="Times New Roman" w:hAnsi="Times New Roman" w:cs="Times New Roman"/>
                <w:b/>
                <w:sz w:val="24"/>
                <w:szCs w:val="24"/>
                <w:lang w:eastAsia="lv-LV"/>
              </w:rPr>
              <w:t xml:space="preserve">80 </w:t>
            </w:r>
          </w:p>
        </w:tc>
        <w:tc>
          <w:tcPr>
            <w:tcW w:w="1485" w:type="dxa"/>
            <w:shd w:val="clear" w:color="auto" w:fill="auto"/>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992"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c>
          <w:tcPr>
            <w:tcW w:w="1554" w:type="dxa"/>
          </w:tcPr>
          <w:p w:rsidR="00F449CC" w:rsidRPr="008D1D29" w:rsidRDefault="00F449CC" w:rsidP="00302F5E">
            <w:pPr>
              <w:tabs>
                <w:tab w:val="left" w:pos="600"/>
              </w:tabs>
              <w:spacing w:after="0" w:line="240" w:lineRule="auto"/>
              <w:rPr>
                <w:rFonts w:ascii="Times New Roman" w:eastAsia="Times New Roman" w:hAnsi="Times New Roman" w:cs="Times New Roman"/>
                <w:bCs/>
                <w:sz w:val="24"/>
                <w:szCs w:val="24"/>
                <w:lang w:eastAsia="lv-LV"/>
              </w:rPr>
            </w:pPr>
          </w:p>
        </w:tc>
      </w:tr>
    </w:tbl>
    <w:p w:rsidR="00124583" w:rsidRDefault="00124583" w:rsidP="003D38A9">
      <w:pPr>
        <w:pStyle w:val="Punkts"/>
        <w:ind w:left="0" w:firstLine="0"/>
        <w:jc w:val="both"/>
        <w:rPr>
          <w:rFonts w:ascii="Times New Roman" w:hAnsi="Times New Roman" w:cs="Times New Roman"/>
          <w:b w:val="0"/>
          <w:bCs/>
          <w:sz w:val="24"/>
        </w:rPr>
      </w:pPr>
    </w:p>
    <w:p w:rsidR="00302F5E" w:rsidRDefault="00302F5E" w:rsidP="00124583">
      <w:pPr>
        <w:pStyle w:val="Punkts"/>
        <w:ind w:left="0" w:firstLine="0"/>
        <w:jc w:val="both"/>
        <w:rPr>
          <w:rFonts w:ascii="Times New Roman" w:hAnsi="Times New Roman" w:cs="Times New Roman"/>
          <w:b w:val="0"/>
          <w:bCs/>
          <w:sz w:val="24"/>
        </w:rPr>
      </w:pPr>
    </w:p>
    <w:p w:rsidR="00124583" w:rsidRDefault="003E6205" w:rsidP="00124583">
      <w:pPr>
        <w:pStyle w:val="Punkts"/>
        <w:ind w:left="0" w:firstLine="0"/>
        <w:jc w:val="both"/>
        <w:rPr>
          <w:rFonts w:ascii="Times New Roman" w:hAnsi="Times New Roman" w:cs="Times New Roman"/>
          <w:b w:val="0"/>
          <w:bCs/>
          <w:i/>
          <w:iCs/>
          <w:sz w:val="24"/>
          <w:lang w:eastAsia="lv-LV"/>
        </w:rPr>
      </w:pPr>
      <w:r>
        <w:rPr>
          <w:rFonts w:ascii="Times New Roman" w:hAnsi="Times New Roman" w:cs="Times New Roman"/>
          <w:b w:val="0"/>
          <w:bCs/>
          <w:sz w:val="24"/>
        </w:rPr>
        <w:t xml:space="preserve">4. </w:t>
      </w:r>
      <w:r w:rsidR="00124583">
        <w:rPr>
          <w:rFonts w:ascii="Times New Roman" w:hAnsi="Times New Roman" w:cs="Times New Roman"/>
          <w:b w:val="0"/>
          <w:bCs/>
          <w:sz w:val="24"/>
        </w:rPr>
        <w:t xml:space="preserve"> </w:t>
      </w:r>
      <w:r w:rsidR="00124583" w:rsidRPr="008D1D29">
        <w:rPr>
          <w:rFonts w:ascii="Times New Roman" w:hAnsi="Times New Roman" w:cs="Times New Roman"/>
          <w:b w:val="0"/>
          <w:bCs/>
          <w:sz w:val="24"/>
        </w:rPr>
        <w:t>Būvuzraudzības  pakalpojumu  nodrošinās mūsu piedāvātais  A</w:t>
      </w:r>
      <w:r w:rsidR="00124583" w:rsidRPr="008D1D29">
        <w:rPr>
          <w:rFonts w:ascii="Times New Roman" w:hAnsi="Times New Roman" w:cs="Times New Roman"/>
          <w:b w:val="0"/>
          <w:bCs/>
          <w:sz w:val="24"/>
          <w:u w:val="single"/>
          <w:lang w:eastAsia="lv-LV"/>
        </w:rPr>
        <w:t xml:space="preserve">tbildīgais būvuzraugs </w:t>
      </w:r>
      <w:r w:rsidR="00124583" w:rsidRPr="008D1D29">
        <w:rPr>
          <w:rFonts w:ascii="Times New Roman" w:hAnsi="Times New Roman" w:cs="Times New Roman"/>
          <w:b w:val="0"/>
          <w:bCs/>
          <w:sz w:val="24"/>
          <w:lang w:eastAsia="lv-LV"/>
        </w:rPr>
        <w:t xml:space="preserve"> </w:t>
      </w:r>
      <w:r w:rsidR="00124583" w:rsidRPr="008D1D29">
        <w:rPr>
          <w:rFonts w:ascii="Times New Roman" w:hAnsi="Times New Roman" w:cs="Times New Roman"/>
          <w:b w:val="0"/>
          <w:bCs/>
          <w:sz w:val="24"/>
          <w:shd w:val="clear" w:color="auto" w:fill="D9D9D9" w:themeFill="background1" w:themeFillShade="D9"/>
          <w:lang w:eastAsia="lv-LV"/>
        </w:rPr>
        <w:t>&lt;vārds, uzvārds</w:t>
      </w:r>
      <w:r w:rsidR="00124583" w:rsidRPr="008D1D29">
        <w:rPr>
          <w:rFonts w:ascii="Times New Roman" w:hAnsi="Times New Roman" w:cs="Times New Roman"/>
          <w:b w:val="0"/>
          <w:bCs/>
          <w:sz w:val="24"/>
          <w:lang w:eastAsia="lv-LV"/>
        </w:rPr>
        <w:t xml:space="preserve"> &gt; </w:t>
      </w:r>
      <w:r w:rsidR="00124583" w:rsidRPr="008D1D29">
        <w:rPr>
          <w:rFonts w:ascii="Times New Roman" w:hAnsi="Times New Roman" w:cs="Times New Roman"/>
          <w:b w:val="0"/>
          <w:bCs/>
          <w:sz w:val="24"/>
        </w:rPr>
        <w:t>ūdensapgādes un kanalizācijas sistēmu, arī ugunsdzēsības sistēmu, būvdarbu būvuzraudzības reglamentētajā jomā ,</w:t>
      </w:r>
      <w:r w:rsidR="00124583" w:rsidRPr="008D1D29">
        <w:rPr>
          <w:rFonts w:ascii="Times New Roman" w:hAnsi="Times New Roman" w:cs="Times New Roman"/>
          <w:b w:val="0"/>
          <w:bCs/>
          <w:sz w:val="24"/>
          <w:lang w:eastAsia="lv-LV"/>
        </w:rPr>
        <w:t xml:space="preserve">kura kvalifikācija un profesionālā pieredze ir atbilstoša Noteikumu prasībām. </w:t>
      </w:r>
      <w:r w:rsidR="00124583" w:rsidRPr="003E6205">
        <w:rPr>
          <w:rFonts w:ascii="Times New Roman" w:hAnsi="Times New Roman" w:cs="Times New Roman"/>
          <w:i/>
          <w:iCs/>
          <w:sz w:val="24"/>
          <w:lang w:eastAsia="lv-LV"/>
        </w:rPr>
        <w:t>( D</w:t>
      </w:r>
      <w:r w:rsidRPr="003E6205">
        <w:rPr>
          <w:rFonts w:ascii="Times New Roman" w:hAnsi="Times New Roman" w:cs="Times New Roman"/>
          <w:i/>
          <w:iCs/>
          <w:sz w:val="24"/>
          <w:lang w:eastAsia="lv-LV"/>
        </w:rPr>
        <w:t>4</w:t>
      </w:r>
      <w:r w:rsidR="00124583" w:rsidRPr="003E6205">
        <w:rPr>
          <w:rFonts w:ascii="Times New Roman" w:hAnsi="Times New Roman" w:cs="Times New Roman"/>
          <w:i/>
          <w:iCs/>
          <w:sz w:val="24"/>
          <w:lang w:eastAsia="lv-LV"/>
        </w:rPr>
        <w:t xml:space="preserve"> pielikums</w:t>
      </w:r>
      <w:r w:rsidR="00124583" w:rsidRPr="008D1D29">
        <w:rPr>
          <w:rFonts w:ascii="Times New Roman" w:hAnsi="Times New Roman" w:cs="Times New Roman"/>
          <w:b w:val="0"/>
          <w:bCs/>
          <w:i/>
          <w:iCs/>
          <w:sz w:val="24"/>
          <w:lang w:eastAsia="lv-LV"/>
        </w:rPr>
        <w:t>)</w:t>
      </w:r>
    </w:p>
    <w:p w:rsidR="008D1D29" w:rsidRPr="008D1D29" w:rsidRDefault="00124583" w:rsidP="003D38A9">
      <w:pPr>
        <w:pStyle w:val="ListParagraph"/>
        <w:suppressAutoHyphens/>
        <w:spacing w:after="0" w:line="240" w:lineRule="auto"/>
        <w:ind w:left="0"/>
        <w:jc w:val="both"/>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lang/>
        </w:rPr>
        <w:t>5.</w:t>
      </w:r>
      <w:r w:rsidR="008D1D29" w:rsidRPr="008D1D29">
        <w:rPr>
          <w:rFonts w:ascii="Times New Roman" w:eastAsia="Times New Roman" w:hAnsi="Times New Roman" w:cs="Times New Roman"/>
          <w:bCs/>
          <w:sz w:val="24"/>
          <w:szCs w:val="24"/>
          <w:lang/>
        </w:rPr>
        <w:t>Apņemamies no</w:t>
      </w:r>
      <w:r w:rsidR="008D1D29" w:rsidRPr="008D1D29">
        <w:rPr>
          <w:rFonts w:ascii="Times New Roman" w:eastAsia="Times New Roman" w:hAnsi="Times New Roman" w:cs="Times New Roman"/>
          <w:bCs/>
          <w:sz w:val="24"/>
          <w:szCs w:val="24"/>
        </w:rPr>
        <w:t xml:space="preserve">slēgt pakalpojumu līgumu  atbilstoši Noteikumos ietvertā  līguma veidnei                             </w:t>
      </w:r>
      <w:r w:rsidR="008D1D29" w:rsidRPr="003E6205">
        <w:rPr>
          <w:rFonts w:ascii="Times New Roman" w:eastAsia="Times New Roman" w:hAnsi="Times New Roman" w:cs="Times New Roman"/>
          <w:b/>
          <w:i/>
          <w:sz w:val="24"/>
          <w:szCs w:val="24"/>
        </w:rPr>
        <w:t>(C pielikums</w:t>
      </w:r>
      <w:r w:rsidR="008D1D29" w:rsidRPr="008D1D29">
        <w:rPr>
          <w:rFonts w:ascii="Times New Roman" w:eastAsia="Times New Roman" w:hAnsi="Times New Roman" w:cs="Times New Roman"/>
          <w:bCs/>
          <w:i/>
          <w:sz w:val="24"/>
          <w:szCs w:val="24"/>
        </w:rPr>
        <w:t xml:space="preserve"> ) </w:t>
      </w:r>
      <w:r w:rsidR="008D1D29" w:rsidRPr="008D1D29">
        <w:rPr>
          <w:rFonts w:ascii="Times New Roman" w:eastAsia="Times New Roman" w:hAnsi="Times New Roman" w:cs="Times New Roman"/>
          <w:bCs/>
          <w:iCs/>
          <w:sz w:val="24"/>
          <w:szCs w:val="24"/>
        </w:rPr>
        <w:t>ievērojot noteikto termiņu.</w:t>
      </w:r>
    </w:p>
    <w:p w:rsidR="008D1D29" w:rsidRPr="008D1D29" w:rsidRDefault="00124583" w:rsidP="00124583">
      <w:pPr>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6.</w:t>
      </w:r>
      <w:r w:rsidR="008D1D29" w:rsidRPr="008D1D29">
        <w:rPr>
          <w:rFonts w:ascii="Times New Roman" w:eastAsia="Times New Roman" w:hAnsi="Times New Roman" w:cs="Times New Roman"/>
          <w:bCs/>
          <w:sz w:val="24"/>
          <w:szCs w:val="24"/>
          <w:lang w:eastAsia="en-US"/>
        </w:rPr>
        <w:t xml:space="preserve">Apņemamies nodrošināt būvuzraudzības pakalpojumu objektu izbūvē būvdarbu periodā 12 (divpadsmit) kalendāro mēnešu laikā </w:t>
      </w:r>
      <w:r w:rsidR="008D1D29" w:rsidRPr="008D1D29">
        <w:rPr>
          <w:rFonts w:ascii="Times New Roman" w:eastAsia="Times New Roman" w:hAnsi="Times New Roman" w:cs="Times New Roman"/>
          <w:bCs/>
          <w:i/>
          <w:iCs/>
          <w:sz w:val="24"/>
          <w:szCs w:val="24"/>
          <w:lang w:eastAsia="en-US"/>
        </w:rPr>
        <w:t>(t.sk. tehnoloģiskā pārtraukums)</w:t>
      </w:r>
      <w:r w:rsidR="008D1D29" w:rsidRPr="008D1D29">
        <w:rPr>
          <w:rFonts w:ascii="Times New Roman" w:eastAsia="Times New Roman" w:hAnsi="Times New Roman" w:cs="Times New Roman"/>
          <w:bCs/>
          <w:sz w:val="24"/>
          <w:szCs w:val="24"/>
          <w:lang w:eastAsia="en-US"/>
        </w:rPr>
        <w:t xml:space="preserve"> no būvdarbu līguma noslēgšanas dienas , kā arī  </w:t>
      </w:r>
      <w:r w:rsidR="008D1D29" w:rsidRPr="008D1D29">
        <w:rPr>
          <w:rFonts w:ascii="Times New Roman" w:eastAsia="Times New Roman" w:hAnsi="Times New Roman" w:cs="Times New Roman"/>
          <w:bCs/>
          <w:sz w:val="24"/>
          <w:szCs w:val="24"/>
          <w:u w:val="single"/>
          <w:lang w:eastAsia="en-US"/>
        </w:rPr>
        <w:t>garantijas laika periodā</w:t>
      </w:r>
      <w:r w:rsidR="008D1D29" w:rsidRPr="008D1D29">
        <w:rPr>
          <w:rFonts w:ascii="Times New Roman" w:eastAsia="Times New Roman" w:hAnsi="Times New Roman" w:cs="Times New Roman"/>
          <w:bCs/>
          <w:sz w:val="24"/>
          <w:szCs w:val="24"/>
          <w:lang w:eastAsia="en-US"/>
        </w:rPr>
        <w:t xml:space="preserve"> 36 (trīsdesmit sešus)  kalendāros mēnešus pēc objekta nodošanas ekspluatācija, savlaicīgi iesniedzot  Pasūtītajam Līguma saistību izpildes garantiju</w:t>
      </w:r>
      <w:r w:rsidR="00022504" w:rsidRPr="00022504">
        <w:rPr>
          <w:rFonts w:ascii="Times New Roman" w:eastAsia="Times New Roman" w:hAnsi="Times New Roman" w:cs="Times New Roman"/>
          <w:bCs/>
          <w:i/>
          <w:iCs/>
          <w:sz w:val="24"/>
          <w:szCs w:val="24"/>
          <w:lang w:eastAsia="en-US"/>
        </w:rPr>
        <w:t>(C1 pielikums)</w:t>
      </w:r>
      <w:r w:rsidR="008D1D29" w:rsidRPr="008D1D29">
        <w:rPr>
          <w:rFonts w:ascii="Times New Roman" w:eastAsia="Times New Roman" w:hAnsi="Times New Roman" w:cs="Times New Roman"/>
          <w:bCs/>
          <w:sz w:val="24"/>
          <w:szCs w:val="24"/>
          <w:lang w:eastAsia="en-US"/>
        </w:rPr>
        <w:t xml:space="preserve"> un Garantijas laika saistību izpildes garantiju</w:t>
      </w:r>
      <w:r w:rsidR="00022504">
        <w:rPr>
          <w:rFonts w:ascii="Times New Roman" w:eastAsia="Times New Roman" w:hAnsi="Times New Roman" w:cs="Times New Roman"/>
          <w:bCs/>
          <w:sz w:val="24"/>
          <w:szCs w:val="24"/>
          <w:lang w:eastAsia="en-US"/>
        </w:rPr>
        <w:t>(</w:t>
      </w:r>
      <w:r w:rsidR="00022504" w:rsidRPr="00022504">
        <w:rPr>
          <w:rFonts w:ascii="Times New Roman" w:eastAsia="Times New Roman" w:hAnsi="Times New Roman" w:cs="Times New Roman"/>
          <w:bCs/>
          <w:i/>
          <w:iCs/>
          <w:sz w:val="24"/>
          <w:szCs w:val="24"/>
          <w:lang w:eastAsia="en-US"/>
        </w:rPr>
        <w:t>C3 pielikums</w:t>
      </w:r>
      <w:r w:rsidR="00022504">
        <w:rPr>
          <w:rFonts w:ascii="Times New Roman" w:eastAsia="Times New Roman" w:hAnsi="Times New Roman" w:cs="Times New Roman"/>
          <w:bCs/>
          <w:sz w:val="24"/>
          <w:szCs w:val="24"/>
          <w:lang w:eastAsia="en-US"/>
        </w:rPr>
        <w:t>)</w:t>
      </w:r>
      <w:r w:rsidR="008D1D29" w:rsidRPr="008D1D29">
        <w:rPr>
          <w:rFonts w:ascii="Times New Roman" w:eastAsia="Times New Roman" w:hAnsi="Times New Roman" w:cs="Times New Roman"/>
          <w:bCs/>
          <w:sz w:val="24"/>
          <w:szCs w:val="24"/>
          <w:lang w:eastAsia="en-US"/>
        </w:rPr>
        <w:t>.</w:t>
      </w:r>
    </w:p>
    <w:p w:rsidR="008D1D29" w:rsidRPr="008D1D29" w:rsidRDefault="00124583" w:rsidP="00124583">
      <w:pPr>
        <w:pStyle w:val="ListParagraph"/>
        <w:spacing w:after="0" w:line="240" w:lineRule="auto"/>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8D1D29" w:rsidRPr="008D1D29">
        <w:rPr>
          <w:rFonts w:ascii="Times New Roman" w:eastAsia="Times New Roman" w:hAnsi="Times New Roman" w:cs="Times New Roman"/>
          <w:bCs/>
          <w:sz w:val="24"/>
          <w:szCs w:val="24"/>
          <w:lang w:eastAsia="lv-LV"/>
        </w:rPr>
        <w:t xml:space="preserve">Piedāvājums ir spēkā </w:t>
      </w:r>
      <w:r w:rsidR="008D1D29" w:rsidRPr="008D1D29">
        <w:rPr>
          <w:rFonts w:ascii="Times New Roman" w:eastAsia="Times New Roman" w:hAnsi="Times New Roman" w:cs="Times New Roman"/>
          <w:bCs/>
          <w:sz w:val="24"/>
          <w:szCs w:val="24"/>
          <w:highlight w:val="lightGray"/>
          <w:lang w:eastAsia="lv-LV"/>
        </w:rPr>
        <w:t>&lt;</w:t>
      </w:r>
      <w:r w:rsidR="008D1D29" w:rsidRPr="008D1D29">
        <w:rPr>
          <w:rFonts w:ascii="Times New Roman" w:eastAsia="Times New Roman" w:hAnsi="Times New Roman" w:cs="Times New Roman"/>
          <w:bCs/>
          <w:iCs/>
          <w:sz w:val="24"/>
          <w:szCs w:val="24"/>
          <w:highlight w:val="lightGray"/>
          <w:lang w:eastAsia="lv-LV"/>
        </w:rPr>
        <w:t>dienu skaits</w:t>
      </w:r>
      <w:r w:rsidR="008D1D29" w:rsidRPr="008D1D29">
        <w:rPr>
          <w:rFonts w:ascii="Times New Roman" w:eastAsia="Times New Roman" w:hAnsi="Times New Roman" w:cs="Times New Roman"/>
          <w:bCs/>
          <w:sz w:val="24"/>
          <w:szCs w:val="24"/>
          <w:highlight w:val="lightGray"/>
          <w:lang w:eastAsia="lv-LV"/>
        </w:rPr>
        <w:t>&gt;</w:t>
      </w:r>
      <w:r w:rsidR="008D1D29" w:rsidRPr="008D1D29">
        <w:rPr>
          <w:rFonts w:ascii="Times New Roman" w:eastAsia="Times New Roman" w:hAnsi="Times New Roman" w:cs="Times New Roman"/>
          <w:bCs/>
          <w:sz w:val="24"/>
          <w:szCs w:val="24"/>
          <w:lang w:eastAsia="lv-LV"/>
        </w:rPr>
        <w:t xml:space="preserve"> dienas no Noteikumu noteiktā piedāvājumu iesniegšanas termiņa.</w:t>
      </w:r>
    </w:p>
    <w:p w:rsidR="008D1D29" w:rsidRDefault="00124583" w:rsidP="00124583">
      <w:pPr>
        <w:spacing w:after="0" w:line="240" w:lineRule="auto"/>
        <w:jc w:val="both"/>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8.</w:t>
      </w:r>
      <w:r w:rsidR="008D1D29" w:rsidRPr="00124583">
        <w:rPr>
          <w:rFonts w:ascii="Times New Roman" w:eastAsiaTheme="minorHAnsi" w:hAnsi="Times New Roman" w:cs="Times New Roman"/>
          <w:bCs/>
          <w:color w:val="000000"/>
          <w:sz w:val="24"/>
          <w:szCs w:val="24"/>
          <w:lang w:eastAsia="en-US"/>
        </w:rPr>
        <w:t xml:space="preserve">Pakalpojuma  Līguma izpildei mums  </w:t>
      </w:r>
      <w:r w:rsidR="008D1D29" w:rsidRPr="00124583">
        <w:rPr>
          <w:rFonts w:ascii="Times New Roman" w:eastAsiaTheme="minorHAnsi" w:hAnsi="Times New Roman" w:cs="Times New Roman"/>
          <w:bCs/>
          <w:color w:val="000000"/>
          <w:sz w:val="24"/>
          <w:szCs w:val="24"/>
          <w:highlight w:val="lightGray"/>
          <w:lang w:eastAsia="en-US"/>
        </w:rPr>
        <w:t>ir /nav</w:t>
      </w:r>
      <w:r w:rsidR="008D1D29" w:rsidRPr="00124583">
        <w:rPr>
          <w:rFonts w:ascii="Times New Roman" w:eastAsiaTheme="minorHAnsi" w:hAnsi="Times New Roman" w:cs="Times New Roman"/>
          <w:bCs/>
          <w:color w:val="000000"/>
          <w:sz w:val="24"/>
          <w:szCs w:val="24"/>
          <w:lang w:eastAsia="en-US"/>
        </w:rPr>
        <w:t xml:space="preserve">   nepieciešams avanss </w:t>
      </w:r>
      <w:r w:rsidR="008D1D29" w:rsidRPr="00124583">
        <w:rPr>
          <w:rFonts w:ascii="Times New Roman" w:eastAsia="Times New Roman" w:hAnsi="Times New Roman" w:cs="Times New Roman"/>
          <w:bCs/>
          <w:sz w:val="24"/>
          <w:szCs w:val="24"/>
          <w:lang w:eastAsia="lv-LV"/>
        </w:rPr>
        <w:t xml:space="preserve">&lt;% &gt; </w:t>
      </w:r>
      <w:r w:rsidR="008D1D29" w:rsidRPr="00124583">
        <w:rPr>
          <w:rFonts w:ascii="Times New Roman" w:eastAsiaTheme="minorHAnsi" w:hAnsi="Times New Roman" w:cs="Times New Roman"/>
          <w:bCs/>
          <w:color w:val="000000"/>
          <w:sz w:val="24"/>
          <w:szCs w:val="24"/>
          <w:lang w:eastAsia="en-US"/>
        </w:rPr>
        <w:t xml:space="preserve">apmērā no Pakalpojuma kopējās cenas ar PVN, kas sastāda &lt;…&gt; EUR (&lt;summa vārdiem&gt; </w:t>
      </w:r>
      <w:r w:rsidR="008D1D29" w:rsidRPr="00124583">
        <w:rPr>
          <w:rFonts w:ascii="Times New Roman" w:eastAsiaTheme="minorHAnsi" w:hAnsi="Times New Roman" w:cs="Times New Roman"/>
          <w:bCs/>
          <w:i/>
          <w:iCs/>
          <w:color w:val="000000"/>
          <w:sz w:val="24"/>
          <w:szCs w:val="24"/>
          <w:lang w:eastAsia="en-US"/>
        </w:rPr>
        <w:t>e</w:t>
      </w:r>
      <w:r w:rsidR="003E6205">
        <w:rPr>
          <w:rFonts w:ascii="Times New Roman" w:eastAsiaTheme="minorHAnsi" w:hAnsi="Times New Roman" w:cs="Times New Roman"/>
          <w:bCs/>
          <w:i/>
          <w:iCs/>
          <w:color w:val="000000"/>
          <w:sz w:val="24"/>
          <w:szCs w:val="24"/>
          <w:lang w:eastAsia="en-US"/>
        </w:rPr>
        <w:t>iro</w:t>
      </w:r>
      <w:r w:rsidR="008D1D29" w:rsidRPr="00124583">
        <w:rPr>
          <w:rFonts w:ascii="Times New Roman" w:eastAsiaTheme="minorHAnsi" w:hAnsi="Times New Roman" w:cs="Times New Roman"/>
          <w:bCs/>
          <w:color w:val="000000"/>
          <w:sz w:val="24"/>
          <w:szCs w:val="24"/>
          <w:lang w:eastAsia="en-US"/>
        </w:rPr>
        <w:t>).</w:t>
      </w:r>
    </w:p>
    <w:p w:rsidR="008D1D29" w:rsidRPr="003D38A9" w:rsidRDefault="00022504" w:rsidP="003D38A9">
      <w:pPr>
        <w:spacing w:after="0" w:line="240" w:lineRule="auto"/>
        <w:jc w:val="both"/>
        <w:rPr>
          <w:rFonts w:ascii="Times New Roman" w:eastAsia="Times New Roman" w:hAnsi="Times New Roman" w:cs="Times New Roman"/>
          <w:bCs/>
          <w:sz w:val="24"/>
          <w:szCs w:val="24"/>
        </w:rPr>
      </w:pPr>
      <w:r>
        <w:rPr>
          <w:rFonts w:ascii="Times New Roman" w:eastAsiaTheme="minorHAnsi" w:hAnsi="Times New Roman" w:cs="Times New Roman"/>
          <w:bCs/>
          <w:color w:val="000000"/>
          <w:sz w:val="24"/>
          <w:szCs w:val="24"/>
          <w:lang w:eastAsia="en-US"/>
        </w:rPr>
        <w:t xml:space="preserve"> </w:t>
      </w:r>
      <w:r w:rsidR="007F3CEF">
        <w:rPr>
          <w:rFonts w:ascii="Times New Roman" w:eastAsiaTheme="minorHAnsi" w:hAnsi="Times New Roman" w:cs="Times New Roman"/>
          <w:bCs/>
          <w:color w:val="000000"/>
          <w:sz w:val="24"/>
          <w:szCs w:val="24"/>
          <w:lang w:eastAsia="en-US"/>
        </w:rPr>
        <w:t>9.</w:t>
      </w:r>
      <w:r>
        <w:rPr>
          <w:rFonts w:ascii="Times New Roman" w:eastAsiaTheme="minorHAnsi" w:hAnsi="Times New Roman" w:cs="Times New Roman"/>
          <w:bCs/>
          <w:color w:val="000000"/>
          <w:sz w:val="24"/>
          <w:szCs w:val="24"/>
          <w:lang w:eastAsia="en-US"/>
        </w:rPr>
        <w:t xml:space="preserve">  </w:t>
      </w:r>
      <w:r w:rsidR="008D1D29" w:rsidRPr="003D38A9">
        <w:rPr>
          <w:rFonts w:ascii="Times New Roman" w:eastAsia="Times New Roman" w:hAnsi="Times New Roman" w:cs="Times New Roman"/>
          <w:bCs/>
          <w:sz w:val="24"/>
          <w:szCs w:val="24"/>
        </w:rPr>
        <w:t xml:space="preserve">Saskaņā ar Noteikumiem, apliecinu, ka:    </w:t>
      </w:r>
    </w:p>
    <w:p w:rsidR="008D1D29" w:rsidRPr="008D1D29" w:rsidRDefault="008D1D29" w:rsidP="008D1D29">
      <w:pPr>
        <w:suppressAutoHyphens/>
        <w:spacing w:after="0" w:line="240" w:lineRule="auto"/>
        <w:jc w:val="both"/>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 xml:space="preserve">a. uz  Pretendentu  vai Pretendenta norādīto , uz kuras iespējām Pretendents balstās, lai apliecinātu, ka tā kvalifikācija atbilst iepirkuma dokumentācijā  noteiktajām prasībām, neattiecas Sabiedrisko pakalpojumu sniedzēju iepirkuma likuma </w:t>
      </w:r>
      <w:r w:rsidRPr="003C3405">
        <w:rPr>
          <w:rFonts w:ascii="Times New Roman" w:eastAsia="Times New Roman" w:hAnsi="Times New Roman" w:cs="Times New Roman"/>
          <w:bCs/>
          <w:kern w:val="22"/>
          <w:sz w:val="24"/>
          <w:szCs w:val="24"/>
          <w:lang w:eastAsia="ar-SA"/>
        </w:rPr>
        <w:t xml:space="preserve">48. panta pirmās daļās </w:t>
      </w:r>
      <w:r w:rsidR="003C3405" w:rsidRPr="003C3405">
        <w:rPr>
          <w:rFonts w:ascii="Times New Roman" w:eastAsia="Times New Roman" w:hAnsi="Times New Roman" w:cs="Times New Roman"/>
          <w:bCs/>
          <w:kern w:val="22"/>
          <w:sz w:val="24"/>
          <w:szCs w:val="24"/>
          <w:lang w:eastAsia="ar-SA"/>
        </w:rPr>
        <w:t>2.un 3.</w:t>
      </w:r>
      <w:r w:rsidRPr="003C3405">
        <w:rPr>
          <w:rFonts w:ascii="Times New Roman" w:eastAsia="Times New Roman" w:hAnsi="Times New Roman" w:cs="Times New Roman"/>
          <w:bCs/>
          <w:kern w:val="22"/>
          <w:sz w:val="24"/>
          <w:szCs w:val="24"/>
          <w:lang w:eastAsia="ar-SA"/>
        </w:rPr>
        <w:t>punkta noteiktie gadījumi;</w:t>
      </w:r>
      <w:r w:rsidR="003E6205" w:rsidRPr="003E6205">
        <w:rPr>
          <w:rFonts w:ascii="Times New Roman" w:eastAsia="Times New Roman" w:hAnsi="Times New Roman" w:cs="Times New Roman"/>
          <w:color w:val="000000"/>
          <w:sz w:val="24"/>
          <w:szCs w:val="24"/>
          <w:lang/>
        </w:rPr>
        <w:t xml:space="preserve"> </w:t>
      </w:r>
    </w:p>
    <w:p w:rsidR="008D1D29" w:rsidRPr="008D1D29" w:rsidRDefault="008D1D29" w:rsidP="008D1D29">
      <w:pPr>
        <w:suppressAutoHyphens/>
        <w:spacing w:after="0" w:line="240" w:lineRule="auto"/>
        <w:jc w:val="both"/>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b.  visa mūsu Piedāvājumā ietvertā informācija ir patiesa;</w:t>
      </w:r>
    </w:p>
    <w:p w:rsidR="008D1D29" w:rsidRPr="008D1D29" w:rsidRDefault="008D1D29" w:rsidP="008D1D29">
      <w:pPr>
        <w:suppressAutoHyphens/>
        <w:spacing w:after="0" w:line="240" w:lineRule="auto"/>
        <w:jc w:val="both"/>
        <w:rPr>
          <w:rFonts w:ascii="Times New Roman" w:eastAsia="Times New Roman" w:hAnsi="Times New Roman" w:cs="Times New Roman"/>
          <w:bCs/>
          <w:kern w:val="22"/>
          <w:sz w:val="24"/>
          <w:szCs w:val="24"/>
          <w:lang w:eastAsia="ar-SA"/>
        </w:rPr>
      </w:pPr>
      <w:r w:rsidRPr="008D1D29">
        <w:rPr>
          <w:rFonts w:ascii="Times New Roman" w:eastAsia="Times New Roman" w:hAnsi="Times New Roman" w:cs="Times New Roman"/>
          <w:bCs/>
          <w:kern w:val="22"/>
          <w:sz w:val="24"/>
          <w:szCs w:val="24"/>
          <w:lang w:eastAsia="ar-SA"/>
        </w:rPr>
        <w:t>c. piekrītu Noteikumu prasībām, tai skaitā tehniskajai specifikācijai,  un garantēju Noteikumu  un līgumu prasību izpildi. Noteikumi ir skaidri un saprotami.</w:t>
      </w:r>
    </w:p>
    <w:p w:rsidR="008D1D29" w:rsidRPr="008D1D29" w:rsidRDefault="007F3CEF" w:rsidP="008D1D29">
      <w:pPr>
        <w:suppressAutoHyphens/>
        <w:spacing w:after="0" w:line="240" w:lineRule="auto"/>
        <w:contextualSpacing/>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10.</w:t>
      </w:r>
      <w:r w:rsidR="008D1D29" w:rsidRPr="008D1D29">
        <w:rPr>
          <w:rFonts w:ascii="Times New Roman" w:eastAsia="Times New Roman" w:hAnsi="Times New Roman" w:cs="Times New Roman"/>
          <w:bCs/>
          <w:color w:val="000000"/>
          <w:sz w:val="24"/>
          <w:szCs w:val="24"/>
          <w:lang w:eastAsia="ar-SA"/>
        </w:rPr>
        <w:t xml:space="preserve"> Ar šo mēs uzņemamies pilnu atbildību par iesniegto piedāvājumu, tajā ietverto informāciju, noformējumu, atbilstību zemsliekšņa iepirkuma noteikumu  prasībām. Visas iesniegtās dokumentu kopijas atbilst oriģinālam, sniegtā informācija un dati ir patiesi.</w:t>
      </w:r>
    </w:p>
    <w:p w:rsidR="008D1D29" w:rsidRPr="008D1D29" w:rsidRDefault="008D1D29" w:rsidP="008D1D2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lastRenderedPageBreak/>
        <w:t>1</w:t>
      </w:r>
      <w:r w:rsidR="007F3CEF">
        <w:rPr>
          <w:rFonts w:ascii="Times New Roman" w:eastAsia="Times New Roman" w:hAnsi="Times New Roman" w:cs="Times New Roman"/>
          <w:bCs/>
          <w:sz w:val="24"/>
          <w:szCs w:val="24"/>
          <w:lang w:eastAsia="lv-LV"/>
        </w:rPr>
        <w:t>1</w:t>
      </w:r>
      <w:r w:rsidRPr="008D1D29">
        <w:rPr>
          <w:rFonts w:ascii="Times New Roman" w:eastAsia="Times New Roman" w:hAnsi="Times New Roman" w:cs="Times New Roman"/>
          <w:bCs/>
          <w:sz w:val="24"/>
          <w:szCs w:val="24"/>
          <w:lang w:eastAsia="lv-LV"/>
        </w:rPr>
        <w:t xml:space="preserve">. Apliecinām, ka piedāvājums ir sagatavots neatkarīgi no citiem Pretendentiem un Pretendentam nav konkurenci ierobežojošas priekšrocības zemsliekšņa iepirkumā ,jo  Pretendents  vai ar to saistīta juridiskā persona nav bijusi iesaistīta zemsliekšņa iepirkuma  noteikumu sagatavošanā. </w:t>
      </w:r>
    </w:p>
    <w:p w:rsidR="008D1D29" w:rsidRPr="008D1D29" w:rsidRDefault="008D1D29" w:rsidP="008D1D2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lv-LV"/>
        </w:rPr>
        <w:t>1</w:t>
      </w:r>
      <w:r w:rsidR="007F3CEF">
        <w:rPr>
          <w:rFonts w:ascii="Times New Roman" w:eastAsia="Times New Roman" w:hAnsi="Times New Roman" w:cs="Times New Roman"/>
          <w:bCs/>
          <w:sz w:val="24"/>
          <w:szCs w:val="24"/>
          <w:lang w:eastAsia="lv-LV"/>
        </w:rPr>
        <w:t>2</w:t>
      </w:r>
      <w:r w:rsidRPr="008D1D29">
        <w:rPr>
          <w:rFonts w:ascii="Times New Roman" w:eastAsia="Times New Roman" w:hAnsi="Times New Roman" w:cs="Times New Roman"/>
          <w:bCs/>
          <w:sz w:val="24"/>
          <w:szCs w:val="24"/>
          <w:lang w:eastAsia="lv-LV"/>
        </w:rPr>
        <w:t>.  Esam informēti, ka  mūsu iesniegtos personas datus apstrādās pārzinis  SIA „DOBELES ŪDENS” ,  juridiskā adrese : Noliktavas iela 5, Dobele, Dobeles novads, LV3701.</w:t>
      </w:r>
    </w:p>
    <w:p w:rsidR="008D1D29" w:rsidRDefault="008D1D29" w:rsidP="008D1D29">
      <w:pPr>
        <w:pStyle w:val="CommentText"/>
        <w:spacing w:after="0"/>
        <w:rPr>
          <w:rFonts w:ascii="Times New Roman" w:eastAsia="Times New Roman" w:hAnsi="Times New Roman" w:cs="Times New Roman"/>
          <w:bCs/>
          <w:sz w:val="24"/>
          <w:szCs w:val="24"/>
          <w:lang w:eastAsia="lv-LV"/>
        </w:rPr>
      </w:pPr>
      <w:r w:rsidRPr="008D1D29">
        <w:rPr>
          <w:rFonts w:ascii="Times New Roman" w:eastAsia="Times New Roman" w:hAnsi="Times New Roman" w:cs="Times New Roman"/>
          <w:bCs/>
          <w:sz w:val="24"/>
          <w:szCs w:val="24"/>
          <w:lang w:eastAsia="ar-SA"/>
        </w:rPr>
        <w:t>1</w:t>
      </w:r>
      <w:r w:rsidR="007F3CEF">
        <w:rPr>
          <w:rFonts w:ascii="Times New Roman" w:eastAsia="Times New Roman" w:hAnsi="Times New Roman" w:cs="Times New Roman"/>
          <w:bCs/>
          <w:sz w:val="24"/>
          <w:szCs w:val="24"/>
          <w:lang w:eastAsia="ar-SA"/>
        </w:rPr>
        <w:t>3</w:t>
      </w:r>
      <w:r w:rsidRPr="008D1D29">
        <w:rPr>
          <w:rFonts w:ascii="Times New Roman" w:eastAsia="Times New Roman" w:hAnsi="Times New Roman" w:cs="Times New Roman"/>
          <w:bCs/>
          <w:sz w:val="24"/>
          <w:szCs w:val="24"/>
          <w:lang w:eastAsia="ar-SA"/>
        </w:rPr>
        <w:t xml:space="preserve">.   Informācija, kas Pretendenta  domām </w:t>
      </w:r>
      <w:r w:rsidRPr="008D1D29">
        <w:rPr>
          <w:rFonts w:ascii="Times New Roman" w:eastAsia="Times New Roman" w:hAnsi="Times New Roman" w:cs="Times New Roman"/>
          <w:bCs/>
          <w:color w:val="000000"/>
          <w:sz w:val="24"/>
          <w:szCs w:val="24"/>
          <w:lang w:eastAsia="ar-SA"/>
        </w:rPr>
        <w:t>ir uzskatāma par ierobežotas pieejamības informāciju, atrodas  Pretendenta  piedāvājuma __ lpp. un komercnoslēpumu saturoša informācija atrodas Pretendenta piedāvājuma ___lpp                                                                               1</w:t>
      </w:r>
      <w:r w:rsidR="007F3CEF">
        <w:rPr>
          <w:rFonts w:ascii="Times New Roman" w:eastAsia="Times New Roman" w:hAnsi="Times New Roman" w:cs="Times New Roman"/>
          <w:bCs/>
          <w:color w:val="000000"/>
          <w:sz w:val="24"/>
          <w:szCs w:val="24"/>
          <w:lang w:eastAsia="ar-SA"/>
        </w:rPr>
        <w:t>4</w:t>
      </w:r>
      <w:r w:rsidRPr="008D1D29">
        <w:rPr>
          <w:rFonts w:ascii="Times New Roman" w:eastAsia="Times New Roman" w:hAnsi="Times New Roman" w:cs="Times New Roman"/>
          <w:bCs/>
          <w:color w:val="000000"/>
          <w:sz w:val="24"/>
          <w:szCs w:val="24"/>
          <w:lang w:eastAsia="ar-SA"/>
        </w:rPr>
        <w:t>.  Z</w:t>
      </w:r>
      <w:r w:rsidRPr="008D1D29">
        <w:rPr>
          <w:rFonts w:ascii="Times New Roman" w:eastAsia="Times New Roman" w:hAnsi="Times New Roman" w:cs="Times New Roman"/>
          <w:bCs/>
          <w:sz w:val="24"/>
          <w:szCs w:val="24"/>
          <w:lang w:eastAsia="lv-LV"/>
        </w:rPr>
        <w:t xml:space="preserve">emsliekšņa iepirkumā  mūs  pārstāv un  pakalpojumu līgumu, gadījumā, ja tiks pieņemts </w:t>
      </w:r>
      <w:smartTag w:uri="schemas-tilde-lv/tildestengine" w:element="veidnes">
        <w:smartTagPr>
          <w:attr w:name="baseform" w:val="lēmum|s"/>
          <w:attr w:name="id" w:val="-1"/>
          <w:attr w:name="text" w:val="lēmums"/>
        </w:smartTagPr>
        <w:r w:rsidRPr="008D1D29">
          <w:rPr>
            <w:rFonts w:ascii="Times New Roman" w:eastAsia="Times New Roman" w:hAnsi="Times New Roman" w:cs="Times New Roman"/>
            <w:bCs/>
            <w:sz w:val="24"/>
            <w:szCs w:val="24"/>
            <w:lang w:eastAsia="lv-LV"/>
          </w:rPr>
          <w:t>lēmums</w:t>
        </w:r>
      </w:smartTag>
      <w:r w:rsidRPr="008D1D29">
        <w:rPr>
          <w:rFonts w:ascii="Times New Roman" w:eastAsia="Times New Roman" w:hAnsi="Times New Roman" w:cs="Times New Roman"/>
          <w:bCs/>
          <w:sz w:val="24"/>
          <w:szCs w:val="24"/>
          <w:lang w:eastAsia="lv-LV"/>
        </w:rPr>
        <w:t xml:space="preserve"> ar mums slēgt </w:t>
      </w:r>
      <w:smartTag w:uri="schemas-tilde-lv/tildestengine" w:element="veidnes">
        <w:smartTagPr>
          <w:attr w:name="baseform" w:val="līgum|s"/>
          <w:attr w:name="id" w:val="-1"/>
          <w:attr w:name="text" w:val="līgumu"/>
        </w:smartTagPr>
        <w:r w:rsidRPr="008D1D29">
          <w:rPr>
            <w:rFonts w:ascii="Times New Roman" w:eastAsia="Times New Roman" w:hAnsi="Times New Roman" w:cs="Times New Roman"/>
            <w:bCs/>
            <w:sz w:val="24"/>
            <w:szCs w:val="24"/>
            <w:lang w:eastAsia="lv-LV"/>
          </w:rPr>
          <w:t>līgumu</w:t>
        </w:r>
      </w:smartTag>
      <w:r w:rsidRPr="008D1D29">
        <w:rPr>
          <w:rFonts w:ascii="Times New Roman" w:eastAsia="Times New Roman" w:hAnsi="Times New Roman" w:cs="Times New Roman"/>
          <w:bCs/>
          <w:sz w:val="24"/>
          <w:szCs w:val="24"/>
          <w:lang w:eastAsia="lv-LV"/>
        </w:rPr>
        <w:t xml:space="preserve"> , mūsu vārdā noslēgs: (</w:t>
      </w:r>
      <w:r w:rsidRPr="008D1D29">
        <w:rPr>
          <w:rFonts w:ascii="Times New Roman" w:eastAsia="Times New Roman" w:hAnsi="Times New Roman" w:cs="Times New Roman"/>
          <w:bCs/>
          <w:i/>
          <w:iCs/>
          <w:sz w:val="24"/>
          <w:szCs w:val="24"/>
          <w:highlight w:val="lightGray"/>
          <w:u w:val="single"/>
          <w:shd w:val="clear" w:color="auto" w:fill="D0CECE"/>
          <w:lang w:eastAsia="lv-LV"/>
        </w:rPr>
        <w:t>norādīt parakstiesīgās  amatpersonas amatu, vārdu, uzvārdu</w:t>
      </w:r>
      <w:r w:rsidRPr="008D1D29">
        <w:rPr>
          <w:rFonts w:ascii="Times New Roman" w:eastAsia="Times New Roman" w:hAnsi="Times New Roman" w:cs="Times New Roman"/>
          <w:bCs/>
          <w:sz w:val="24"/>
          <w:szCs w:val="24"/>
          <w:lang w:eastAsia="lv-LV"/>
        </w:rPr>
        <w:t>)</w:t>
      </w:r>
    </w:p>
    <w:p w:rsidR="00124583" w:rsidRDefault="00124583" w:rsidP="008D1D29">
      <w:pPr>
        <w:pStyle w:val="CommentText"/>
        <w:spacing w:after="0"/>
        <w:rPr>
          <w:rFonts w:ascii="Times New Roman" w:eastAsia="Times New Roman" w:hAnsi="Times New Roman" w:cs="Times New Roman"/>
          <w:bCs/>
          <w:sz w:val="24"/>
          <w:szCs w:val="24"/>
          <w:lang w:eastAsia="lv-LV"/>
        </w:rPr>
      </w:pPr>
    </w:p>
    <w:p w:rsidR="00124583" w:rsidRPr="008D1D29" w:rsidRDefault="00124583" w:rsidP="008D1D29">
      <w:pPr>
        <w:pStyle w:val="CommentText"/>
        <w:spacing w:after="0"/>
        <w:rPr>
          <w:rFonts w:ascii="Times New Roman" w:eastAsia="Times New Roman" w:hAnsi="Times New Roman" w:cs="Times New Roman"/>
          <w:bCs/>
          <w:sz w:val="24"/>
          <w:szCs w:val="24"/>
          <w:lang w:eastAsia="lv-LV"/>
        </w:rPr>
      </w:pPr>
    </w:p>
    <w:p w:rsidR="008D1D29" w:rsidRPr="008D1D29" w:rsidRDefault="008D1D29" w:rsidP="008D1D29">
      <w:pPr>
        <w:suppressAutoHyphens/>
        <w:spacing w:after="0" w:line="240" w:lineRule="auto"/>
        <w:rPr>
          <w:rFonts w:ascii="Times New Roman" w:eastAsia="Times New Roman" w:hAnsi="Times New Roman" w:cs="Times New Roman"/>
          <w:bCs/>
          <w:sz w:val="24"/>
          <w:szCs w:val="24"/>
          <w:lang w:eastAsia="lv-LV"/>
        </w:rPr>
      </w:pPr>
    </w:p>
    <w:tbl>
      <w:tblPr>
        <w:tblW w:w="9116" w:type="dxa"/>
        <w:tblLook w:val="0000"/>
      </w:tblPr>
      <w:tblGrid>
        <w:gridCol w:w="9116"/>
      </w:tblGrid>
      <w:tr w:rsidR="008D1D29" w:rsidRPr="008D1D29" w:rsidTr="00124583">
        <w:trPr>
          <w:trHeight w:val="396"/>
        </w:trPr>
        <w:tc>
          <w:tcPr>
            <w:tcW w:w="0" w:type="auto"/>
            <w:vAlign w:val="center"/>
          </w:tcPr>
          <w:p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 xml:space="preserve">&lt;Pretendenta nosaukums &gt; </w:t>
            </w:r>
            <w:r w:rsidR="00124583">
              <w:rPr>
                <w:rFonts w:ascii="Times New Roman" w:hAnsi="Times New Roman" w:cs="Times New Roman"/>
                <w:bCs/>
                <w:sz w:val="24"/>
                <w:szCs w:val="24"/>
                <w:highlight w:val="lightGray"/>
                <w:lang w:eastAsia="lv-LV"/>
              </w:rPr>
              <w:t xml:space="preserve"> </w:t>
            </w:r>
          </w:p>
        </w:tc>
      </w:tr>
      <w:tr w:rsidR="008D1D29" w:rsidRPr="008D1D29" w:rsidTr="00124583">
        <w:trPr>
          <w:trHeight w:hRule="exact" w:val="396"/>
        </w:trPr>
        <w:tc>
          <w:tcPr>
            <w:tcW w:w="0" w:type="auto"/>
            <w:vAlign w:val="center"/>
          </w:tcPr>
          <w:p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&lt;Reģistrācijas numurs vai personas kods&gt;</w:t>
            </w:r>
          </w:p>
        </w:tc>
      </w:tr>
      <w:tr w:rsidR="008D1D29" w:rsidRPr="008D1D29" w:rsidTr="00124583">
        <w:trPr>
          <w:trHeight w:hRule="exact" w:val="396"/>
        </w:trPr>
        <w:tc>
          <w:tcPr>
            <w:tcW w:w="0" w:type="auto"/>
            <w:vAlign w:val="center"/>
          </w:tcPr>
          <w:p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&lt;Adrese&gt;</w:t>
            </w:r>
          </w:p>
        </w:tc>
      </w:tr>
      <w:tr w:rsidR="008D1D29" w:rsidRPr="008D1D29" w:rsidTr="00124583">
        <w:trPr>
          <w:trHeight w:hRule="exact" w:val="396"/>
        </w:trPr>
        <w:tc>
          <w:tcPr>
            <w:tcW w:w="0" w:type="auto"/>
            <w:vAlign w:val="center"/>
          </w:tcPr>
          <w:p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highlight w:val="lightGray"/>
                <w:lang w:eastAsia="lv-LV"/>
              </w:rPr>
            </w:pPr>
            <w:r w:rsidRPr="008D1D29">
              <w:rPr>
                <w:rFonts w:ascii="Times New Roman" w:hAnsi="Times New Roman" w:cs="Times New Roman"/>
                <w:bCs/>
                <w:sz w:val="24"/>
                <w:szCs w:val="24"/>
                <w:highlight w:val="lightGray"/>
                <w:lang w:eastAsia="lv-LV"/>
              </w:rPr>
              <w:t>&lt;</w:t>
            </w:r>
            <w:r w:rsidRPr="008D1D29">
              <w:rPr>
                <w:rFonts w:ascii="Times New Roman" w:hAnsi="Times New Roman" w:cs="Times New Roman"/>
                <w:bCs/>
                <w:iCs/>
                <w:sz w:val="24"/>
                <w:szCs w:val="24"/>
                <w:highlight w:val="lightGray"/>
                <w:lang w:eastAsia="lv-LV"/>
              </w:rPr>
              <w:t>Paraksttiesīgās personas amata nosaukums, vārds un uzvārds</w:t>
            </w:r>
            <w:r w:rsidRPr="008D1D29">
              <w:rPr>
                <w:rFonts w:ascii="Times New Roman" w:hAnsi="Times New Roman" w:cs="Times New Roman"/>
                <w:bCs/>
                <w:sz w:val="24"/>
                <w:szCs w:val="24"/>
                <w:highlight w:val="lightGray"/>
                <w:lang w:eastAsia="lv-LV"/>
              </w:rPr>
              <w:t>&gt;</w:t>
            </w:r>
          </w:p>
        </w:tc>
      </w:tr>
      <w:tr w:rsidR="008D1D29" w:rsidRPr="008D1D29" w:rsidTr="00124583">
        <w:trPr>
          <w:trHeight w:hRule="exact" w:val="396"/>
        </w:trPr>
        <w:tc>
          <w:tcPr>
            <w:tcW w:w="0" w:type="auto"/>
            <w:vAlign w:val="center"/>
          </w:tcPr>
          <w:p w:rsidR="008D1D29" w:rsidRPr="008D1D29" w:rsidRDefault="008D1D29" w:rsidP="008D1D29">
            <w:pPr>
              <w:tabs>
                <w:tab w:val="center" w:pos="4513"/>
                <w:tab w:val="right" w:pos="9026"/>
              </w:tabs>
              <w:spacing w:after="0" w:line="240" w:lineRule="auto"/>
              <w:rPr>
                <w:rFonts w:ascii="Times New Roman" w:hAnsi="Times New Roman" w:cs="Times New Roman"/>
                <w:bCs/>
                <w:sz w:val="24"/>
                <w:szCs w:val="24"/>
                <w:lang w:eastAsia="lv-LV"/>
              </w:rPr>
            </w:pPr>
            <w:r w:rsidRPr="008D1D29">
              <w:rPr>
                <w:rFonts w:ascii="Times New Roman" w:hAnsi="Times New Roman" w:cs="Times New Roman"/>
                <w:bCs/>
                <w:sz w:val="24"/>
                <w:szCs w:val="24"/>
                <w:highlight w:val="lightGray"/>
                <w:lang w:eastAsia="lv-LV"/>
              </w:rPr>
              <w:t>&lt;Paraksttiesīgās personas paraksts&gt;</w:t>
            </w:r>
          </w:p>
        </w:tc>
      </w:tr>
    </w:tbl>
    <w:p w:rsidR="008D1D29" w:rsidRPr="008D1D29" w:rsidRDefault="008D1D29" w:rsidP="008D1D29">
      <w:pPr>
        <w:keepNext/>
        <w:keepLines/>
        <w:spacing w:after="0" w:line="240" w:lineRule="auto"/>
        <w:outlineLvl w:val="1"/>
        <w:rPr>
          <w:rFonts w:ascii="Times New Roman" w:hAnsi="Times New Roman" w:cs="Times New Roman"/>
          <w:bCs/>
          <w:sz w:val="24"/>
          <w:szCs w:val="24"/>
        </w:rPr>
      </w:pPr>
      <w:r w:rsidRPr="008D1D29">
        <w:rPr>
          <w:rFonts w:ascii="Times New Roman" w:hAnsi="Times New Roman" w:cs="Times New Roman"/>
          <w:bCs/>
          <w:sz w:val="24"/>
          <w:szCs w:val="24"/>
        </w:rPr>
        <w:t xml:space="preserve">   </w:t>
      </w:r>
    </w:p>
    <w:p w:rsidR="008D1D29" w:rsidRPr="008D1D29" w:rsidRDefault="008D1D29" w:rsidP="008D1D29">
      <w:pPr>
        <w:tabs>
          <w:tab w:val="center" w:pos="4513"/>
          <w:tab w:val="right" w:pos="9026"/>
        </w:tabs>
        <w:spacing w:after="0" w:line="240" w:lineRule="auto"/>
        <w:rPr>
          <w:rFonts w:ascii="Times New Roman" w:hAnsi="Times New Roman" w:cs="Times New Roman"/>
          <w:b/>
          <w:sz w:val="24"/>
          <w:szCs w:val="24"/>
        </w:rPr>
      </w:pPr>
    </w:p>
    <w:p w:rsidR="008D1D29" w:rsidRPr="008D1D29" w:rsidRDefault="008D1D29" w:rsidP="008D1D29">
      <w:pPr>
        <w:tabs>
          <w:tab w:val="center" w:pos="4513"/>
          <w:tab w:val="right" w:pos="9026"/>
        </w:tabs>
        <w:spacing w:after="0" w:line="240" w:lineRule="auto"/>
        <w:rPr>
          <w:rFonts w:ascii="Times New Roman" w:hAnsi="Times New Roman" w:cs="Times New Roman"/>
          <w:b/>
          <w:sz w:val="24"/>
          <w:szCs w:val="24"/>
        </w:rPr>
      </w:pPr>
    </w:p>
    <w:p w:rsidR="008D1D29" w:rsidRPr="008D1D29" w:rsidRDefault="008D1D29" w:rsidP="008D1D29">
      <w:pPr>
        <w:pStyle w:val="Header"/>
        <w:jc w:val="center"/>
        <w:rPr>
          <w:rFonts w:ascii="Times New Roman" w:hAnsi="Times New Roman" w:cs="Times New Roman"/>
          <w:b/>
          <w:sz w:val="24"/>
          <w:szCs w:val="24"/>
          <w:u w:val="single"/>
          <w:lang w:eastAsia="lv-LV"/>
        </w:rPr>
      </w:pPr>
    </w:p>
    <w:p w:rsidR="008D1D29" w:rsidRPr="008D1D29" w:rsidRDefault="008D1D29" w:rsidP="008D1D29">
      <w:pPr>
        <w:pStyle w:val="Punkts"/>
        <w:ind w:left="0"/>
        <w:rPr>
          <w:rFonts w:ascii="Times New Roman" w:hAnsi="Times New Roman" w:cs="Times New Roman"/>
          <w:sz w:val="24"/>
        </w:rPr>
      </w:pPr>
    </w:p>
    <w:p w:rsidR="008D1D29" w:rsidRPr="00C33DFE" w:rsidRDefault="008D1D29" w:rsidP="008D1D29">
      <w:pPr>
        <w:pStyle w:val="Punkts"/>
        <w:ind w:left="0"/>
        <w:jc w:val="right"/>
        <w:rPr>
          <w:rFonts w:ascii="Times New Roman" w:hAnsi="Times New Roman"/>
          <w:b w:val="0"/>
          <w:bCs/>
          <w:sz w:val="24"/>
        </w:rPr>
      </w:pPr>
      <w:r w:rsidRPr="00C33DFE">
        <w:rPr>
          <w:rFonts w:ascii="Times New Roman" w:hAnsi="Times New Roman"/>
          <w:b w:val="0"/>
          <w:bCs/>
          <w:sz w:val="24"/>
        </w:rPr>
        <w:br w:type="page"/>
      </w:r>
    </w:p>
    <w:p w:rsidR="008D1D29" w:rsidRDefault="008D1D29" w:rsidP="008D1D29">
      <w:pPr>
        <w:pStyle w:val="Punkts"/>
        <w:ind w:left="0"/>
        <w:jc w:val="right"/>
        <w:rPr>
          <w:rFonts w:ascii="Times New Roman" w:hAnsi="Times New Roman"/>
          <w:b w:val="0"/>
          <w:bCs/>
          <w:sz w:val="24"/>
        </w:rPr>
      </w:pPr>
    </w:p>
    <w:p w:rsidR="008D1D29" w:rsidRPr="00CE38B4" w:rsidRDefault="005F4260" w:rsidP="008D1D29">
      <w:pPr>
        <w:pStyle w:val="Punkts"/>
        <w:ind w:left="0"/>
        <w:jc w:val="right"/>
        <w:rPr>
          <w:rFonts w:ascii="Times New Roman" w:hAnsi="Times New Roman"/>
          <w:sz w:val="24"/>
        </w:rPr>
      </w:pPr>
      <w:r>
        <w:rPr>
          <w:rFonts w:ascii="Times New Roman" w:hAnsi="Times New Roman"/>
          <w:sz w:val="24"/>
        </w:rPr>
        <w:t>D</w:t>
      </w:r>
      <w:r w:rsidR="008D1D29" w:rsidRPr="00CE38B4">
        <w:rPr>
          <w:rFonts w:ascii="Times New Roman" w:hAnsi="Times New Roman"/>
          <w:sz w:val="24"/>
        </w:rPr>
        <w:t xml:space="preserve"> 2 pielikums </w:t>
      </w:r>
    </w:p>
    <w:p w:rsidR="008D1D29" w:rsidRPr="00CE38B4" w:rsidRDefault="008D1D29" w:rsidP="008D1D29">
      <w:pPr>
        <w:pStyle w:val="Punkts"/>
        <w:ind w:left="0"/>
        <w:jc w:val="right"/>
        <w:rPr>
          <w:rFonts w:ascii="Times New Roman" w:hAnsi="Times New Roman"/>
          <w:b w:val="0"/>
          <w:bCs/>
          <w:sz w:val="24"/>
          <w:u w:val="single"/>
        </w:rPr>
      </w:pPr>
      <w:r w:rsidRPr="00CE38B4">
        <w:rPr>
          <w:rFonts w:ascii="Times New Roman" w:hAnsi="Times New Roman"/>
          <w:b w:val="0"/>
          <w:bCs/>
          <w:sz w:val="24"/>
        </w:rPr>
        <w:t xml:space="preserve">Veikto </w:t>
      </w:r>
      <w:r w:rsidR="005F4260">
        <w:rPr>
          <w:rFonts w:ascii="Times New Roman" w:hAnsi="Times New Roman"/>
          <w:b w:val="0"/>
          <w:bCs/>
          <w:sz w:val="24"/>
        </w:rPr>
        <w:t xml:space="preserve"> būvuzraudzības </w:t>
      </w:r>
      <w:r w:rsidRPr="00CE38B4">
        <w:rPr>
          <w:rFonts w:ascii="Times New Roman" w:hAnsi="Times New Roman"/>
          <w:b w:val="0"/>
          <w:bCs/>
          <w:sz w:val="24"/>
        </w:rPr>
        <w:t xml:space="preserve">pakalpojumu saraksts (veidnes </w:t>
      </w:r>
      <w:r w:rsidRPr="00CE38B4">
        <w:rPr>
          <w:rFonts w:ascii="Times New Roman" w:hAnsi="Times New Roman"/>
          <w:b w:val="0"/>
          <w:bCs/>
          <w:sz w:val="24"/>
          <w:u w:val="single"/>
        </w:rPr>
        <w:t>paraugs)</w:t>
      </w:r>
    </w:p>
    <w:p w:rsidR="008D1D29" w:rsidRPr="00CE38B4" w:rsidRDefault="008D1D29" w:rsidP="008D1D29">
      <w:pPr>
        <w:spacing w:after="0" w:line="240" w:lineRule="auto"/>
        <w:rPr>
          <w:rFonts w:ascii="Times New Roman" w:hAnsi="Times New Roman" w:cs="Times New Roman"/>
          <w:sz w:val="24"/>
          <w:szCs w:val="24"/>
          <w:lang w:eastAsia="lv-LV"/>
        </w:rPr>
      </w:pPr>
    </w:p>
    <w:p w:rsidR="008D1D29" w:rsidRPr="00CE38B4" w:rsidRDefault="008D1D29" w:rsidP="008D1D29">
      <w:pPr>
        <w:pStyle w:val="Rindkopa"/>
        <w:ind w:left="0"/>
        <w:jc w:val="right"/>
        <w:rPr>
          <w:rFonts w:ascii="Times New Roman" w:hAnsi="Times New Roman"/>
          <w:bCs/>
          <w:sz w:val="24"/>
        </w:rPr>
      </w:pPr>
      <w:r w:rsidRPr="00CE38B4">
        <w:rPr>
          <w:rFonts w:ascii="Times New Roman" w:hAnsi="Times New Roman"/>
          <w:bCs/>
          <w:sz w:val="24"/>
        </w:rPr>
        <w:t xml:space="preserve">                                         </w:t>
      </w:r>
    </w:p>
    <w:p w:rsidR="008D1D29" w:rsidRPr="00CE38B4" w:rsidRDefault="008D1D29" w:rsidP="008D1D29">
      <w:pPr>
        <w:spacing w:after="0" w:line="240" w:lineRule="auto"/>
        <w:jc w:val="center"/>
        <w:rPr>
          <w:rFonts w:ascii="Times New Roman" w:hAnsi="Times New Roman" w:cs="Times New Roman"/>
          <w:b/>
          <w:sz w:val="24"/>
          <w:szCs w:val="24"/>
        </w:rPr>
      </w:pPr>
      <w:r w:rsidRPr="00CE38B4">
        <w:rPr>
          <w:rFonts w:ascii="Times New Roman" w:hAnsi="Times New Roman" w:cs="Times New Roman"/>
          <w:b/>
          <w:sz w:val="24"/>
          <w:szCs w:val="24"/>
        </w:rPr>
        <w:t>VEIKTO BŪVUZRAUDZĪBAS PAKALPOJUMU SARAKSTS</w:t>
      </w:r>
    </w:p>
    <w:p w:rsidR="008D1D29" w:rsidRPr="00CE38B4" w:rsidRDefault="008D1D29" w:rsidP="008D1D29">
      <w:pPr>
        <w:spacing w:after="0" w:line="240" w:lineRule="auto"/>
        <w:jc w:val="center"/>
        <w:rPr>
          <w:rFonts w:ascii="Times New Roman" w:hAnsi="Times New Roman" w:cs="Times New Roman"/>
          <w:bCs/>
          <w:i/>
          <w:iCs/>
          <w:sz w:val="24"/>
          <w:szCs w:val="24"/>
          <w:u w:val="single"/>
        </w:rPr>
      </w:pPr>
      <w:r w:rsidRPr="00CE38B4">
        <w:rPr>
          <w:rFonts w:ascii="Times New Roman" w:hAnsi="Times New Roman" w:cs="Times New Roman"/>
          <w:bCs/>
          <w:i/>
          <w:iCs/>
          <w:sz w:val="24"/>
          <w:szCs w:val="24"/>
          <w:u w:val="single"/>
        </w:rPr>
        <w:t xml:space="preserve">(jānorāda tikai attiecībā uz iepirkuma </w:t>
      </w:r>
      <w:r w:rsidRPr="00552B3F">
        <w:rPr>
          <w:rFonts w:ascii="Times New Roman" w:hAnsi="Times New Roman" w:cs="Times New Roman"/>
          <w:bCs/>
          <w:i/>
          <w:iCs/>
          <w:sz w:val="24"/>
          <w:szCs w:val="24"/>
          <w:u w:val="single"/>
        </w:rPr>
        <w:t>priekšmetu(būvuzraudzības pakalpojumi) Noteikumu  6.1.punkts)</w:t>
      </w:r>
    </w:p>
    <w:p w:rsidR="008D1D29" w:rsidRPr="00CE38B4" w:rsidRDefault="008D1D29" w:rsidP="008D1D29">
      <w:pPr>
        <w:pStyle w:val="BodyText"/>
        <w:spacing w:after="0" w:line="240" w:lineRule="auto"/>
        <w:jc w:val="center"/>
        <w:rPr>
          <w:rFonts w:cs="Times New Roman"/>
          <w:bCs/>
          <w:sz w:val="24"/>
          <w:szCs w:val="24"/>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911"/>
        <w:gridCol w:w="1633"/>
        <w:gridCol w:w="708"/>
        <w:gridCol w:w="1134"/>
        <w:gridCol w:w="1292"/>
        <w:gridCol w:w="1505"/>
      </w:tblGrid>
      <w:tr w:rsidR="008D1D29" w:rsidRPr="00CE38B4" w:rsidTr="008D1D29">
        <w:trPr>
          <w:cantSplit/>
          <w:trHeight w:hRule="exact" w:val="3156"/>
        </w:trPr>
        <w:tc>
          <w:tcPr>
            <w:tcW w:w="738"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jc w:val="center"/>
              <w:rPr>
                <w:rFonts w:ascii="Times New Roman" w:hAnsi="Times New Roman" w:cs="Times New Roman"/>
                <w:bCs/>
                <w:sz w:val="20"/>
                <w:szCs w:val="20"/>
              </w:rPr>
            </w:pPr>
            <w:r w:rsidRPr="00A652D8">
              <w:rPr>
                <w:rFonts w:ascii="Times New Roman" w:hAnsi="Times New Roman" w:cs="Times New Roman"/>
                <w:bCs/>
                <w:sz w:val="20"/>
                <w:szCs w:val="20"/>
              </w:rPr>
              <w:t>Nr.</w:t>
            </w:r>
          </w:p>
          <w:p w:rsidR="008D1D29" w:rsidRPr="00A652D8" w:rsidRDefault="008D1D29" w:rsidP="008D1D29">
            <w:pPr>
              <w:pStyle w:val="BodyText"/>
              <w:spacing w:after="0" w:line="240" w:lineRule="auto"/>
              <w:jc w:val="center"/>
              <w:rPr>
                <w:rFonts w:ascii="Times New Roman" w:hAnsi="Times New Roman" w:cs="Times New Roman"/>
                <w:bCs/>
                <w:sz w:val="20"/>
                <w:szCs w:val="20"/>
              </w:rPr>
            </w:pPr>
            <w:r w:rsidRPr="00A652D8">
              <w:rPr>
                <w:rFonts w:ascii="Times New Roman" w:hAnsi="Times New Roman" w:cs="Times New Roman"/>
                <w:bCs/>
                <w:sz w:val="20"/>
                <w:szCs w:val="20"/>
              </w:rPr>
              <w:t>p.k</w:t>
            </w:r>
          </w:p>
        </w:tc>
        <w:tc>
          <w:tcPr>
            <w:tcW w:w="1911"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rPr>
                <w:rFonts w:ascii="Times New Roman" w:hAnsi="Times New Roman" w:cs="Times New Roman"/>
                <w:bCs/>
                <w:sz w:val="20"/>
                <w:szCs w:val="20"/>
                <w:u w:val="single"/>
              </w:rPr>
            </w:pPr>
            <w:r w:rsidRPr="00A652D8">
              <w:rPr>
                <w:rFonts w:ascii="Times New Roman" w:hAnsi="Times New Roman" w:cs="Times New Roman"/>
                <w:bCs/>
                <w:sz w:val="20"/>
                <w:szCs w:val="20"/>
              </w:rPr>
              <w:t xml:space="preserve">Būvobjekta nosaukums ,                                </w:t>
            </w:r>
            <w:r w:rsidRPr="00A652D8">
              <w:rPr>
                <w:rFonts w:ascii="Times New Roman" w:hAnsi="Times New Roman" w:cs="Times New Roman"/>
                <w:b/>
                <w:sz w:val="20"/>
                <w:szCs w:val="20"/>
                <w:u w:val="single"/>
              </w:rPr>
              <w:t>veikto būvuzraudzības pakalpojumu</w:t>
            </w:r>
            <w:r w:rsidRPr="00A652D8">
              <w:rPr>
                <w:rFonts w:ascii="Times New Roman" w:hAnsi="Times New Roman" w:cs="Times New Roman"/>
                <w:bCs/>
                <w:sz w:val="20"/>
                <w:szCs w:val="20"/>
                <w:u w:val="single"/>
              </w:rPr>
              <w:t xml:space="preserve">  īss raksturojums  (atbilstoši iepirkuma priekšmetam)</w:t>
            </w:r>
          </w:p>
        </w:tc>
        <w:tc>
          <w:tcPr>
            <w:tcW w:w="1633"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Būvuzraudzības pakalpojumu  izmaksas                bez PVN (EUR)</w:t>
            </w:r>
          </w:p>
        </w:tc>
        <w:tc>
          <w:tcPr>
            <w:tcW w:w="708"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Vieta</w:t>
            </w:r>
          </w:p>
        </w:tc>
        <w:tc>
          <w:tcPr>
            <w:tcW w:w="1134"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Pašu spēkiem veiktais darbu apjoms </w:t>
            </w:r>
          </w:p>
          <w:p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no būvuzraudzības  vērtības bez PVN)</w:t>
            </w:r>
          </w:p>
        </w:tc>
        <w:tc>
          <w:tcPr>
            <w:tcW w:w="1292"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 xml:space="preserve">Pasūtītājs                (nosaukums  reģistrācijas numurs, adrese un kontakt- persona,                       e-pasts)                      </w:t>
            </w:r>
          </w:p>
        </w:tc>
        <w:tc>
          <w:tcPr>
            <w:tcW w:w="1505" w:type="dxa"/>
            <w:tcBorders>
              <w:top w:val="single" w:sz="4" w:space="0" w:color="auto"/>
              <w:left w:val="single" w:sz="4" w:space="0" w:color="auto"/>
              <w:bottom w:val="single" w:sz="4" w:space="0" w:color="auto"/>
              <w:right w:val="single" w:sz="4" w:space="0" w:color="auto"/>
            </w:tcBorders>
            <w:vAlign w:val="center"/>
          </w:tcPr>
          <w:p w:rsidR="008D1D29" w:rsidRPr="00A652D8" w:rsidRDefault="008D1D29" w:rsidP="008D1D29">
            <w:pPr>
              <w:pStyle w:val="BodyText"/>
              <w:spacing w:after="0" w:line="240" w:lineRule="auto"/>
              <w:rPr>
                <w:rFonts w:ascii="Times New Roman" w:hAnsi="Times New Roman" w:cs="Times New Roman"/>
                <w:bCs/>
                <w:sz w:val="20"/>
                <w:szCs w:val="20"/>
              </w:rPr>
            </w:pPr>
            <w:r w:rsidRPr="00A652D8">
              <w:rPr>
                <w:rFonts w:ascii="Times New Roman" w:hAnsi="Times New Roman" w:cs="Times New Roman"/>
                <w:bCs/>
                <w:sz w:val="20"/>
                <w:szCs w:val="20"/>
              </w:rPr>
              <w:t>Būvuzraudzības pakalpojumu  uzsākšanas un pabeigšanas gads un mēnesis</w:t>
            </w:r>
          </w:p>
        </w:tc>
      </w:tr>
      <w:tr w:rsidR="008D1D29" w:rsidRPr="00CE38B4" w:rsidTr="008D1D29">
        <w:trPr>
          <w:cantSplit/>
          <w:trHeight w:hRule="exact" w:val="941"/>
        </w:trPr>
        <w:tc>
          <w:tcPr>
            <w:tcW w:w="738"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sz w:val="24"/>
                <w:szCs w:val="24"/>
              </w:rPr>
            </w:pPr>
          </w:p>
        </w:tc>
        <w:tc>
          <w:tcPr>
            <w:tcW w:w="1911"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1633"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708"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292"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505"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sz w:val="24"/>
                <w:szCs w:val="24"/>
              </w:rPr>
              <w:t>&lt;…&gt;/&lt;…&gt;</w:t>
            </w:r>
          </w:p>
        </w:tc>
      </w:tr>
      <w:tr w:rsidR="008D1D29" w:rsidRPr="00CE38B4" w:rsidTr="008D1D29">
        <w:trPr>
          <w:cantSplit/>
          <w:trHeight w:hRule="exact" w:val="941"/>
        </w:trPr>
        <w:tc>
          <w:tcPr>
            <w:tcW w:w="738"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sz w:val="24"/>
                <w:szCs w:val="24"/>
              </w:rPr>
            </w:pPr>
            <w:r w:rsidRPr="00CE38B4">
              <w:rPr>
                <w:rFonts w:cs="Times New Roman"/>
                <w:bCs/>
                <w:i/>
                <w:sz w:val="24"/>
                <w:szCs w:val="24"/>
              </w:rPr>
              <w:t>&lt;…&gt;</w:t>
            </w:r>
          </w:p>
        </w:tc>
        <w:tc>
          <w:tcPr>
            <w:tcW w:w="1911"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633"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708"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292"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pStyle w:val="BodyText"/>
              <w:spacing w:after="0" w:line="240" w:lineRule="auto"/>
              <w:jc w:val="center"/>
              <w:rPr>
                <w:rFonts w:cs="Times New Roman"/>
                <w:bCs/>
                <w:i/>
                <w:sz w:val="24"/>
                <w:szCs w:val="24"/>
              </w:rPr>
            </w:pPr>
            <w:r w:rsidRPr="00CE38B4">
              <w:rPr>
                <w:rFonts w:cs="Times New Roman"/>
                <w:bCs/>
                <w:i/>
                <w:sz w:val="24"/>
                <w:szCs w:val="24"/>
              </w:rPr>
              <w:t>&lt;…&gt;</w:t>
            </w:r>
          </w:p>
        </w:tc>
        <w:tc>
          <w:tcPr>
            <w:tcW w:w="1505" w:type="dxa"/>
            <w:tcBorders>
              <w:top w:val="single" w:sz="4" w:space="0" w:color="auto"/>
              <w:left w:val="single" w:sz="4" w:space="0" w:color="auto"/>
              <w:bottom w:val="single" w:sz="4" w:space="0" w:color="auto"/>
              <w:right w:val="single" w:sz="4" w:space="0" w:color="auto"/>
            </w:tcBorders>
            <w:vAlign w:val="center"/>
          </w:tcPr>
          <w:p w:rsidR="008D1D29" w:rsidRPr="00CE38B4" w:rsidRDefault="008D1D29" w:rsidP="008D1D29">
            <w:pPr>
              <w:spacing w:after="0" w:line="240" w:lineRule="auto"/>
              <w:jc w:val="center"/>
              <w:rPr>
                <w:rFonts w:ascii="Times New Roman" w:hAnsi="Times New Roman" w:cs="Times New Roman"/>
                <w:bCs/>
                <w:sz w:val="24"/>
                <w:szCs w:val="24"/>
              </w:rPr>
            </w:pPr>
            <w:r w:rsidRPr="00CE38B4">
              <w:rPr>
                <w:rFonts w:ascii="Times New Roman" w:hAnsi="Times New Roman" w:cs="Times New Roman"/>
                <w:bCs/>
                <w:sz w:val="24"/>
                <w:szCs w:val="24"/>
              </w:rPr>
              <w:t>&lt;…&gt;/&lt;…&gt;</w:t>
            </w:r>
          </w:p>
        </w:tc>
      </w:tr>
    </w:tbl>
    <w:p w:rsidR="008D1D29" w:rsidRPr="00CE38B4" w:rsidRDefault="008D1D29" w:rsidP="008D1D29">
      <w:pPr>
        <w:pStyle w:val="Apakpunkts"/>
        <w:spacing w:line="240" w:lineRule="auto"/>
        <w:ind w:left="0"/>
        <w:rPr>
          <w:rFonts w:ascii="Times New Roman" w:hAnsi="Times New Roman"/>
          <w:b w:val="0"/>
          <w:bCs w:val="0"/>
          <w:sz w:val="24"/>
        </w:rPr>
      </w:pPr>
    </w:p>
    <w:p w:rsidR="008D1D29" w:rsidRPr="00CE38B4" w:rsidRDefault="008D1D29" w:rsidP="008D1D29">
      <w:pPr>
        <w:pStyle w:val="Punkts"/>
        <w:ind w:left="0"/>
        <w:jc w:val="right"/>
        <w:rPr>
          <w:rFonts w:ascii="Times New Roman" w:hAnsi="Times New Roman"/>
          <w:b w:val="0"/>
          <w:bCs/>
          <w:sz w:val="24"/>
        </w:rPr>
      </w:pPr>
    </w:p>
    <w:tbl>
      <w:tblPr>
        <w:tblW w:w="6814" w:type="dxa"/>
        <w:tblInd w:w="108" w:type="dxa"/>
        <w:tblLook w:val="01E0"/>
      </w:tblPr>
      <w:tblGrid>
        <w:gridCol w:w="6814"/>
      </w:tblGrid>
      <w:tr w:rsidR="008D1D29" w:rsidRPr="00CE38B4" w:rsidTr="008D1D29">
        <w:trPr>
          <w:trHeight w:val="339"/>
        </w:trPr>
        <w:tc>
          <w:tcPr>
            <w:tcW w:w="0" w:type="auto"/>
          </w:tcPr>
          <w:p w:rsidR="008D1D29" w:rsidRPr="00CE38B4" w:rsidRDefault="008D1D29" w:rsidP="008D1D29">
            <w:pPr>
              <w:autoSpaceDE w:val="0"/>
              <w:autoSpaceDN w:val="0"/>
              <w:adjustRightInd w:val="0"/>
              <w:spacing w:after="0" w:line="240" w:lineRule="auto"/>
              <w:rPr>
                <w:rFonts w:ascii="Times New Roman" w:hAnsi="Times New Roman" w:cs="Times New Roman"/>
                <w:bCs/>
                <w:iCs/>
                <w:sz w:val="24"/>
                <w:szCs w:val="24"/>
              </w:rPr>
            </w:pPr>
            <w:r w:rsidRPr="00CE38B4">
              <w:rPr>
                <w:rFonts w:ascii="Times New Roman" w:hAnsi="Times New Roman" w:cs="Times New Roman"/>
                <w:bCs/>
                <w:iCs/>
                <w:sz w:val="24"/>
                <w:szCs w:val="24"/>
              </w:rPr>
              <w:t>&lt;Paraksttiesīgās personas amata nosaukums, vārds un uzvārds&gt;</w:t>
            </w:r>
          </w:p>
        </w:tc>
      </w:tr>
      <w:tr w:rsidR="008D1D29" w:rsidRPr="00CE38B4" w:rsidTr="008D1D29">
        <w:trPr>
          <w:trHeight w:val="722"/>
        </w:trPr>
        <w:tc>
          <w:tcPr>
            <w:tcW w:w="0" w:type="auto"/>
          </w:tcPr>
          <w:p w:rsidR="008D1D29" w:rsidRPr="00CE38B4" w:rsidRDefault="008D1D29" w:rsidP="008D1D29">
            <w:pPr>
              <w:pStyle w:val="Heading1"/>
              <w:spacing w:before="0" w:line="240" w:lineRule="auto"/>
              <w:rPr>
                <w:b w:val="0"/>
                <w:szCs w:val="24"/>
              </w:rPr>
            </w:pPr>
            <w:r w:rsidRPr="00CE38B4">
              <w:rPr>
                <w:b w:val="0"/>
                <w:szCs w:val="24"/>
              </w:rPr>
              <w:t>&lt;Paraksttiesīgās personas paraksts&gt;</w:t>
            </w:r>
          </w:p>
          <w:p w:rsidR="008D1D29" w:rsidRPr="00CE38B4" w:rsidRDefault="008D1D29" w:rsidP="008D1D29">
            <w:pPr>
              <w:spacing w:after="0" w:line="240" w:lineRule="auto"/>
              <w:rPr>
                <w:rFonts w:ascii="Times New Roman" w:hAnsi="Times New Roman" w:cs="Times New Roman"/>
                <w:bCs/>
                <w:sz w:val="24"/>
                <w:szCs w:val="24"/>
              </w:rPr>
            </w:pPr>
            <w:r w:rsidRPr="00CE38B4">
              <w:rPr>
                <w:rFonts w:ascii="Times New Roman" w:hAnsi="Times New Roman" w:cs="Times New Roman"/>
                <w:bCs/>
                <w:sz w:val="24"/>
                <w:szCs w:val="24"/>
              </w:rPr>
              <w:t>Datums</w:t>
            </w:r>
          </w:p>
        </w:tc>
      </w:tr>
    </w:tbl>
    <w:p w:rsidR="008D1D29" w:rsidRPr="00CE38B4" w:rsidRDefault="008D1D29" w:rsidP="008D1D29">
      <w:pPr>
        <w:pStyle w:val="Punkts"/>
        <w:ind w:left="0"/>
        <w:jc w:val="center"/>
        <w:rPr>
          <w:rFonts w:ascii="Times New Roman" w:hAnsi="Times New Roman"/>
          <w:b w:val="0"/>
          <w:bCs/>
          <w:sz w:val="24"/>
        </w:rPr>
      </w:pPr>
    </w:p>
    <w:p w:rsidR="008D1D29" w:rsidRPr="00CE38B4" w:rsidRDefault="008D1D29" w:rsidP="008D1D29">
      <w:pPr>
        <w:pStyle w:val="Punkts"/>
        <w:ind w:left="0"/>
        <w:jc w:val="center"/>
        <w:rPr>
          <w:rFonts w:ascii="Times New Roman" w:hAnsi="Times New Roman"/>
          <w:b w:val="0"/>
          <w:bCs/>
          <w:sz w:val="24"/>
        </w:rPr>
      </w:pPr>
    </w:p>
    <w:p w:rsidR="008D1D29" w:rsidRPr="00CE38B4" w:rsidRDefault="008D1D29" w:rsidP="008D1D29">
      <w:pPr>
        <w:pStyle w:val="Apakpunkts"/>
        <w:spacing w:line="240" w:lineRule="auto"/>
        <w:ind w:left="0"/>
        <w:rPr>
          <w:lang w:eastAsia="zh-CN"/>
        </w:rPr>
      </w:pPr>
    </w:p>
    <w:p w:rsidR="008D1D29" w:rsidRPr="00CE38B4" w:rsidRDefault="008D1D29" w:rsidP="008D1D29">
      <w:pPr>
        <w:pStyle w:val="Apakpunkts"/>
        <w:spacing w:line="240" w:lineRule="auto"/>
        <w:ind w:left="0"/>
        <w:rPr>
          <w:lang w:eastAsia="zh-CN"/>
        </w:rPr>
      </w:pPr>
    </w:p>
    <w:p w:rsidR="008D1D29" w:rsidRPr="00CE38B4" w:rsidRDefault="008D1D29" w:rsidP="008D1D29">
      <w:pPr>
        <w:pStyle w:val="Apakpunkts"/>
        <w:spacing w:line="240" w:lineRule="auto"/>
        <w:ind w:left="0"/>
        <w:rPr>
          <w:lang w:eastAsia="zh-CN"/>
        </w:rPr>
      </w:pPr>
    </w:p>
    <w:p w:rsidR="008D1D29" w:rsidRPr="00CE38B4" w:rsidRDefault="008D1D29" w:rsidP="008D1D29">
      <w:pPr>
        <w:pStyle w:val="Apakpunkts"/>
        <w:spacing w:line="240" w:lineRule="auto"/>
        <w:ind w:left="0"/>
        <w:rPr>
          <w:lang w:eastAsia="zh-CN"/>
        </w:rPr>
      </w:pPr>
    </w:p>
    <w:p w:rsidR="008D1D29" w:rsidRPr="00CE38B4" w:rsidRDefault="008D1D29" w:rsidP="008D1D29">
      <w:pPr>
        <w:pStyle w:val="Apakpunkts"/>
        <w:spacing w:line="240" w:lineRule="auto"/>
        <w:ind w:left="0"/>
        <w:rPr>
          <w:lang w:eastAsia="zh-CN"/>
        </w:rPr>
      </w:pPr>
    </w:p>
    <w:p w:rsidR="008D1D29" w:rsidRPr="00CE38B4" w:rsidRDefault="008D1D29" w:rsidP="008D1D29">
      <w:pPr>
        <w:pStyle w:val="Apakpunkts"/>
        <w:spacing w:line="240" w:lineRule="auto"/>
        <w:ind w:left="0"/>
        <w:rPr>
          <w:lang w:eastAsia="zh-CN"/>
        </w:rPr>
      </w:pPr>
    </w:p>
    <w:p w:rsidR="008D1D29" w:rsidRPr="00CE38B4" w:rsidRDefault="008D1D29" w:rsidP="008D1D29">
      <w:pPr>
        <w:pStyle w:val="Apakpunkts"/>
        <w:spacing w:line="240" w:lineRule="auto"/>
        <w:ind w:left="0"/>
        <w:rPr>
          <w:lang w:eastAsia="zh-CN"/>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8D1D29" w:rsidRDefault="008D1D29" w:rsidP="008D1D29">
      <w:pPr>
        <w:pStyle w:val="Punkts"/>
        <w:ind w:left="0"/>
        <w:jc w:val="right"/>
        <w:rPr>
          <w:rFonts w:ascii="Times New Roman" w:hAnsi="Times New Roman"/>
          <w:sz w:val="24"/>
        </w:rPr>
      </w:pPr>
    </w:p>
    <w:p w:rsidR="00C74A16" w:rsidRDefault="00C74A16" w:rsidP="008D1D29">
      <w:pPr>
        <w:pStyle w:val="Punkts"/>
        <w:ind w:left="0"/>
        <w:jc w:val="right"/>
        <w:rPr>
          <w:rFonts w:ascii="Times New Roman" w:hAnsi="Times New Roman"/>
          <w:sz w:val="24"/>
        </w:rPr>
      </w:pPr>
    </w:p>
    <w:p w:rsidR="00C74A16" w:rsidRDefault="00C74A16" w:rsidP="008D1D29">
      <w:pPr>
        <w:pStyle w:val="Punkts"/>
        <w:ind w:left="0"/>
        <w:jc w:val="right"/>
        <w:rPr>
          <w:rFonts w:ascii="Times New Roman" w:hAnsi="Times New Roman"/>
          <w:sz w:val="24"/>
        </w:rPr>
      </w:pPr>
    </w:p>
    <w:p w:rsidR="008D1D29" w:rsidRPr="00AC662F" w:rsidRDefault="005F4260" w:rsidP="008D1D29">
      <w:pPr>
        <w:pStyle w:val="Punkts"/>
        <w:ind w:left="0"/>
        <w:jc w:val="right"/>
        <w:rPr>
          <w:rFonts w:ascii="Times New Roman" w:hAnsi="Times New Roman"/>
          <w:b w:val="0"/>
          <w:bCs/>
          <w:sz w:val="24"/>
        </w:rPr>
      </w:pPr>
      <w:r>
        <w:rPr>
          <w:rFonts w:ascii="Times New Roman" w:hAnsi="Times New Roman"/>
          <w:sz w:val="24"/>
        </w:rPr>
        <w:lastRenderedPageBreak/>
        <w:t>D</w:t>
      </w:r>
      <w:r w:rsidR="008D1D29" w:rsidRPr="00AC662F">
        <w:rPr>
          <w:rFonts w:ascii="Times New Roman" w:hAnsi="Times New Roman"/>
          <w:sz w:val="24"/>
        </w:rPr>
        <w:t xml:space="preserve"> 3</w:t>
      </w:r>
      <w:r w:rsidR="008D1D29" w:rsidRPr="00AC662F">
        <w:rPr>
          <w:rFonts w:ascii="Times New Roman" w:hAnsi="Times New Roman"/>
          <w:b w:val="0"/>
          <w:bCs/>
          <w:sz w:val="24"/>
        </w:rPr>
        <w:t xml:space="preserve">  pielikums</w:t>
      </w:r>
    </w:p>
    <w:p w:rsidR="008D1D29" w:rsidRPr="00AC662F" w:rsidRDefault="008D1D29" w:rsidP="008D1D29">
      <w:pPr>
        <w:pStyle w:val="Punkts"/>
        <w:ind w:left="0"/>
        <w:jc w:val="right"/>
        <w:rPr>
          <w:rFonts w:ascii="Times New Roman" w:hAnsi="Times New Roman"/>
          <w:b w:val="0"/>
          <w:bCs/>
          <w:sz w:val="24"/>
          <w:u w:val="single"/>
        </w:rPr>
      </w:pPr>
      <w:r w:rsidRPr="00AC662F">
        <w:rPr>
          <w:rFonts w:ascii="Times New Roman" w:hAnsi="Times New Roman"/>
          <w:b w:val="0"/>
          <w:bCs/>
          <w:sz w:val="24"/>
        </w:rPr>
        <w:t xml:space="preserve"> Atbildīgo  speciālistu saraksts (veidnes </w:t>
      </w:r>
      <w:r w:rsidRPr="00AC662F">
        <w:rPr>
          <w:rFonts w:ascii="Times New Roman" w:hAnsi="Times New Roman"/>
          <w:b w:val="0"/>
          <w:bCs/>
          <w:sz w:val="24"/>
          <w:u w:val="single"/>
        </w:rPr>
        <w:t>paraugs)</w:t>
      </w:r>
    </w:p>
    <w:p w:rsidR="008D1D29" w:rsidRPr="00AC662F" w:rsidRDefault="008D1D29" w:rsidP="008D1D29">
      <w:pPr>
        <w:pStyle w:val="Apakpunkts"/>
        <w:spacing w:line="240" w:lineRule="auto"/>
        <w:ind w:left="0"/>
        <w:rPr>
          <w:rFonts w:ascii="Times New Roman" w:hAnsi="Times New Roman"/>
          <w:sz w:val="24"/>
        </w:rPr>
      </w:pPr>
    </w:p>
    <w:p w:rsidR="008D1D29" w:rsidRPr="00AC662F" w:rsidRDefault="008D1D29" w:rsidP="008D1D29">
      <w:pPr>
        <w:pStyle w:val="Apakpunkts"/>
        <w:spacing w:line="240" w:lineRule="auto"/>
        <w:ind w:left="0"/>
        <w:jc w:val="center"/>
        <w:rPr>
          <w:rFonts w:ascii="Times New Roman" w:hAnsi="Times New Roman"/>
          <w:sz w:val="24"/>
        </w:rPr>
      </w:pPr>
      <w:r w:rsidRPr="00AC662F">
        <w:rPr>
          <w:rFonts w:ascii="Times New Roman" w:hAnsi="Times New Roman"/>
          <w:sz w:val="24"/>
        </w:rPr>
        <w:t>ATBILDĪGO  SPECIĀLISTU 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7"/>
        <w:gridCol w:w="1594"/>
        <w:gridCol w:w="1775"/>
        <w:gridCol w:w="1775"/>
        <w:gridCol w:w="2367"/>
      </w:tblGrid>
      <w:tr w:rsidR="008D1D29" w:rsidRPr="00AC662F" w:rsidTr="005F4260">
        <w:trPr>
          <w:trHeight w:val="2967"/>
        </w:trPr>
        <w:tc>
          <w:tcPr>
            <w:tcW w:w="1877" w:type="dxa"/>
            <w:tcBorders>
              <w:top w:val="single" w:sz="4" w:space="0" w:color="auto"/>
              <w:left w:val="single" w:sz="4" w:space="0" w:color="auto"/>
              <w:bottom w:val="single" w:sz="4" w:space="0" w:color="auto"/>
              <w:right w:val="single" w:sz="4" w:space="0" w:color="auto"/>
            </w:tcBorders>
            <w:vAlign w:val="center"/>
          </w:tcPr>
          <w:p w:rsidR="008D1D29" w:rsidRDefault="008D1D29" w:rsidP="008D1D29">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 xml:space="preserve">Galvenais/  </w:t>
            </w:r>
          </w:p>
          <w:p w:rsidR="008D1D29" w:rsidRPr="00AC662F" w:rsidRDefault="008D1D29" w:rsidP="008D1D29">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 xml:space="preserve">   atbildīgais </w:t>
            </w:r>
          </w:p>
          <w:p w:rsidR="008D1D29" w:rsidRPr="00AC662F" w:rsidRDefault="008D1D29" w:rsidP="008D1D29">
            <w:pPr>
              <w:pStyle w:val="Header"/>
              <w:tabs>
                <w:tab w:val="left" w:pos="720"/>
              </w:tabs>
              <w:ind w:hanging="390"/>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Serfikāta numurs   /izdevējs</w:t>
            </w:r>
          </w:p>
        </w:tc>
        <w:tc>
          <w:tcPr>
            <w:tcW w:w="1775"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Profesionālā pieredze atbilstoši Noteikumos noteiktajām prasībām</w:t>
            </w:r>
          </w:p>
          <w:p w:rsidR="008D1D29" w:rsidRPr="00AC662F" w:rsidRDefault="008D1D29" w:rsidP="008D1D29">
            <w:pPr>
              <w:pStyle w:val="Header"/>
              <w:tabs>
                <w:tab w:val="left" w:pos="720"/>
              </w:tabs>
              <w:jc w:val="center"/>
              <w:rPr>
                <w:rFonts w:ascii="Times New Roman" w:hAnsi="Times New Roman" w:cs="Times New Roman"/>
                <w:bCs/>
                <w:sz w:val="20"/>
                <w:szCs w:val="20"/>
                <w:lang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sz w:val="20"/>
                <w:szCs w:val="20"/>
                <w:lang w:eastAsia="lv-LV"/>
              </w:rPr>
            </w:pPr>
            <w:r w:rsidRPr="00AC662F">
              <w:rPr>
                <w:rFonts w:ascii="Times New Roman" w:hAnsi="Times New Roman" w:cs="Times New Roman"/>
                <w:bCs/>
                <w:sz w:val="20"/>
                <w:szCs w:val="20"/>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8D1D29" w:rsidRPr="00AC662F" w:rsidTr="008D1D29">
        <w:trPr>
          <w:trHeight w:val="156"/>
        </w:trPr>
        <w:tc>
          <w:tcPr>
            <w:tcW w:w="1877"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rPr>
                <w:rFonts w:ascii="Times New Roman" w:hAnsi="Times New Roman" w:cs="Times New Roman"/>
                <w:bCs/>
              </w:rPr>
            </w:pPr>
            <w:r w:rsidRPr="008E1D67">
              <w:rPr>
                <w:rFonts w:ascii="Times New Roman" w:hAnsi="Times New Roman" w:cs="Times New Roman"/>
                <w:b/>
                <w:u w:val="single"/>
                <w:lang w:eastAsia="lv-LV"/>
              </w:rPr>
              <w:t>Atbildīgais būvuzraugs</w:t>
            </w:r>
            <w:r w:rsidRPr="00AC662F">
              <w:rPr>
                <w:rFonts w:ascii="Times New Roman" w:hAnsi="Times New Roman" w:cs="Times New Roman"/>
                <w:bCs/>
                <w:u w:val="single"/>
                <w:lang w:eastAsia="lv-LV"/>
              </w:rPr>
              <w:t xml:space="preserve"> </w:t>
            </w:r>
            <w:r w:rsidRPr="00AC662F">
              <w:rPr>
                <w:rFonts w:ascii="Times New Roman" w:hAnsi="Times New Roman" w:cs="Times New Roman"/>
                <w:bCs/>
                <w:lang w:eastAsia="lv-LV"/>
              </w:rPr>
              <w:t xml:space="preserve"> </w:t>
            </w:r>
            <w:r w:rsidRPr="00AC662F">
              <w:rPr>
                <w:rFonts w:ascii="Times New Roman" w:hAnsi="Times New Roman" w:cs="Times New Roman"/>
                <w:bCs/>
              </w:rPr>
              <w:t>ūdensapgādes un kanalizācijas sistēmu, arī ugunsdzēsības sistēmu, būvdarbu būvuzraudzīb</w:t>
            </w:r>
            <w:r>
              <w:rPr>
                <w:rFonts w:ascii="Times New Roman" w:hAnsi="Times New Roman" w:cs="Times New Roman"/>
                <w:bCs/>
              </w:rPr>
              <w:t xml:space="preserve">as reglamentātajā jomā </w:t>
            </w:r>
          </w:p>
        </w:tc>
        <w:tc>
          <w:tcPr>
            <w:tcW w:w="1594"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rsidR="008D1D29" w:rsidRPr="00AC662F" w:rsidRDefault="008D1D29" w:rsidP="008D1D29">
            <w:pPr>
              <w:pStyle w:val="Header"/>
              <w:tabs>
                <w:tab w:val="left" w:pos="720"/>
              </w:tabs>
              <w:jc w:val="center"/>
              <w:rPr>
                <w:rFonts w:ascii="Times New Roman" w:hAnsi="Times New Roman" w:cs="Times New Roman"/>
                <w:bCs/>
                <w:lang w:eastAsia="lv-LV"/>
              </w:rPr>
            </w:pPr>
            <w:r w:rsidRPr="00AC662F">
              <w:rPr>
                <w:rFonts w:ascii="Times New Roman" w:hAnsi="Times New Roman" w:cs="Times New Roman"/>
                <w:bCs/>
                <w:lang w:eastAsia="lv-LV"/>
              </w:rPr>
              <w:t>&lt;…&gt;</w:t>
            </w:r>
          </w:p>
        </w:tc>
      </w:tr>
    </w:tbl>
    <w:p w:rsidR="008D1D29" w:rsidRPr="00AC662F" w:rsidRDefault="008D1D29" w:rsidP="008D1D29">
      <w:pPr>
        <w:pStyle w:val="Apakpunkts"/>
        <w:spacing w:line="240" w:lineRule="auto"/>
        <w:ind w:left="0"/>
        <w:rPr>
          <w:rFonts w:ascii="Times New Roman" w:hAnsi="Times New Roman"/>
          <w:b w:val="0"/>
          <w:bCs w:val="0"/>
          <w:sz w:val="24"/>
        </w:rPr>
      </w:pPr>
    </w:p>
    <w:p w:rsidR="008D1D29" w:rsidRPr="00A53F97" w:rsidRDefault="008D1D29" w:rsidP="008D1D29">
      <w:pPr>
        <w:pStyle w:val="Header"/>
        <w:tabs>
          <w:tab w:val="left" w:pos="720"/>
        </w:tabs>
        <w:ind w:hanging="283"/>
        <w:jc w:val="both"/>
        <w:rPr>
          <w:rFonts w:ascii="Times New Roman" w:hAnsi="Times New Roman" w:cs="Times New Roman"/>
          <w:bCs/>
          <w:u w:val="single"/>
        </w:rPr>
      </w:pPr>
      <w:r w:rsidRPr="00AC662F">
        <w:rPr>
          <w:rFonts w:ascii="Times New Roman" w:hAnsi="Times New Roman" w:cs="Times New Roman"/>
          <w:bCs/>
          <w:sz w:val="24"/>
          <w:szCs w:val="24"/>
          <w:lang w:eastAsia="lv-LV"/>
        </w:rPr>
        <w:t xml:space="preserve"> 1</w:t>
      </w:r>
      <w:r w:rsidRPr="00AC662F">
        <w:rPr>
          <w:rFonts w:ascii="Times New Roman" w:hAnsi="Times New Roman" w:cs="Times New Roman"/>
          <w:bCs/>
          <w:lang w:eastAsia="lv-LV"/>
        </w:rPr>
        <w:t>. Profesionālās pieredzes  apliecināšanai (</w:t>
      </w:r>
      <w:r w:rsidRPr="005F4260">
        <w:rPr>
          <w:rFonts w:ascii="Times New Roman" w:hAnsi="Times New Roman" w:cs="Times New Roman"/>
          <w:bCs/>
          <w:i/>
          <w:iCs/>
          <w:lang w:eastAsia="lv-LV"/>
        </w:rPr>
        <w:t>atbilstoši Noteikumos noteiktajām prasībām)</w:t>
      </w:r>
      <w:r w:rsidRPr="00AC662F">
        <w:rPr>
          <w:rFonts w:ascii="Times New Roman" w:hAnsi="Times New Roman" w:cs="Times New Roman"/>
          <w:bCs/>
          <w:lang w:eastAsia="lv-LV"/>
        </w:rPr>
        <w:t xml:space="preserve">  atbildīgajam būvuzraugam ir j</w:t>
      </w:r>
      <w:r w:rsidRPr="00AC662F">
        <w:rPr>
          <w:rFonts w:ascii="Times New Roman" w:hAnsi="Times New Roman" w:cs="Times New Roman"/>
          <w:bCs/>
        </w:rPr>
        <w:t>ānorāda būvuzraudzības pakalpojumi, k</w:t>
      </w:r>
      <w:r>
        <w:rPr>
          <w:rFonts w:ascii="Times New Roman" w:hAnsi="Times New Roman" w:cs="Times New Roman"/>
          <w:bCs/>
        </w:rPr>
        <w:t>uri ir</w:t>
      </w:r>
      <w:r w:rsidRPr="00AC662F">
        <w:rPr>
          <w:rFonts w:ascii="Times New Roman" w:hAnsi="Times New Roman" w:cs="Times New Roman"/>
          <w:bCs/>
        </w:rPr>
        <w:t xml:space="preserve"> veikti  objektos</w:t>
      </w:r>
      <w:r>
        <w:rPr>
          <w:rFonts w:ascii="Times New Roman" w:hAnsi="Times New Roman" w:cs="Times New Roman"/>
          <w:bCs/>
        </w:rPr>
        <w:t xml:space="preserve"> </w:t>
      </w:r>
      <w:r w:rsidRPr="005F4260">
        <w:rPr>
          <w:rFonts w:ascii="Times New Roman" w:hAnsi="Times New Roman" w:cs="Times New Roman"/>
          <w:bCs/>
          <w:i/>
          <w:iCs/>
        </w:rPr>
        <w:t>(</w:t>
      </w:r>
      <w:r w:rsidR="005F4260">
        <w:rPr>
          <w:rFonts w:ascii="Times New Roman" w:hAnsi="Times New Roman" w:cs="Times New Roman"/>
          <w:bCs/>
          <w:i/>
          <w:iCs/>
        </w:rPr>
        <w:t xml:space="preserve"> objekti ir </w:t>
      </w:r>
      <w:r w:rsidRPr="005F4260">
        <w:rPr>
          <w:rFonts w:ascii="Times New Roman" w:hAnsi="Times New Roman" w:cs="Times New Roman"/>
          <w:bCs/>
          <w:i/>
          <w:iCs/>
        </w:rPr>
        <w:t xml:space="preserve">izbūvēti, nodoti ekspluatācijā) </w:t>
      </w:r>
      <w:r>
        <w:rPr>
          <w:rFonts w:ascii="Times New Roman" w:hAnsi="Times New Roman" w:cs="Times New Roman"/>
          <w:bCs/>
        </w:rPr>
        <w:t xml:space="preserve">  kuros </w:t>
      </w:r>
      <w:r w:rsidRPr="00AC662F">
        <w:rPr>
          <w:rFonts w:ascii="Times New Roman" w:hAnsi="Times New Roman" w:cs="Times New Roman"/>
          <w:bCs/>
        </w:rPr>
        <w:t>speci</w:t>
      </w:r>
      <w:r>
        <w:rPr>
          <w:rFonts w:ascii="Times New Roman" w:hAnsi="Times New Roman" w:cs="Times New Roman"/>
          <w:bCs/>
        </w:rPr>
        <w:t>ā</w:t>
      </w:r>
      <w:r w:rsidRPr="00AC662F">
        <w:rPr>
          <w:rFonts w:ascii="Times New Roman" w:hAnsi="Times New Roman" w:cs="Times New Roman"/>
          <w:bCs/>
        </w:rPr>
        <w:t xml:space="preserve">lists  veicis </w:t>
      </w:r>
      <w:r w:rsidRPr="00AC662F">
        <w:rPr>
          <w:rFonts w:ascii="Times New Roman" w:hAnsi="Times New Roman" w:cs="Times New Roman"/>
          <w:bCs/>
          <w:u w:val="single"/>
        </w:rPr>
        <w:t xml:space="preserve">  atbildīgā būvuzrauga  pienākumus atbilstoši </w:t>
      </w:r>
      <w:r w:rsidRPr="00AC662F">
        <w:rPr>
          <w:rFonts w:ascii="Times New Roman" w:hAnsi="Times New Roman" w:cs="Times New Roman"/>
          <w:bCs/>
        </w:rPr>
        <w:t xml:space="preserve"> Noteikumu  </w:t>
      </w:r>
      <w:r>
        <w:rPr>
          <w:rFonts w:ascii="Times New Roman" w:hAnsi="Times New Roman" w:cs="Times New Roman"/>
          <w:bCs/>
        </w:rPr>
        <w:t>6.3.</w:t>
      </w:r>
      <w:r w:rsidRPr="00AC662F">
        <w:rPr>
          <w:rFonts w:ascii="Times New Roman" w:hAnsi="Times New Roman" w:cs="Times New Roman"/>
          <w:bCs/>
        </w:rPr>
        <w:t xml:space="preserve"> </w:t>
      </w:r>
      <w:r w:rsidRPr="00A53F97">
        <w:rPr>
          <w:rFonts w:ascii="Times New Roman" w:hAnsi="Times New Roman" w:cs="Times New Roman"/>
          <w:bCs/>
        </w:rPr>
        <w:t>punkta prasībām</w:t>
      </w:r>
    </w:p>
    <w:p w:rsidR="008D1D29" w:rsidRPr="00A53F97" w:rsidRDefault="008D1D29" w:rsidP="008D1D29">
      <w:pPr>
        <w:pStyle w:val="Header"/>
        <w:tabs>
          <w:tab w:val="left" w:pos="720"/>
        </w:tabs>
        <w:ind w:hanging="283"/>
        <w:jc w:val="both"/>
        <w:rPr>
          <w:rFonts w:ascii="Times New Roman" w:hAnsi="Times New Roman" w:cs="Times New Roman"/>
          <w:bCs/>
        </w:rPr>
      </w:pPr>
      <w:r w:rsidRPr="00A53F97">
        <w:rPr>
          <w:rFonts w:ascii="Times New Roman" w:hAnsi="Times New Roman" w:cs="Times New Roman"/>
          <w:bCs/>
        </w:rPr>
        <w:t>2</w:t>
      </w:r>
      <w:r w:rsidRPr="00A53F97">
        <w:rPr>
          <w:rFonts w:ascii="Times New Roman" w:hAnsi="Times New Roman" w:cs="Times New Roman"/>
          <w:bCs/>
          <w:color w:val="FF0000"/>
        </w:rPr>
        <w:t xml:space="preserve">. </w:t>
      </w:r>
      <w:r w:rsidRPr="008A62C6">
        <w:rPr>
          <w:rFonts w:ascii="Times New Roman" w:hAnsi="Times New Roman" w:cs="Times New Roman"/>
          <w:bCs/>
        </w:rPr>
        <w:t>Sarakstam jāpievieno  pieredzi apliecinoša dokumentācija (</w:t>
      </w:r>
      <w:r w:rsidRPr="005F4260">
        <w:rPr>
          <w:rFonts w:ascii="Times New Roman" w:hAnsi="Times New Roman" w:cs="Times New Roman"/>
          <w:bCs/>
          <w:i/>
          <w:iCs/>
        </w:rPr>
        <w:t>p</w:t>
      </w:r>
      <w:r w:rsidR="005F4260" w:rsidRPr="005F4260">
        <w:rPr>
          <w:rFonts w:ascii="Times New Roman" w:hAnsi="Times New Roman" w:cs="Times New Roman"/>
          <w:bCs/>
          <w:i/>
          <w:iCs/>
        </w:rPr>
        <w:t>iem.</w:t>
      </w:r>
      <w:r w:rsidRPr="008A62C6">
        <w:rPr>
          <w:rFonts w:ascii="Times New Roman" w:hAnsi="Times New Roman" w:cs="Times New Roman"/>
          <w:bCs/>
        </w:rPr>
        <w:t xml:space="preserve"> saistību raksti(kopijas)   būvvaldes izsniegto aktu par objekta </w:t>
      </w:r>
      <w:r w:rsidRPr="00A53F97">
        <w:rPr>
          <w:rFonts w:ascii="Times New Roman" w:hAnsi="Times New Roman" w:cs="Times New Roman"/>
          <w:bCs/>
        </w:rPr>
        <w:t xml:space="preserve">nodošanu ekspluatācijā (kopijas), </w:t>
      </w:r>
      <w:r w:rsidR="005F4260">
        <w:rPr>
          <w:rFonts w:ascii="Times New Roman" w:hAnsi="Times New Roman" w:cs="Times New Roman"/>
          <w:bCs/>
        </w:rPr>
        <w:t>i</w:t>
      </w:r>
      <w:r w:rsidRPr="00A53F97">
        <w:rPr>
          <w:rFonts w:ascii="Times New Roman" w:hAnsi="Times New Roman" w:cs="Times New Roman"/>
          <w:bCs/>
        </w:rPr>
        <w:t>zkopējumi</w:t>
      </w:r>
      <w:r w:rsidR="005F4260">
        <w:rPr>
          <w:rFonts w:ascii="Times New Roman" w:hAnsi="Times New Roman" w:cs="Times New Roman"/>
          <w:bCs/>
        </w:rPr>
        <w:t xml:space="preserve"> </w:t>
      </w:r>
      <w:r w:rsidRPr="00A53F97">
        <w:rPr>
          <w:rFonts w:ascii="Times New Roman" w:hAnsi="Times New Roman" w:cs="Times New Roman"/>
          <w:bCs/>
        </w:rPr>
        <w:t>no būvdarbu žurnāla.)</w:t>
      </w:r>
    </w:p>
    <w:p w:rsidR="008D1D29" w:rsidRPr="00A53F97" w:rsidRDefault="008D1D29" w:rsidP="008D1D29">
      <w:pPr>
        <w:pStyle w:val="Header"/>
        <w:tabs>
          <w:tab w:val="left" w:pos="720"/>
        </w:tabs>
        <w:ind w:hanging="283"/>
        <w:jc w:val="both"/>
        <w:rPr>
          <w:rFonts w:ascii="Times New Roman" w:hAnsi="Times New Roman" w:cs="Times New Roman"/>
          <w:bCs/>
        </w:rPr>
      </w:pPr>
      <w:r w:rsidRPr="00A53F97">
        <w:rPr>
          <w:rFonts w:ascii="Times New Roman" w:hAnsi="Times New Roman" w:cs="Times New Roman"/>
          <w:bCs/>
        </w:rPr>
        <w:t xml:space="preserve">3. Jāpievieno vismaz viena Pasūtītāju atsauksme (Pasūtītāja apliecinājums) par būvuzraudzības pakalpojumiem, kas veikti  izbūvētos objektos, pakalpojumu  apjomiem, parametriem, kas apliecina speciālista pieredzi un profesionālās spējas atbilstoši Noteikumu  </w:t>
      </w:r>
      <w:r>
        <w:rPr>
          <w:rFonts w:ascii="Times New Roman" w:hAnsi="Times New Roman" w:cs="Times New Roman"/>
          <w:bCs/>
        </w:rPr>
        <w:t>6.3</w:t>
      </w:r>
      <w:r w:rsidRPr="00A53F97">
        <w:rPr>
          <w:rFonts w:ascii="Times New Roman" w:hAnsi="Times New Roman" w:cs="Times New Roman"/>
          <w:bCs/>
        </w:rPr>
        <w:t>. punkta prasībās.</w:t>
      </w:r>
    </w:p>
    <w:p w:rsidR="008D1D29" w:rsidRPr="00A53F97" w:rsidRDefault="008D1D29" w:rsidP="008D1D29">
      <w:pPr>
        <w:pStyle w:val="Header"/>
        <w:tabs>
          <w:tab w:val="left" w:pos="720"/>
        </w:tabs>
        <w:jc w:val="both"/>
        <w:rPr>
          <w:rFonts w:ascii="Times New Roman" w:hAnsi="Times New Roman" w:cs="Times New Roman"/>
          <w:bCs/>
          <w:strike/>
          <w:sz w:val="24"/>
          <w:szCs w:val="24"/>
        </w:rPr>
      </w:pPr>
    </w:p>
    <w:tbl>
      <w:tblPr>
        <w:tblW w:w="0" w:type="auto"/>
        <w:tblInd w:w="108" w:type="dxa"/>
        <w:tblLook w:val="0000"/>
      </w:tblPr>
      <w:tblGrid>
        <w:gridCol w:w="6333"/>
      </w:tblGrid>
      <w:tr w:rsidR="008D1D29" w:rsidRPr="00AC662F" w:rsidTr="008D1D29">
        <w:trPr>
          <w:trHeight w:val="284"/>
        </w:trPr>
        <w:tc>
          <w:tcPr>
            <w:tcW w:w="0" w:type="auto"/>
            <w:vAlign w:val="center"/>
          </w:tcPr>
          <w:p w:rsidR="008D1D29" w:rsidRPr="00AC662F" w:rsidRDefault="008D1D29" w:rsidP="008D1D29">
            <w:pPr>
              <w:pStyle w:val="Header"/>
              <w:rPr>
                <w:rFonts w:ascii="Times New Roman" w:hAnsi="Times New Roman" w:cs="Times New Roman"/>
                <w:bCs/>
                <w:sz w:val="24"/>
                <w:szCs w:val="24"/>
                <w:lang w:eastAsia="lv-LV"/>
              </w:rPr>
            </w:pPr>
            <w:r w:rsidRPr="00AC662F">
              <w:rPr>
                <w:rFonts w:ascii="Times New Roman" w:hAnsi="Times New Roman" w:cs="Times New Roman"/>
                <w:bCs/>
                <w:sz w:val="24"/>
                <w:szCs w:val="24"/>
                <w:lang w:eastAsia="lv-LV"/>
              </w:rPr>
              <w:t>&lt;Paraksttiesīgās personas amata nosaukums, vārds un uzvārds&gt;</w:t>
            </w:r>
          </w:p>
        </w:tc>
      </w:tr>
      <w:tr w:rsidR="008D1D29" w:rsidRPr="00AC662F" w:rsidTr="008D1D29">
        <w:trPr>
          <w:trHeight w:val="284"/>
        </w:trPr>
        <w:tc>
          <w:tcPr>
            <w:tcW w:w="0" w:type="auto"/>
            <w:vAlign w:val="center"/>
          </w:tcPr>
          <w:p w:rsidR="008D1D29" w:rsidRPr="00AC662F" w:rsidRDefault="008D1D29" w:rsidP="008D1D29">
            <w:pPr>
              <w:pStyle w:val="Header"/>
              <w:rPr>
                <w:rFonts w:ascii="Times New Roman" w:hAnsi="Times New Roman" w:cs="Times New Roman"/>
                <w:bCs/>
                <w:sz w:val="24"/>
                <w:szCs w:val="24"/>
                <w:lang w:eastAsia="lv-LV"/>
              </w:rPr>
            </w:pPr>
            <w:r w:rsidRPr="00AC662F">
              <w:rPr>
                <w:rFonts w:ascii="Times New Roman" w:hAnsi="Times New Roman" w:cs="Times New Roman"/>
                <w:bCs/>
                <w:sz w:val="24"/>
                <w:szCs w:val="24"/>
                <w:lang w:eastAsia="lv-LV"/>
              </w:rPr>
              <w:t>&lt;Paraksttiesīgās personas paraksts,datums&gt;]</w:t>
            </w:r>
            <w:r w:rsidRPr="00AC662F">
              <w:rPr>
                <w:rStyle w:val="FootnoteReference"/>
                <w:rFonts w:ascii="Times New Roman" w:hAnsi="Times New Roman" w:cs="Times New Roman"/>
                <w:bCs/>
                <w:sz w:val="24"/>
                <w:szCs w:val="24"/>
                <w:lang w:eastAsia="lv-LV"/>
              </w:rPr>
              <w:footnoteReference w:id="7"/>
            </w:r>
          </w:p>
        </w:tc>
      </w:tr>
    </w:tbl>
    <w:p w:rsidR="008D1D29" w:rsidRPr="00AC662F" w:rsidRDefault="008D1D29" w:rsidP="008D1D29">
      <w:pPr>
        <w:pStyle w:val="Apakpunkts"/>
        <w:spacing w:line="240" w:lineRule="auto"/>
        <w:ind w:left="0"/>
        <w:rPr>
          <w:rFonts w:ascii="Times New Roman" w:hAnsi="Times New Roman"/>
          <w:b w:val="0"/>
          <w:bCs w:val="0"/>
          <w:sz w:val="24"/>
        </w:rPr>
      </w:pPr>
    </w:p>
    <w:p w:rsidR="008D1D29" w:rsidRPr="00C33DFE" w:rsidRDefault="008D1D29" w:rsidP="008D1D29">
      <w:pPr>
        <w:pStyle w:val="Rindkopa"/>
        <w:jc w:val="right"/>
        <w:rPr>
          <w:rFonts w:ascii="Times New Roman" w:hAnsi="Times New Roman"/>
          <w:bCs/>
          <w:sz w:val="24"/>
        </w:rPr>
      </w:pPr>
      <w:r w:rsidRPr="00D01D80">
        <w:rPr>
          <w:rFonts w:ascii="Times New Roman" w:hAnsi="Times New Roman"/>
          <w:bCs/>
          <w:sz w:val="24"/>
          <w:highlight w:val="yellow"/>
        </w:rPr>
        <w:t xml:space="preserve"> </w:t>
      </w:r>
      <w:r w:rsidRPr="00D01D80">
        <w:rPr>
          <w:rFonts w:ascii="Times New Roman" w:hAnsi="Times New Roman"/>
          <w:bCs/>
          <w:sz w:val="24"/>
          <w:highlight w:val="yellow"/>
        </w:rPr>
        <w:br w:type="page"/>
      </w:r>
      <w:r w:rsidRPr="001F0760">
        <w:rPr>
          <w:rFonts w:ascii="Times New Roman" w:hAnsi="Times New Roman"/>
          <w:b/>
          <w:sz w:val="24"/>
        </w:rPr>
        <w:lastRenderedPageBreak/>
        <w:t>D</w:t>
      </w:r>
      <w:r w:rsidR="005F4260">
        <w:rPr>
          <w:rFonts w:ascii="Times New Roman" w:hAnsi="Times New Roman"/>
          <w:b/>
          <w:sz w:val="24"/>
        </w:rPr>
        <w:t>4</w:t>
      </w:r>
      <w:r w:rsidRPr="001F0760">
        <w:rPr>
          <w:rFonts w:ascii="Times New Roman" w:hAnsi="Times New Roman"/>
          <w:b/>
          <w:sz w:val="24"/>
        </w:rPr>
        <w:t xml:space="preserve"> pielikums</w:t>
      </w:r>
      <w:r w:rsidRPr="00C33DFE">
        <w:rPr>
          <w:rFonts w:ascii="Times New Roman" w:hAnsi="Times New Roman"/>
          <w:bCs/>
          <w:sz w:val="24"/>
        </w:rPr>
        <w:t xml:space="preserve">                                                                                                                                                                        Speciālista CV </w:t>
      </w:r>
      <w:r>
        <w:rPr>
          <w:rFonts w:ascii="Times New Roman" w:hAnsi="Times New Roman"/>
          <w:bCs/>
          <w:sz w:val="24"/>
        </w:rPr>
        <w:t xml:space="preserve">un </w:t>
      </w:r>
      <w:r w:rsidRPr="00C33DFE">
        <w:rPr>
          <w:rFonts w:ascii="Times New Roman" w:hAnsi="Times New Roman"/>
          <w:bCs/>
          <w:sz w:val="24"/>
        </w:rPr>
        <w:t xml:space="preserve">pieejamības apliecinājuma veidnes </w:t>
      </w:r>
      <w:r w:rsidRPr="00C33DFE">
        <w:rPr>
          <w:rFonts w:ascii="Times New Roman" w:hAnsi="Times New Roman"/>
          <w:bCs/>
          <w:sz w:val="24"/>
          <w:u w:val="single"/>
        </w:rPr>
        <w:t>paraugs</w:t>
      </w:r>
      <w:r w:rsidRPr="00C33DFE">
        <w:rPr>
          <w:rFonts w:ascii="Times New Roman" w:hAnsi="Times New Roman"/>
          <w:bCs/>
          <w:sz w:val="24"/>
        </w:rPr>
        <w:t xml:space="preserve"> </w:t>
      </w:r>
    </w:p>
    <w:p w:rsidR="008D1D29" w:rsidRPr="00C33DFE" w:rsidRDefault="008D1D29" w:rsidP="008D1D29">
      <w:pPr>
        <w:pStyle w:val="Rindkopa"/>
        <w:jc w:val="right"/>
        <w:rPr>
          <w:rFonts w:ascii="Times New Roman" w:hAnsi="Times New Roman"/>
          <w:bCs/>
          <w:sz w:val="24"/>
        </w:rPr>
      </w:pPr>
    </w:p>
    <w:p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SIA „DOBELES ŪDENS” </w:t>
      </w:r>
    </w:p>
    <w:p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                                                                                LV 45103000470     </w:t>
      </w:r>
    </w:p>
    <w:p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                                                                      Noliktavas iela 5, Dobele</w:t>
      </w:r>
    </w:p>
    <w:p w:rsidR="008D1D29" w:rsidRDefault="008D1D29" w:rsidP="008D1D29">
      <w:pPr>
        <w:pStyle w:val="Rindkopa"/>
        <w:jc w:val="right"/>
        <w:rPr>
          <w:rFonts w:ascii="Times New Roman" w:hAnsi="Times New Roman"/>
          <w:bCs/>
          <w:sz w:val="24"/>
        </w:rPr>
      </w:pPr>
      <w:r w:rsidRPr="00C33DFE">
        <w:rPr>
          <w:rFonts w:ascii="Times New Roman" w:hAnsi="Times New Roman"/>
          <w:bCs/>
          <w:sz w:val="24"/>
        </w:rPr>
        <w:t xml:space="preserve">                                                                                         Dobeles novads, LV-3701 </w:t>
      </w:r>
    </w:p>
    <w:p w:rsidR="008D1D29" w:rsidRDefault="008D1D29" w:rsidP="008D1D29">
      <w:pPr>
        <w:pStyle w:val="Rindkopa"/>
        <w:jc w:val="right"/>
        <w:rPr>
          <w:rFonts w:ascii="Times New Roman" w:hAnsi="Times New Roman"/>
          <w:bCs/>
          <w:sz w:val="24"/>
        </w:rPr>
      </w:pPr>
      <w:r w:rsidRPr="00C33DFE">
        <w:rPr>
          <w:rFonts w:ascii="Times New Roman" w:hAnsi="Times New Roman"/>
          <w:bCs/>
          <w:sz w:val="24"/>
        </w:rPr>
        <w:t xml:space="preserve">     </w:t>
      </w:r>
    </w:p>
    <w:p w:rsidR="008D1D29" w:rsidRPr="00C33DFE" w:rsidRDefault="008D1D29" w:rsidP="008D1D29">
      <w:pPr>
        <w:pStyle w:val="Rindkopa"/>
        <w:jc w:val="right"/>
        <w:rPr>
          <w:rFonts w:ascii="Times New Roman" w:hAnsi="Times New Roman"/>
          <w:bCs/>
          <w:sz w:val="24"/>
        </w:rPr>
      </w:pPr>
      <w:r w:rsidRPr="00C33DFE">
        <w:rPr>
          <w:rFonts w:ascii="Times New Roman" w:hAnsi="Times New Roman"/>
          <w:bCs/>
          <w:sz w:val="24"/>
        </w:rPr>
        <w:t xml:space="preserve">                                     </w:t>
      </w:r>
    </w:p>
    <w:p w:rsidR="008D1D29" w:rsidRPr="00CE5860" w:rsidRDefault="008D1D29" w:rsidP="008D1D29">
      <w:pPr>
        <w:rPr>
          <w:rFonts w:ascii="Times New Roman" w:hAnsi="Times New Roman" w:cs="Times New Roman"/>
          <w:b/>
          <w:sz w:val="24"/>
          <w:szCs w:val="24"/>
          <w:lang w:eastAsia="lv-LV"/>
        </w:rPr>
      </w:pPr>
      <w:r w:rsidRPr="00CE5860">
        <w:rPr>
          <w:rFonts w:ascii="Times New Roman" w:hAnsi="Times New Roman" w:cs="Times New Roman"/>
          <w:b/>
          <w:sz w:val="24"/>
          <w:szCs w:val="24"/>
          <w:lang w:eastAsia="lv-LV"/>
        </w:rPr>
        <w:t xml:space="preserve">                                       </w:t>
      </w:r>
      <w:r w:rsidRPr="00CE5860">
        <w:rPr>
          <w:rFonts w:ascii="Times New Roman" w:hAnsi="Times New Roman" w:cs="Times New Roman"/>
          <w:b/>
          <w:sz w:val="24"/>
          <w:szCs w:val="24"/>
        </w:rPr>
        <w:t xml:space="preserve">Speciālista CV un </w:t>
      </w:r>
      <w:r>
        <w:rPr>
          <w:rFonts w:ascii="Times New Roman" w:hAnsi="Times New Roman" w:cs="Times New Roman"/>
          <w:b/>
          <w:sz w:val="24"/>
          <w:szCs w:val="24"/>
        </w:rPr>
        <w:t>a</w:t>
      </w:r>
      <w:r w:rsidRPr="00CE5860">
        <w:rPr>
          <w:rFonts w:ascii="Times New Roman" w:hAnsi="Times New Roman" w:cs="Times New Roman"/>
          <w:b/>
          <w:sz w:val="24"/>
          <w:szCs w:val="24"/>
        </w:rPr>
        <w:t xml:space="preserve">pliecinājums par pieejamību </w:t>
      </w:r>
    </w:p>
    <w:p w:rsidR="008D1D29" w:rsidRPr="00CE5860" w:rsidRDefault="008D1D29" w:rsidP="008D1D29">
      <w:pPr>
        <w:jc w:val="both"/>
        <w:rPr>
          <w:rFonts w:ascii="Times New Roman" w:eastAsia="Times New Roman" w:hAnsi="Times New Roman" w:cs="Times New Roman"/>
          <w:bCs/>
          <w:iCs/>
          <w:sz w:val="24"/>
          <w:szCs w:val="24"/>
        </w:rPr>
      </w:pPr>
      <w:r w:rsidRPr="00CE5860">
        <w:rPr>
          <w:rFonts w:ascii="Times New Roman" w:eastAsia="Times New Roman" w:hAnsi="Times New Roman" w:cs="Times New Roman"/>
          <w:bCs/>
          <w:iCs/>
          <w:sz w:val="24"/>
          <w:szCs w:val="24"/>
        </w:rPr>
        <w:t xml:space="preserve">                                                                                                 </w:t>
      </w:r>
    </w:p>
    <w:p w:rsidR="008D1D29" w:rsidRPr="00CE5860" w:rsidRDefault="005F4260" w:rsidP="00FC2677">
      <w:pPr>
        <w:tabs>
          <w:tab w:val="num" w:pos="64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8D1D29" w:rsidRPr="00CE5860">
        <w:rPr>
          <w:rFonts w:ascii="Times New Roman" w:eastAsia="Times New Roman" w:hAnsi="Times New Roman" w:cs="Times New Roman"/>
          <w:bCs/>
          <w:sz w:val="24"/>
          <w:szCs w:val="24"/>
        </w:rPr>
        <w:t>Uzvārds:</w:t>
      </w:r>
    </w:p>
    <w:p w:rsidR="008D1D29" w:rsidRDefault="005F4260" w:rsidP="005F4260">
      <w:pPr>
        <w:tabs>
          <w:tab w:val="num" w:pos="64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8D1D29" w:rsidRPr="005F4260">
        <w:rPr>
          <w:rFonts w:ascii="Times New Roman" w:eastAsia="Times New Roman" w:hAnsi="Times New Roman" w:cs="Times New Roman"/>
          <w:bCs/>
          <w:sz w:val="24"/>
          <w:szCs w:val="24"/>
        </w:rPr>
        <w:t>Vārds:</w:t>
      </w:r>
    </w:p>
    <w:p w:rsidR="005F4260" w:rsidRDefault="005F4260" w:rsidP="005F4260">
      <w:pPr>
        <w:tabs>
          <w:tab w:val="num" w:pos="64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8D1D29" w:rsidRPr="001E69A2">
        <w:rPr>
          <w:rFonts w:ascii="Times New Roman" w:eastAsia="Times New Roman" w:hAnsi="Times New Roman" w:cs="Times New Roman"/>
          <w:bCs/>
          <w:sz w:val="24"/>
          <w:szCs w:val="24"/>
        </w:rPr>
        <w:t>Pro</w:t>
      </w:r>
      <w:r w:rsidR="008D1D29">
        <w:rPr>
          <w:rFonts w:ascii="Times New Roman" w:eastAsia="Times New Roman" w:hAnsi="Times New Roman" w:cs="Times New Roman"/>
          <w:bCs/>
          <w:sz w:val="24"/>
          <w:szCs w:val="24"/>
        </w:rPr>
        <w:t>fe</w:t>
      </w:r>
      <w:r w:rsidR="008D1D29" w:rsidRPr="001E69A2">
        <w:rPr>
          <w:rFonts w:ascii="Times New Roman" w:eastAsia="Times New Roman" w:hAnsi="Times New Roman" w:cs="Times New Roman"/>
          <w:bCs/>
          <w:sz w:val="24"/>
          <w:szCs w:val="24"/>
        </w:rPr>
        <w:t xml:space="preserve">sionālās darbības laikā  veiktie būvuzraudzības pakalpojumi, kuri apliecina </w:t>
      </w:r>
    </w:p>
    <w:p w:rsidR="008D1D29" w:rsidRPr="001E69A2" w:rsidRDefault="008D1D29" w:rsidP="005F4260">
      <w:pPr>
        <w:tabs>
          <w:tab w:val="num" w:pos="643"/>
        </w:tabs>
        <w:spacing w:after="0" w:line="240" w:lineRule="auto"/>
        <w:jc w:val="both"/>
        <w:rPr>
          <w:rFonts w:ascii="Times New Roman" w:eastAsia="Times New Roman" w:hAnsi="Times New Roman" w:cs="Times New Roman"/>
          <w:bCs/>
          <w:color w:val="C00000"/>
          <w:sz w:val="24"/>
          <w:szCs w:val="24"/>
        </w:rPr>
      </w:pPr>
      <w:r w:rsidRPr="001E69A2">
        <w:rPr>
          <w:rFonts w:ascii="Times New Roman" w:eastAsia="Times New Roman" w:hAnsi="Times New Roman" w:cs="Times New Roman"/>
          <w:bCs/>
          <w:sz w:val="24"/>
          <w:szCs w:val="24"/>
        </w:rPr>
        <w:t xml:space="preserve">speciālista  atbilstību Noteikumu 6.3. punkta prasību izpildi. </w:t>
      </w:r>
    </w:p>
    <w:p w:rsidR="008D1D29" w:rsidRDefault="008D1D29" w:rsidP="008D1D29">
      <w:pPr>
        <w:pStyle w:val="ListParagraph"/>
        <w:spacing w:before="119"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D1D29" w:rsidRPr="00D1291A" w:rsidRDefault="008D1D29" w:rsidP="008D1D29">
      <w:pPr>
        <w:pStyle w:val="ListParagraph"/>
        <w:spacing w:before="119"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   </w:t>
      </w:r>
    </w:p>
    <w:tbl>
      <w:tblPr>
        <w:tblW w:w="9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692"/>
        <w:gridCol w:w="1692"/>
        <w:gridCol w:w="1692"/>
        <w:gridCol w:w="1974"/>
      </w:tblGrid>
      <w:tr w:rsidR="008D1D29" w:rsidRPr="001D6CA4" w:rsidTr="008E37FA">
        <w:trPr>
          <w:trHeight w:val="2860"/>
        </w:trPr>
        <w:tc>
          <w:tcPr>
            <w:tcW w:w="2014" w:type="dxa"/>
            <w:tcBorders>
              <w:top w:val="single" w:sz="4" w:space="0" w:color="auto"/>
              <w:left w:val="single" w:sz="4" w:space="0" w:color="auto"/>
              <w:bottom w:val="single" w:sz="4" w:space="0" w:color="auto"/>
              <w:right w:val="single" w:sz="4" w:space="0" w:color="auto"/>
            </w:tcBorders>
            <w:vAlign w:val="center"/>
          </w:tcPr>
          <w:p w:rsidR="008D1D29" w:rsidRPr="00D1291A" w:rsidRDefault="008E37FA" w:rsidP="008D1D29">
            <w:pPr>
              <w:spacing w:before="11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Būvo</w:t>
            </w:r>
            <w:r w:rsidR="008D1D29" w:rsidRPr="00D1291A">
              <w:rPr>
                <w:rFonts w:ascii="Times New Roman" w:eastAsia="Times New Roman" w:hAnsi="Times New Roman" w:cs="Times New Roman"/>
                <w:bCs/>
                <w:sz w:val="20"/>
                <w:szCs w:val="20"/>
              </w:rPr>
              <w:t xml:space="preserve">bjekta nosaukums, kurā  veikta </w:t>
            </w:r>
            <w:r w:rsidR="008D1D29" w:rsidRPr="00D1291A">
              <w:rPr>
                <w:rFonts w:ascii="Times New Roman" w:eastAsia="Times New Roman" w:hAnsi="Times New Roman" w:cs="Times New Roman"/>
                <w:b/>
                <w:sz w:val="20"/>
                <w:szCs w:val="20"/>
              </w:rPr>
              <w:t>būvuzraudzība,</w:t>
            </w:r>
            <w:r w:rsidR="008D1D29" w:rsidRPr="00D1291A">
              <w:rPr>
                <w:rFonts w:ascii="Times New Roman" w:eastAsia="Times New Roman" w:hAnsi="Times New Roman" w:cs="Times New Roman"/>
                <w:bCs/>
                <w:sz w:val="20"/>
                <w:szCs w:val="20"/>
              </w:rPr>
              <w:t xml:space="preserve">                 būvuzraudzības pakalpojuma  uzsākšanas un pabeigšanas/ objekta nodošanas</w:t>
            </w:r>
            <w:r w:rsidR="008D1D29" w:rsidRPr="00D1291A">
              <w:rPr>
                <w:rFonts w:ascii="Times New Roman" w:hAnsi="Times New Roman" w:cs="Times New Roman"/>
                <w:sz w:val="20"/>
                <w:szCs w:val="20"/>
              </w:rPr>
              <w:t xml:space="preserve"> ekspluatācijā ga</w:t>
            </w:r>
            <w:r w:rsidR="008D1D29" w:rsidRPr="00D1291A">
              <w:rPr>
                <w:rFonts w:ascii="Times New Roman" w:eastAsia="Times New Roman" w:hAnsi="Times New Roman" w:cs="Times New Roman"/>
                <w:bCs/>
                <w:sz w:val="20"/>
                <w:szCs w:val="20"/>
              </w:rPr>
              <w:t>ds un mēnesis</w:t>
            </w:r>
            <w:r w:rsidR="008D1D29" w:rsidRPr="00D1291A">
              <w:rPr>
                <w:rFonts w:ascii="Times New Roman" w:hAnsi="Times New Roman" w:cs="Times New Roman"/>
                <w:sz w:val="20"/>
                <w:szCs w:val="20"/>
              </w:rPr>
              <w:t xml:space="preserve"> </w:t>
            </w:r>
          </w:p>
        </w:tc>
        <w:tc>
          <w:tcPr>
            <w:tcW w:w="1589" w:type="dxa"/>
            <w:tcBorders>
              <w:top w:val="single" w:sz="4" w:space="0" w:color="auto"/>
              <w:left w:val="single" w:sz="4" w:space="0" w:color="auto"/>
              <w:bottom w:val="single" w:sz="4" w:space="0" w:color="auto"/>
              <w:right w:val="single" w:sz="4" w:space="0" w:color="auto"/>
            </w:tcBorders>
            <w:vAlign w:val="center"/>
          </w:tcPr>
          <w:p w:rsidR="008D1D29" w:rsidRPr="00D1291A" w:rsidRDefault="008D1D29" w:rsidP="008D1D29">
            <w:pPr>
              <w:spacing w:before="11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Būvuzraudzības p</w:t>
            </w:r>
            <w:r w:rsidRPr="00D1291A">
              <w:rPr>
                <w:rFonts w:ascii="Times New Roman" w:eastAsia="Times New Roman" w:hAnsi="Times New Roman" w:cs="Times New Roman"/>
                <w:bCs/>
                <w:sz w:val="20"/>
                <w:szCs w:val="20"/>
              </w:rPr>
              <w:t xml:space="preserve">akalpojuma līguma nosaukums un izpildes vietas adrese </w:t>
            </w:r>
          </w:p>
        </w:tc>
        <w:tc>
          <w:tcPr>
            <w:tcW w:w="0" w:type="auto"/>
            <w:tcBorders>
              <w:top w:val="single" w:sz="4" w:space="0" w:color="auto"/>
              <w:left w:val="single" w:sz="4" w:space="0" w:color="auto"/>
              <w:bottom w:val="single" w:sz="4" w:space="0" w:color="auto"/>
              <w:right w:val="single" w:sz="4" w:space="0" w:color="auto"/>
            </w:tcBorders>
            <w:vAlign w:val="center"/>
          </w:tcPr>
          <w:p w:rsidR="008D1D29" w:rsidRPr="00D1291A" w:rsidRDefault="008D1D29" w:rsidP="008D1D29">
            <w:pPr>
              <w:spacing w:before="119"/>
              <w:ind w:hanging="71"/>
              <w:rPr>
                <w:rFonts w:ascii="Times New Roman" w:eastAsia="Times New Roman" w:hAnsi="Times New Roman" w:cs="Times New Roman"/>
                <w:bCs/>
                <w:sz w:val="20"/>
                <w:szCs w:val="20"/>
              </w:rPr>
            </w:pPr>
            <w:r w:rsidRPr="00D1291A">
              <w:rPr>
                <w:rFonts w:ascii="Times New Roman" w:eastAsia="Times New Roman" w:hAnsi="Times New Roman" w:cs="Times New Roman"/>
                <w:bCs/>
                <w:sz w:val="20"/>
                <w:szCs w:val="20"/>
              </w:rPr>
              <w:t>Darba devējs vai Pasūtītājs (uzņēmuma līguma gadījumā)</w:t>
            </w:r>
          </w:p>
        </w:tc>
        <w:tc>
          <w:tcPr>
            <w:tcW w:w="1692" w:type="dxa"/>
            <w:tcBorders>
              <w:top w:val="single" w:sz="4" w:space="0" w:color="auto"/>
              <w:left w:val="single" w:sz="4" w:space="0" w:color="auto"/>
              <w:bottom w:val="single" w:sz="4" w:space="0" w:color="auto"/>
              <w:right w:val="single" w:sz="4" w:space="0" w:color="auto"/>
            </w:tcBorders>
            <w:vAlign w:val="center"/>
          </w:tcPr>
          <w:p w:rsidR="008D1D29" w:rsidRPr="00D1291A" w:rsidRDefault="008D1D29" w:rsidP="008D1D29">
            <w:pPr>
              <w:spacing w:before="119"/>
              <w:ind w:left="46" w:hanging="46"/>
              <w:rPr>
                <w:rFonts w:ascii="Times New Roman" w:eastAsia="Times New Roman" w:hAnsi="Times New Roman" w:cs="Times New Roman"/>
                <w:bCs/>
                <w:sz w:val="20"/>
                <w:szCs w:val="20"/>
              </w:rPr>
            </w:pPr>
            <w:r w:rsidRPr="00D1291A">
              <w:rPr>
                <w:rFonts w:ascii="Times New Roman" w:eastAsia="Times New Roman" w:hAnsi="Times New Roman" w:cs="Times New Roman"/>
                <w:bCs/>
                <w:sz w:val="20"/>
                <w:szCs w:val="20"/>
              </w:rPr>
              <w:t>Pasūtītāja (klienta) nosaukums, reģistrācijas numurs, adrese un kontaktpersonas vārds uzvārds, tālruņa Nr., e-pasta adrese</w:t>
            </w:r>
          </w:p>
        </w:tc>
        <w:tc>
          <w:tcPr>
            <w:tcW w:w="2017" w:type="dxa"/>
            <w:tcBorders>
              <w:top w:val="single" w:sz="4" w:space="0" w:color="auto"/>
              <w:left w:val="single" w:sz="4" w:space="0" w:color="auto"/>
              <w:bottom w:val="single" w:sz="4" w:space="0" w:color="auto"/>
              <w:right w:val="single" w:sz="4" w:space="0" w:color="auto"/>
            </w:tcBorders>
            <w:vAlign w:val="center"/>
          </w:tcPr>
          <w:p w:rsidR="008D1D29" w:rsidRPr="00D1291A" w:rsidRDefault="008D1D29" w:rsidP="008D1D29">
            <w:pPr>
              <w:spacing w:before="119"/>
              <w:rPr>
                <w:rFonts w:ascii="Times New Roman" w:eastAsia="Times New Roman" w:hAnsi="Times New Roman" w:cs="Times New Roman"/>
                <w:bCs/>
                <w:sz w:val="20"/>
                <w:szCs w:val="20"/>
              </w:rPr>
            </w:pPr>
            <w:r w:rsidRPr="00D1291A">
              <w:rPr>
                <w:rFonts w:ascii="Times New Roman" w:eastAsia="Times New Roman" w:hAnsi="Times New Roman" w:cs="Times New Roman"/>
                <w:bCs/>
                <w:sz w:val="20"/>
                <w:szCs w:val="20"/>
              </w:rPr>
              <w:t xml:space="preserve">Īss  būvuzraudzības pakalpojuma apraksts, objektā izbūvēto būvdarbu apraksts, apjoms ,                  K  - metri, KSS  -jauda (l/sek), segums - m </w:t>
            </w:r>
            <w:r w:rsidRPr="00D1291A">
              <w:rPr>
                <w:rFonts w:ascii="Times New Roman" w:eastAsia="Times New Roman" w:hAnsi="Times New Roman" w:cs="Times New Roman"/>
                <w:bCs/>
                <w:sz w:val="20"/>
                <w:szCs w:val="20"/>
                <w:vertAlign w:val="superscript"/>
              </w:rPr>
              <w:t xml:space="preserve">2 </w:t>
            </w:r>
            <w:r w:rsidRPr="00D1291A">
              <w:rPr>
                <w:rFonts w:ascii="Times New Roman" w:eastAsia="Times New Roman" w:hAnsi="Times New Roman" w:cs="Times New Roman"/>
                <w:bCs/>
                <w:sz w:val="20"/>
                <w:szCs w:val="20"/>
              </w:rPr>
              <w:t xml:space="preserve">un citi dati, kas </w:t>
            </w:r>
            <w:r w:rsidRPr="00D1291A">
              <w:rPr>
                <w:rFonts w:ascii="Times New Roman" w:eastAsia="Times New Roman" w:hAnsi="Times New Roman" w:cs="Times New Roman"/>
                <w:bCs/>
                <w:sz w:val="20"/>
                <w:szCs w:val="20"/>
                <w:highlight w:val="yellow"/>
                <w:u w:val="single"/>
              </w:rPr>
              <w:t xml:space="preserve">           </w:t>
            </w:r>
            <w:r w:rsidRPr="00D1291A">
              <w:rPr>
                <w:rFonts w:ascii="Times New Roman" w:eastAsia="Times New Roman" w:hAnsi="Times New Roman" w:cs="Times New Roman"/>
                <w:bCs/>
                <w:sz w:val="20"/>
                <w:szCs w:val="20"/>
                <w:u w:val="single"/>
              </w:rPr>
              <w:t>apliecina atbilstību Noteikumu 6.3.punkta prasībām</w:t>
            </w:r>
          </w:p>
        </w:tc>
      </w:tr>
      <w:tr w:rsidR="008D1D29" w:rsidRPr="001D6CA4" w:rsidTr="008E37FA">
        <w:trPr>
          <w:trHeight w:val="302"/>
        </w:trPr>
        <w:tc>
          <w:tcPr>
            <w:tcW w:w="2014"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1589"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1692"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2017"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r w:rsidR="008D1D29" w:rsidRPr="001D6CA4" w:rsidTr="008E37FA">
        <w:trPr>
          <w:trHeight w:val="70"/>
        </w:trPr>
        <w:tc>
          <w:tcPr>
            <w:tcW w:w="2014"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1589"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1692"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2017" w:type="dxa"/>
            <w:tcBorders>
              <w:top w:val="single" w:sz="4" w:space="0" w:color="auto"/>
              <w:left w:val="single" w:sz="4" w:space="0" w:color="auto"/>
              <w:bottom w:val="single" w:sz="4" w:space="0" w:color="auto"/>
              <w:right w:val="single" w:sz="4" w:space="0" w:color="auto"/>
            </w:tcBorders>
            <w:vAlign w:val="center"/>
          </w:tcPr>
          <w:p w:rsidR="008D1D29" w:rsidRPr="005139F2" w:rsidRDefault="008D1D29" w:rsidP="008D1D29">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bl>
    <w:p w:rsidR="008D1D29" w:rsidRDefault="008D1D29" w:rsidP="008D1D29">
      <w:pPr>
        <w:widowControl w:val="0"/>
        <w:spacing w:after="0" w:line="240" w:lineRule="auto"/>
        <w:ind w:left="643"/>
        <w:rPr>
          <w:rFonts w:ascii="Times New Roman" w:hAnsi="Times New Roman" w:cs="Times New Roman"/>
          <w:b/>
          <w:sz w:val="24"/>
          <w:szCs w:val="24"/>
        </w:rPr>
      </w:pPr>
    </w:p>
    <w:p w:rsidR="008D1D29" w:rsidRDefault="008D1D29" w:rsidP="008D1D29">
      <w:pPr>
        <w:widowControl w:val="0"/>
        <w:tabs>
          <w:tab w:val="num" w:pos="643"/>
        </w:tabs>
        <w:spacing w:after="0" w:line="240" w:lineRule="auto"/>
        <w:ind w:left="643"/>
        <w:rPr>
          <w:rFonts w:ascii="Times New Roman" w:hAnsi="Times New Roman" w:cs="Times New Roman"/>
          <w:b/>
          <w:sz w:val="24"/>
          <w:szCs w:val="24"/>
        </w:rPr>
      </w:pPr>
    </w:p>
    <w:p w:rsidR="008D1D29" w:rsidRPr="007F3CEF" w:rsidRDefault="007F3CEF" w:rsidP="005F4260">
      <w:pPr>
        <w:widowControl w:val="0"/>
        <w:numPr>
          <w:ilvl w:val="0"/>
          <w:numId w:val="32"/>
        </w:numPr>
        <w:tabs>
          <w:tab w:val="num" w:pos="643"/>
        </w:tabs>
        <w:spacing w:after="0" w:line="240" w:lineRule="auto"/>
        <w:ind w:left="643"/>
        <w:rPr>
          <w:rFonts w:ascii="Times New Roman" w:hAnsi="Times New Roman" w:cs="Times New Roman"/>
          <w:bCs/>
          <w:sz w:val="24"/>
          <w:szCs w:val="24"/>
          <w:u w:val="single"/>
        </w:rPr>
      </w:pPr>
      <w:r w:rsidRPr="007F3CEF">
        <w:rPr>
          <w:rFonts w:ascii="Times New Roman" w:hAnsi="Times New Roman" w:cs="Times New Roman"/>
          <w:bCs/>
          <w:sz w:val="24"/>
          <w:szCs w:val="24"/>
          <w:u w:val="single"/>
        </w:rPr>
        <w:t xml:space="preserve">Atbildīgā būvuzrauga </w:t>
      </w:r>
      <w:r w:rsidR="008D1D29" w:rsidRPr="007F3CEF">
        <w:rPr>
          <w:rFonts w:ascii="Times New Roman" w:hAnsi="Times New Roman" w:cs="Times New Roman"/>
          <w:bCs/>
          <w:sz w:val="24"/>
          <w:szCs w:val="24"/>
          <w:u w:val="single"/>
        </w:rPr>
        <w:t xml:space="preserve">Apliecinājums par pieejamību </w:t>
      </w:r>
    </w:p>
    <w:p w:rsidR="008D1D29" w:rsidRPr="001D6CA4" w:rsidRDefault="008D1D29" w:rsidP="008D1D29">
      <w:pPr>
        <w:ind w:left="360"/>
        <w:rPr>
          <w:rFonts w:ascii="Times New Roman" w:hAnsi="Times New Roman" w:cs="Times New Roman"/>
          <w:bCs/>
          <w:sz w:val="24"/>
          <w:szCs w:val="24"/>
        </w:rPr>
      </w:pPr>
      <w:r w:rsidRPr="007F3CEF">
        <w:rPr>
          <w:rFonts w:ascii="Times New Roman" w:hAnsi="Times New Roman" w:cs="Times New Roman"/>
          <w:bCs/>
          <w:sz w:val="24"/>
          <w:szCs w:val="24"/>
        </w:rPr>
        <w:t xml:space="preserve">   Ar šo es apņemos laika periodā no  </w:t>
      </w:r>
      <w:r w:rsidRPr="007F3CEF">
        <w:rPr>
          <w:rFonts w:ascii="Times New Roman" w:hAnsi="Times New Roman" w:cs="Times New Roman"/>
          <w:bCs/>
          <w:sz w:val="24"/>
          <w:szCs w:val="24"/>
          <w:highlight w:val="lightGray"/>
        </w:rPr>
        <w:t>&lt;    &gt;</w:t>
      </w:r>
      <w:r w:rsidRPr="007F3CEF">
        <w:rPr>
          <w:rFonts w:ascii="Times New Roman" w:hAnsi="Times New Roman" w:cs="Times New Roman"/>
          <w:bCs/>
          <w:sz w:val="24"/>
          <w:szCs w:val="24"/>
        </w:rPr>
        <w:t xml:space="preserve"> līdz </w:t>
      </w:r>
      <w:r w:rsidRPr="007F3CEF">
        <w:rPr>
          <w:rFonts w:ascii="Times New Roman" w:hAnsi="Times New Roman" w:cs="Times New Roman"/>
          <w:bCs/>
          <w:sz w:val="24"/>
          <w:szCs w:val="24"/>
          <w:highlight w:val="lightGray"/>
        </w:rPr>
        <w:t>&lt;   &gt;</w:t>
      </w:r>
      <w:r w:rsidRPr="007F3CEF">
        <w:rPr>
          <w:rFonts w:ascii="Times New Roman" w:hAnsi="Times New Roman" w:cs="Times New Roman"/>
          <w:bCs/>
          <w:sz w:val="24"/>
          <w:szCs w:val="24"/>
        </w:rPr>
        <w:t xml:space="preserve"> saskaņā ar </w:t>
      </w:r>
      <w:r w:rsidRPr="007F3CEF">
        <w:rPr>
          <w:rFonts w:ascii="Times New Roman" w:hAnsi="Times New Roman" w:cs="Times New Roman"/>
          <w:bCs/>
          <w:iCs/>
          <w:sz w:val="24"/>
          <w:szCs w:val="24"/>
        </w:rPr>
        <w:t>&lt;Pretendenta nosaukums, reģistrācijas numurs un adrese&gt;</w:t>
      </w:r>
      <w:r w:rsidRPr="007F3CEF">
        <w:rPr>
          <w:rFonts w:ascii="Times New Roman" w:hAnsi="Times New Roman" w:cs="Times New Roman"/>
          <w:bCs/>
          <w:sz w:val="24"/>
          <w:szCs w:val="24"/>
        </w:rPr>
        <w:t xml:space="preserve"> (turpmāk – Pretendents) piedāvājumu &lt;Pasūtītāja nosaukums, reģistrācijas numurs un adrese&gt; rīkotā iepirkumā  „&lt;Iepirkuma  nosaukums un identifikācijas numurs&gt;” kā </w:t>
      </w:r>
      <w:r w:rsidRPr="007F3CEF">
        <w:rPr>
          <w:rFonts w:ascii="Times New Roman" w:hAnsi="Times New Roman" w:cs="Times New Roman"/>
          <w:bCs/>
          <w:sz w:val="24"/>
          <w:szCs w:val="24"/>
          <w:highlight w:val="lightGray"/>
        </w:rPr>
        <w:t>&lt;Speciālista specialitāte vai darbības joma</w:t>
      </w:r>
      <w:r w:rsidRPr="007F3CEF">
        <w:rPr>
          <w:rFonts w:ascii="Times New Roman" w:hAnsi="Times New Roman" w:cs="Times New Roman"/>
          <w:bCs/>
          <w:sz w:val="24"/>
          <w:szCs w:val="24"/>
        </w:rPr>
        <w:t xml:space="preserve">&gt; veikt </w:t>
      </w:r>
      <w:r w:rsidRPr="007F3CEF">
        <w:rPr>
          <w:rFonts w:ascii="Times New Roman" w:hAnsi="Times New Roman" w:cs="Times New Roman"/>
          <w:bCs/>
          <w:sz w:val="24"/>
          <w:szCs w:val="24"/>
          <w:u w:val="single"/>
        </w:rPr>
        <w:t xml:space="preserve">Atbildīgā būvuzrauga pienākumus  </w:t>
      </w:r>
      <w:r w:rsidRPr="007F3CEF">
        <w:rPr>
          <w:rFonts w:ascii="Times New Roman" w:hAnsi="Times New Roman" w:cs="Times New Roman"/>
          <w:bCs/>
          <w:sz w:val="24"/>
          <w:szCs w:val="24"/>
        </w:rPr>
        <w:t>&lt;Speciālista</w:t>
      </w:r>
      <w:r w:rsidRPr="001D6CA4">
        <w:rPr>
          <w:rFonts w:ascii="Times New Roman" w:hAnsi="Times New Roman" w:cs="Times New Roman"/>
          <w:bCs/>
          <w:sz w:val="24"/>
          <w:szCs w:val="24"/>
        </w:rPr>
        <w:t xml:space="preserve"> izpildāmo darbu vai veicamo pasākumu apraksts&gt; </w:t>
      </w:r>
      <w:r>
        <w:rPr>
          <w:rFonts w:ascii="Times New Roman" w:hAnsi="Times New Roman" w:cs="Times New Roman"/>
          <w:bCs/>
          <w:sz w:val="24"/>
          <w:szCs w:val="24"/>
        </w:rPr>
        <w:t xml:space="preserve"> </w:t>
      </w:r>
      <w:r w:rsidRPr="001D6CA4">
        <w:rPr>
          <w:rFonts w:ascii="Times New Roman" w:hAnsi="Times New Roman" w:cs="Times New Roman"/>
          <w:bCs/>
          <w:sz w:val="24"/>
          <w:szCs w:val="24"/>
        </w:rPr>
        <w:t xml:space="preserve">nodrošinot </w:t>
      </w:r>
      <w:r>
        <w:rPr>
          <w:rFonts w:ascii="Times New Roman" w:hAnsi="Times New Roman" w:cs="Times New Roman"/>
          <w:bCs/>
          <w:sz w:val="24"/>
          <w:szCs w:val="24"/>
        </w:rPr>
        <w:t xml:space="preserve"> būvuzraudzību  </w:t>
      </w:r>
      <w:r w:rsidRPr="001D6CA4">
        <w:rPr>
          <w:rFonts w:ascii="Times New Roman" w:hAnsi="Times New Roman" w:cs="Times New Roman"/>
          <w:bCs/>
          <w:sz w:val="24"/>
          <w:szCs w:val="24"/>
        </w:rPr>
        <w:t xml:space="preserve"> būvobjektā , gadījumā, ja Pretendentam tiek piešķirtas tiesības slēgt iepirkuma līgumu un iepirkuma līgums tiek noslēgts. </w:t>
      </w:r>
    </w:p>
    <w:p w:rsidR="008D1D29" w:rsidRPr="002C7262" w:rsidRDefault="008D1D29" w:rsidP="008D1D29">
      <w:pPr>
        <w:rPr>
          <w:rFonts w:ascii="Times New Roman" w:hAnsi="Times New Roman" w:cs="Times New Roman"/>
          <w:bCs/>
          <w:sz w:val="24"/>
          <w:szCs w:val="24"/>
        </w:rPr>
      </w:pPr>
      <w:r w:rsidRPr="002C7262">
        <w:rPr>
          <w:rFonts w:ascii="Times New Roman" w:hAnsi="Times New Roman" w:cs="Times New Roman"/>
          <w:bCs/>
          <w:sz w:val="24"/>
          <w:szCs w:val="24"/>
        </w:rPr>
        <w:t xml:space="preserve">     [Es apliecinu, ka atbilstu izglītības un profesionālās kvalifikācijas prasībām attiecīgas profesionālās darbības veikšanai Latvijas Republikā un gadījumā, ja ar Pretendentu tiks </w:t>
      </w:r>
      <w:r w:rsidRPr="002C7262">
        <w:rPr>
          <w:rFonts w:ascii="Times New Roman" w:hAnsi="Times New Roman" w:cs="Times New Roman"/>
          <w:bCs/>
          <w:sz w:val="24"/>
          <w:szCs w:val="24"/>
        </w:rPr>
        <w:lastRenderedPageBreak/>
        <w:t>noslēgts iepirkuma līgums, līdz iepirkuma līguma izpildes uzsākšanai es iegūšu profesionālās kvalifikācijas atzīšanas apliecību vai reģistrēšos attiecīgā profesiju reģistrā]</w:t>
      </w:r>
      <w:r w:rsidRPr="002C7262">
        <w:rPr>
          <w:rFonts w:ascii="Times New Roman" w:hAnsi="Times New Roman" w:cs="Times New Roman"/>
          <w:bCs/>
          <w:sz w:val="24"/>
          <w:szCs w:val="24"/>
          <w:vertAlign w:val="superscript"/>
        </w:rPr>
        <w:footnoteReference w:id="8"/>
      </w:r>
    </w:p>
    <w:tbl>
      <w:tblPr>
        <w:tblW w:w="0" w:type="auto"/>
        <w:tblInd w:w="108" w:type="dxa"/>
        <w:tblLook w:val="0000"/>
      </w:tblPr>
      <w:tblGrid>
        <w:gridCol w:w="1927"/>
      </w:tblGrid>
      <w:tr w:rsidR="008D1D29" w:rsidRPr="001D6CA4" w:rsidTr="008D1D29">
        <w:trPr>
          <w:trHeight w:hRule="exact" w:val="284"/>
        </w:trPr>
        <w:tc>
          <w:tcPr>
            <w:tcW w:w="0" w:type="auto"/>
            <w:vAlign w:val="center"/>
          </w:tcPr>
          <w:p w:rsidR="008D1D29" w:rsidRPr="001D6CA4" w:rsidRDefault="008D1D29" w:rsidP="008D1D29">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&lt;Vārds, uzvārds&gt;</w:t>
            </w:r>
          </w:p>
        </w:tc>
      </w:tr>
      <w:tr w:rsidR="008D1D29" w:rsidRPr="001D6CA4" w:rsidTr="008D1D29">
        <w:trPr>
          <w:trHeight w:hRule="exact" w:val="284"/>
        </w:trPr>
        <w:tc>
          <w:tcPr>
            <w:tcW w:w="0" w:type="auto"/>
            <w:vAlign w:val="center"/>
          </w:tcPr>
          <w:p w:rsidR="008D1D29" w:rsidRPr="001D6CA4" w:rsidRDefault="008D1D29" w:rsidP="008D1D29">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&lt;Paraksts&gt;</w:t>
            </w:r>
          </w:p>
        </w:tc>
      </w:tr>
      <w:tr w:rsidR="008D1D29" w:rsidRPr="001D6CA4" w:rsidTr="008D1D29">
        <w:trPr>
          <w:trHeight w:hRule="exact" w:val="284"/>
        </w:trPr>
        <w:tc>
          <w:tcPr>
            <w:tcW w:w="0" w:type="auto"/>
            <w:vAlign w:val="center"/>
          </w:tcPr>
          <w:p w:rsidR="008D1D29" w:rsidRPr="001D6CA4" w:rsidRDefault="008D1D29" w:rsidP="008D1D29">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&lt;Datums&gt;</w:t>
            </w:r>
          </w:p>
        </w:tc>
      </w:tr>
    </w:tbl>
    <w:p w:rsidR="008D1D29" w:rsidRPr="001D6CA4" w:rsidRDefault="008D1D29" w:rsidP="008D1D29">
      <w:pPr>
        <w:rPr>
          <w:rFonts w:ascii="Times New Roman" w:eastAsia="Times New Roman" w:hAnsi="Times New Roman" w:cs="Times New Roman"/>
          <w:bCs/>
          <w:sz w:val="24"/>
          <w:szCs w:val="24"/>
          <w:lang/>
        </w:rPr>
      </w:pPr>
    </w:p>
    <w:p w:rsidR="008D1D29" w:rsidRPr="00D1291A" w:rsidRDefault="008D1D29" w:rsidP="008D1D29">
      <w:pPr>
        <w:ind w:left="360"/>
        <w:jc w:val="both"/>
        <w:rPr>
          <w:rFonts w:ascii="Times New Roman" w:eastAsia="Times New Roman" w:hAnsi="Times New Roman" w:cs="Times New Roman"/>
          <w:bCs/>
          <w:sz w:val="24"/>
          <w:szCs w:val="24"/>
          <w:lang/>
        </w:rPr>
      </w:pPr>
      <w:r w:rsidRPr="00D1291A">
        <w:rPr>
          <w:rFonts w:ascii="Times New Roman" w:eastAsia="Times New Roman" w:hAnsi="Times New Roman" w:cs="Times New Roman"/>
          <w:bCs/>
          <w:sz w:val="24"/>
          <w:szCs w:val="24"/>
          <w:lang/>
        </w:rPr>
        <w:t>[Ar šo apliecinām, ka nepastāv šķēršļi kādēļ &lt;vārds un uzvārds&gt; nevarētu piedalīties &lt;iepirkuma priekšmeta raksturojums</w:t>
      </w:r>
      <w:r w:rsidRPr="00D1291A">
        <w:rPr>
          <w:rFonts w:ascii="Times New Roman" w:eastAsia="Times New Roman" w:hAnsi="Times New Roman" w:cs="Times New Roman"/>
          <w:bCs/>
          <w:iCs/>
          <w:sz w:val="24"/>
          <w:szCs w:val="24"/>
          <w:lang/>
        </w:rPr>
        <w:t xml:space="preserve">&gt; iepriekš </w:t>
      </w:r>
      <w:r w:rsidRPr="00D1291A">
        <w:rPr>
          <w:rFonts w:ascii="Times New Roman" w:eastAsia="Times New Roman" w:hAnsi="Times New Roman" w:cs="Times New Roman"/>
          <w:bCs/>
          <w:sz w:val="24"/>
          <w:szCs w:val="24"/>
          <w:lang/>
        </w:rPr>
        <w:t>minētajos laika posmos, gadījumā, ja Pretendentam tiek piešķirtas tiesības slēgt iepirkuma līgumu un iepirkuma līgums tiek noslēgts.</w:t>
      </w:r>
    </w:p>
    <w:tbl>
      <w:tblPr>
        <w:tblW w:w="6667" w:type="dxa"/>
        <w:tblInd w:w="1205" w:type="dxa"/>
        <w:tblLook w:val="0000"/>
      </w:tblPr>
      <w:tblGrid>
        <w:gridCol w:w="6667"/>
      </w:tblGrid>
      <w:tr w:rsidR="008D1D29" w:rsidRPr="00D1291A" w:rsidTr="008D1D29">
        <w:trPr>
          <w:trHeight w:val="202"/>
        </w:trPr>
        <w:tc>
          <w:tcPr>
            <w:tcW w:w="0" w:type="auto"/>
            <w:vAlign w:val="center"/>
          </w:tcPr>
          <w:p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&lt;Darba devēja nosaukums&gt;</w:t>
            </w:r>
          </w:p>
        </w:tc>
      </w:tr>
      <w:tr w:rsidR="008D1D29" w:rsidRPr="00D1291A" w:rsidTr="008D1D29">
        <w:trPr>
          <w:trHeight w:val="202"/>
        </w:trPr>
        <w:tc>
          <w:tcPr>
            <w:tcW w:w="0" w:type="auto"/>
            <w:vAlign w:val="center"/>
          </w:tcPr>
          <w:p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&lt;Reģistrācijas numurs&gt;</w:t>
            </w:r>
          </w:p>
        </w:tc>
      </w:tr>
      <w:tr w:rsidR="008D1D29" w:rsidRPr="00D1291A" w:rsidTr="008D1D29">
        <w:trPr>
          <w:trHeight w:val="202"/>
        </w:trPr>
        <w:tc>
          <w:tcPr>
            <w:tcW w:w="0" w:type="auto"/>
            <w:vAlign w:val="center"/>
          </w:tcPr>
          <w:p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&lt;Adrese&gt;</w:t>
            </w:r>
          </w:p>
        </w:tc>
      </w:tr>
      <w:tr w:rsidR="008D1D29" w:rsidRPr="00D1291A" w:rsidTr="008D1D29">
        <w:trPr>
          <w:trHeight w:val="202"/>
        </w:trPr>
        <w:tc>
          <w:tcPr>
            <w:tcW w:w="0" w:type="auto"/>
            <w:vAlign w:val="center"/>
          </w:tcPr>
          <w:p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&lt;Paraksttiesīgās personas amata nosaukums, vārds un uzvārds&gt;</w:t>
            </w:r>
          </w:p>
        </w:tc>
      </w:tr>
      <w:tr w:rsidR="008D1D29" w:rsidRPr="00D1291A" w:rsidTr="008D1D29">
        <w:trPr>
          <w:trHeight w:val="202"/>
        </w:trPr>
        <w:tc>
          <w:tcPr>
            <w:tcW w:w="0" w:type="auto"/>
            <w:vAlign w:val="center"/>
          </w:tcPr>
          <w:p w:rsidR="008D1D29" w:rsidRPr="002C7262" w:rsidRDefault="008D1D29" w:rsidP="008D1D29">
            <w:pPr>
              <w:tabs>
                <w:tab w:val="center" w:pos="4153"/>
                <w:tab w:val="right" w:pos="8306"/>
              </w:tabs>
              <w:rPr>
                <w:rFonts w:ascii="Times New Roman" w:hAnsi="Times New Roman" w:cs="Times New Roman"/>
                <w:bCs/>
                <w:sz w:val="24"/>
                <w:szCs w:val="24"/>
                <w:highlight w:val="lightGray"/>
                <w:lang w:eastAsia="lv-LV"/>
              </w:rPr>
            </w:pPr>
            <w:r w:rsidRPr="002C7262">
              <w:rPr>
                <w:rFonts w:ascii="Times New Roman" w:hAnsi="Times New Roman" w:cs="Times New Roman"/>
                <w:bCs/>
                <w:sz w:val="24"/>
                <w:szCs w:val="24"/>
                <w:highlight w:val="lightGray"/>
                <w:lang w:eastAsia="lv-LV"/>
              </w:rPr>
              <w:t>&lt;Paraksttiesīgās personas paraksts  ,datums&gt;]</w:t>
            </w:r>
            <w:r w:rsidRPr="002C7262">
              <w:rPr>
                <w:rFonts w:ascii="Times New Roman" w:hAnsi="Times New Roman" w:cs="Times New Roman"/>
                <w:bCs/>
                <w:sz w:val="24"/>
                <w:szCs w:val="24"/>
                <w:highlight w:val="lightGray"/>
                <w:vertAlign w:val="superscript"/>
                <w:lang w:eastAsia="lv-LV"/>
              </w:rPr>
              <w:footnoteReference w:id="9"/>
            </w:r>
          </w:p>
        </w:tc>
      </w:tr>
    </w:tbl>
    <w:p w:rsidR="008D1D29" w:rsidRPr="001D6CA4" w:rsidRDefault="008D1D29" w:rsidP="008D1D29">
      <w:pPr>
        <w:jc w:val="both"/>
        <w:rPr>
          <w:rFonts w:ascii="Times New Roman" w:eastAsia="Times New Roman" w:hAnsi="Times New Roman" w:cs="Times New Roman"/>
          <w:bCs/>
          <w:sz w:val="24"/>
          <w:szCs w:val="24"/>
          <w:lang/>
        </w:rPr>
      </w:pPr>
    </w:p>
    <w:p w:rsidR="008D1D29" w:rsidRPr="007F3CEF" w:rsidRDefault="008D1D29" w:rsidP="008D1D29">
      <w:pPr>
        <w:spacing w:before="119"/>
        <w:jc w:val="both"/>
        <w:rPr>
          <w:rFonts w:ascii="Times New Roman" w:hAnsi="Times New Roman" w:cs="Times New Roman"/>
          <w:bCs/>
          <w:i/>
          <w:sz w:val="24"/>
          <w:szCs w:val="24"/>
          <w:u w:val="single"/>
        </w:rPr>
      </w:pPr>
      <w:r w:rsidRPr="002C7262">
        <w:rPr>
          <w:rFonts w:ascii="Times New Roman" w:eastAsia="Times New Roman" w:hAnsi="Times New Roman" w:cs="Times New Roman"/>
          <w:bCs/>
          <w:i/>
          <w:sz w:val="20"/>
          <w:szCs w:val="20"/>
        </w:rPr>
        <w:t xml:space="preserve">  </w:t>
      </w:r>
      <w:r w:rsidRPr="007F3CEF">
        <w:rPr>
          <w:rFonts w:ascii="Times New Roman" w:eastAsia="Times New Roman" w:hAnsi="Times New Roman" w:cs="Times New Roman"/>
          <w:bCs/>
          <w:i/>
          <w:sz w:val="24"/>
          <w:szCs w:val="24"/>
        </w:rPr>
        <w:t xml:space="preserve">1) Atbildīgais būvuzraugs   savā CV un pieejamības apliecinājumā norāda tikai  tādus objektus, kuros veikta būvuzraudzība un  kuros izbūvētie  darbu  apjomi apliecina  speciālista  pieredzi atbilstoši   Noteikumu 6.3.punktā   prasībām. </w:t>
      </w:r>
    </w:p>
    <w:p w:rsidR="008D1D29" w:rsidRPr="007F3CEF" w:rsidRDefault="008D1D29" w:rsidP="008D1D29">
      <w:pPr>
        <w:pStyle w:val="BodyText"/>
        <w:spacing w:after="0" w:line="240" w:lineRule="auto"/>
        <w:jc w:val="both"/>
        <w:rPr>
          <w:rFonts w:ascii="Times New Roman" w:hAnsi="Times New Roman" w:cs="Times New Roman"/>
          <w:bCs/>
          <w:i/>
          <w:sz w:val="24"/>
          <w:szCs w:val="24"/>
          <w:u w:val="single"/>
        </w:rPr>
      </w:pPr>
      <w:r w:rsidRPr="007F3CEF">
        <w:rPr>
          <w:rFonts w:ascii="Times New Roman" w:hAnsi="Times New Roman" w:cs="Times New Roman"/>
          <w:bCs/>
          <w:i/>
          <w:sz w:val="24"/>
          <w:szCs w:val="24"/>
        </w:rPr>
        <w:t>2)</w:t>
      </w:r>
      <w:r w:rsidRPr="007F3CEF">
        <w:rPr>
          <w:rFonts w:ascii="Times New Roman" w:hAnsi="Times New Roman" w:cs="Times New Roman"/>
          <w:bCs/>
          <w:i/>
          <w:sz w:val="24"/>
          <w:szCs w:val="24"/>
          <w:u w:val="single"/>
        </w:rPr>
        <w:t xml:space="preserve"> CV ir jāpievieno dokumentācija, kas apstiprina CV norādīto objektu izbūvi </w:t>
      </w:r>
    </w:p>
    <w:p w:rsidR="008D1D29" w:rsidRPr="007F3CEF" w:rsidRDefault="008D1D29" w:rsidP="008D1D29">
      <w:pPr>
        <w:pStyle w:val="BodyText"/>
        <w:spacing w:after="0" w:line="240" w:lineRule="auto"/>
        <w:jc w:val="both"/>
        <w:rPr>
          <w:rFonts w:ascii="Times New Roman" w:hAnsi="Times New Roman" w:cs="Times New Roman"/>
          <w:bCs/>
          <w:i/>
          <w:sz w:val="24"/>
          <w:szCs w:val="24"/>
          <w:u w:val="single"/>
        </w:rPr>
      </w:pPr>
      <w:r w:rsidRPr="007F3CEF">
        <w:rPr>
          <w:rFonts w:ascii="Times New Roman" w:hAnsi="Times New Roman" w:cs="Times New Roman"/>
          <w:bCs/>
          <w:i/>
          <w:sz w:val="24"/>
          <w:szCs w:val="24"/>
        </w:rPr>
        <w:t>Dokumentāciju, kas speciālista apliecina pieredzi atbilstoši Noteikumu  prasībām  saistību rakstu kopijas ,  būvvaldes izsniegto aktu  par objekta nodošanu ekspluatācijā (kopijas) u.c).  Pasūtītāju izdotās atsauksmes/ vai apliecinājumi par to, ka būvspeciālists ir veicis atbildīgā būvuzrauga  pienākumus ūdenssaimniecības infrastruktūras objektu izbūvē, informācija par izbūvētā objekta nosaukumu, vietu, laiku, un ekspluatācijā nodoto objektu  parametriem, apjomiem, daudzumu , jaudu u.tt. t.  informācijai ,kas apliecina  speciālista pieredzi un profesionālās spējas atbilstoši Noteikumiem.</w:t>
      </w:r>
      <w:r w:rsidRPr="007F3CEF">
        <w:rPr>
          <w:rFonts w:ascii="Times New Roman" w:hAnsi="Times New Roman" w:cs="Times New Roman"/>
          <w:bCs/>
          <w:i/>
          <w:sz w:val="24"/>
          <w:szCs w:val="24"/>
          <w:u w:val="single"/>
        </w:rPr>
        <w:t xml:space="preserve"> </w:t>
      </w:r>
    </w:p>
    <w:p w:rsidR="008D1D29" w:rsidRPr="007F3CEF" w:rsidRDefault="008D1D29" w:rsidP="008D1D29">
      <w:pPr>
        <w:pStyle w:val="BodyText"/>
        <w:spacing w:after="0" w:line="240" w:lineRule="auto"/>
        <w:jc w:val="both"/>
        <w:rPr>
          <w:rFonts w:ascii="Times New Roman" w:hAnsi="Times New Roman" w:cs="Times New Roman"/>
          <w:bCs/>
          <w:i/>
          <w:sz w:val="24"/>
          <w:szCs w:val="24"/>
          <w:u w:val="single"/>
        </w:rPr>
      </w:pPr>
    </w:p>
    <w:p w:rsidR="008D1D29" w:rsidRDefault="008D1D29" w:rsidP="008D1D29">
      <w:pPr>
        <w:pStyle w:val="BodyText"/>
        <w:spacing w:after="0" w:line="240" w:lineRule="auto"/>
        <w:jc w:val="both"/>
        <w:rPr>
          <w:rFonts w:ascii="Times New Roman" w:hAnsi="Times New Roman" w:cs="Times New Roman"/>
          <w:bCs/>
          <w:i/>
          <w:sz w:val="24"/>
          <w:szCs w:val="24"/>
          <w:u w:val="single"/>
        </w:rPr>
      </w:pPr>
    </w:p>
    <w:p w:rsidR="00FE452E" w:rsidRDefault="00FE452E" w:rsidP="008D1D29">
      <w:pPr>
        <w:pStyle w:val="Punkts"/>
        <w:jc w:val="right"/>
        <w:rPr>
          <w:rFonts w:ascii="Times New Roman" w:hAnsi="Times New Roman"/>
          <w:sz w:val="24"/>
        </w:rPr>
      </w:pPr>
    </w:p>
    <w:p w:rsidR="00FE452E" w:rsidRDefault="00FE452E" w:rsidP="008D1D29">
      <w:pPr>
        <w:pStyle w:val="Punkts"/>
        <w:jc w:val="right"/>
        <w:rPr>
          <w:rFonts w:ascii="Times New Roman" w:hAnsi="Times New Roman"/>
          <w:sz w:val="24"/>
        </w:rPr>
      </w:pPr>
    </w:p>
    <w:p w:rsidR="00FE452E" w:rsidRDefault="00FE452E" w:rsidP="008D1D29">
      <w:pPr>
        <w:pStyle w:val="Punkts"/>
        <w:jc w:val="right"/>
        <w:rPr>
          <w:rFonts w:ascii="Times New Roman" w:hAnsi="Times New Roman"/>
          <w:sz w:val="24"/>
        </w:rPr>
      </w:pPr>
    </w:p>
    <w:p w:rsidR="00FE452E" w:rsidRDefault="00FE452E" w:rsidP="008D1D29">
      <w:pPr>
        <w:pStyle w:val="Punkts"/>
        <w:jc w:val="right"/>
        <w:rPr>
          <w:rFonts w:ascii="Times New Roman" w:hAnsi="Times New Roman"/>
          <w:sz w:val="24"/>
        </w:rPr>
      </w:pPr>
    </w:p>
    <w:p w:rsidR="002C7262" w:rsidRDefault="002C7262" w:rsidP="002C7262">
      <w:pPr>
        <w:pStyle w:val="Apakpunkts"/>
        <w:rPr>
          <w:lang w:eastAsia="zh-CN"/>
        </w:rPr>
      </w:pPr>
    </w:p>
    <w:p w:rsidR="002C7262" w:rsidRDefault="002C7262" w:rsidP="002C7262">
      <w:pPr>
        <w:pStyle w:val="Apakpunkts"/>
        <w:rPr>
          <w:lang w:eastAsia="zh-CN"/>
        </w:rPr>
      </w:pPr>
    </w:p>
    <w:p w:rsidR="002C7262" w:rsidRPr="002C7262" w:rsidRDefault="002C7262" w:rsidP="002C7262">
      <w:pPr>
        <w:pStyle w:val="Apakpunkts"/>
        <w:rPr>
          <w:lang w:eastAsia="zh-CN"/>
        </w:rPr>
      </w:pPr>
    </w:p>
    <w:p w:rsidR="008D1D29" w:rsidRDefault="008D1D29" w:rsidP="008D1D29">
      <w:pPr>
        <w:pStyle w:val="Punkts"/>
        <w:jc w:val="right"/>
        <w:rPr>
          <w:rFonts w:ascii="Times New Roman" w:hAnsi="Times New Roman"/>
          <w:b w:val="0"/>
          <w:bCs/>
          <w:sz w:val="24"/>
          <w:u w:val="single"/>
        </w:rPr>
      </w:pPr>
      <w:r w:rsidRPr="001F0760">
        <w:rPr>
          <w:rFonts w:ascii="Times New Roman" w:hAnsi="Times New Roman"/>
          <w:sz w:val="24"/>
        </w:rPr>
        <w:lastRenderedPageBreak/>
        <w:t>D</w:t>
      </w:r>
      <w:r>
        <w:rPr>
          <w:rFonts w:ascii="Times New Roman" w:hAnsi="Times New Roman"/>
          <w:sz w:val="24"/>
        </w:rPr>
        <w:t>5</w:t>
      </w:r>
      <w:r w:rsidRPr="001F0760">
        <w:rPr>
          <w:rFonts w:ascii="Times New Roman" w:hAnsi="Times New Roman"/>
          <w:sz w:val="24"/>
        </w:rPr>
        <w:t xml:space="preserve"> pielikums:                                                                                                                                                                   </w:t>
      </w:r>
      <w:r w:rsidRPr="00CE5860">
        <w:rPr>
          <w:rFonts w:ascii="Times New Roman" w:hAnsi="Times New Roman"/>
          <w:b w:val="0"/>
          <w:bCs/>
          <w:sz w:val="24"/>
        </w:rPr>
        <w:t>Apakšuzņēmējiem(</w:t>
      </w:r>
      <w:r w:rsidRPr="00CE5860">
        <w:rPr>
          <w:rFonts w:ascii="Times New Roman" w:hAnsi="Times New Roman"/>
          <w:b w:val="0"/>
          <w:bCs/>
          <w:noProof/>
          <w:sz w:val="24"/>
        </w:rPr>
        <w:t xml:space="preserve">kuru veicamo </w:t>
      </w:r>
      <w:r>
        <w:rPr>
          <w:rFonts w:ascii="Times New Roman" w:hAnsi="Times New Roman"/>
          <w:b w:val="0"/>
          <w:bCs/>
          <w:noProof/>
          <w:sz w:val="24"/>
        </w:rPr>
        <w:t xml:space="preserve">pakalpojumu </w:t>
      </w:r>
      <w:r w:rsidRPr="00CE5860">
        <w:rPr>
          <w:rFonts w:ascii="Times New Roman" w:hAnsi="Times New Roman"/>
          <w:b w:val="0"/>
          <w:bCs/>
          <w:noProof/>
          <w:sz w:val="24"/>
        </w:rPr>
        <w:t>vērtība ir 10 procenti no kopējās iepirkuma līguma vērtības vai lielāka)</w:t>
      </w:r>
      <w:r w:rsidRPr="00CE5860">
        <w:rPr>
          <w:rFonts w:ascii="Times New Roman" w:hAnsi="Times New Roman"/>
          <w:b w:val="0"/>
          <w:bCs/>
          <w:sz w:val="24"/>
        </w:rPr>
        <w:t xml:space="preserve">nododamo </w:t>
      </w:r>
      <w:r>
        <w:rPr>
          <w:rFonts w:ascii="Times New Roman" w:hAnsi="Times New Roman"/>
          <w:b w:val="0"/>
          <w:bCs/>
          <w:sz w:val="24"/>
        </w:rPr>
        <w:t xml:space="preserve">pakalpojumu </w:t>
      </w:r>
      <w:r w:rsidRPr="00CE5860">
        <w:rPr>
          <w:rFonts w:ascii="Times New Roman" w:hAnsi="Times New Roman"/>
          <w:b w:val="0"/>
          <w:bCs/>
          <w:sz w:val="24"/>
        </w:rPr>
        <w:t xml:space="preserve"> saraksta veidnes </w:t>
      </w:r>
      <w:r w:rsidRPr="00CE5860">
        <w:rPr>
          <w:rFonts w:ascii="Times New Roman" w:hAnsi="Times New Roman"/>
          <w:b w:val="0"/>
          <w:bCs/>
          <w:sz w:val="24"/>
          <w:u w:val="single"/>
        </w:rPr>
        <w:t>paraugs</w:t>
      </w:r>
    </w:p>
    <w:p w:rsidR="005F4260" w:rsidRDefault="005F4260" w:rsidP="005F4260">
      <w:pPr>
        <w:pStyle w:val="Apakpunkts"/>
        <w:rPr>
          <w:lang w:eastAsia="zh-CN"/>
        </w:rPr>
      </w:pPr>
    </w:p>
    <w:p w:rsidR="005F4260" w:rsidRPr="005F4260" w:rsidRDefault="005F4260" w:rsidP="005F4260">
      <w:pPr>
        <w:pStyle w:val="Apakpunkts"/>
        <w:rPr>
          <w:lang w:eastAsia="zh-CN"/>
        </w:rPr>
      </w:pPr>
    </w:p>
    <w:p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SIA „DOBELES ŪDENS” </w:t>
      </w:r>
    </w:p>
    <w:p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                                                                                LV 45103000470     </w:t>
      </w:r>
    </w:p>
    <w:p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                                                                      Noliktavas iela 5, Dobele</w:t>
      </w:r>
    </w:p>
    <w:p w:rsidR="008D1D29" w:rsidRPr="00CE5860" w:rsidRDefault="008D1D29" w:rsidP="008D1D29">
      <w:pPr>
        <w:pStyle w:val="Rindkopa"/>
        <w:jc w:val="right"/>
        <w:rPr>
          <w:rFonts w:ascii="Times New Roman" w:hAnsi="Times New Roman"/>
          <w:bCs/>
          <w:sz w:val="24"/>
        </w:rPr>
      </w:pPr>
      <w:r w:rsidRPr="00CE5860">
        <w:rPr>
          <w:rFonts w:ascii="Times New Roman" w:hAnsi="Times New Roman"/>
          <w:bCs/>
          <w:sz w:val="24"/>
        </w:rPr>
        <w:t xml:space="preserve">                                                                                         Dobeles novads, LV-3701                                           </w:t>
      </w:r>
    </w:p>
    <w:p w:rsidR="008D1D29" w:rsidRPr="00CE5860" w:rsidRDefault="008D1D29" w:rsidP="008D1D29">
      <w:pPr>
        <w:pStyle w:val="Apakpunkts"/>
        <w:jc w:val="center"/>
        <w:rPr>
          <w:rFonts w:ascii="Times New Roman" w:hAnsi="Times New Roman"/>
          <w:b w:val="0"/>
          <w:bCs w:val="0"/>
          <w:sz w:val="24"/>
        </w:rPr>
      </w:pPr>
    </w:p>
    <w:p w:rsidR="008D1D29" w:rsidRPr="00CE5860" w:rsidRDefault="008D1D29" w:rsidP="008D1D29">
      <w:pPr>
        <w:pStyle w:val="Apakpunkts"/>
        <w:jc w:val="center"/>
        <w:rPr>
          <w:rFonts w:ascii="Times New Roman" w:hAnsi="Times New Roman"/>
          <w:sz w:val="24"/>
        </w:rPr>
      </w:pPr>
    </w:p>
    <w:p w:rsidR="008D1D29" w:rsidRPr="00D1291A" w:rsidRDefault="008D1D29" w:rsidP="008D1D29">
      <w:pPr>
        <w:jc w:val="center"/>
        <w:rPr>
          <w:rFonts w:ascii="Times New Roman" w:hAnsi="Times New Roman" w:cs="Times New Roman"/>
          <w:bCs/>
          <w:sz w:val="24"/>
          <w:szCs w:val="24"/>
        </w:rPr>
      </w:pPr>
      <w:r w:rsidRPr="00D1291A">
        <w:rPr>
          <w:rFonts w:ascii="Times New Roman" w:hAnsi="Times New Roman" w:cs="Times New Roman"/>
          <w:bCs/>
          <w:sz w:val="24"/>
          <w:szCs w:val="24"/>
        </w:rPr>
        <w:t xml:space="preserve">APAKŠUZŅĒMĒJIEM                                                                                                                                 (kuru veicamo  </w:t>
      </w:r>
      <w:r w:rsidRPr="00D1291A">
        <w:rPr>
          <w:rFonts w:cs="Times New Roman"/>
          <w:bCs/>
          <w:spacing w:val="35"/>
          <w:sz w:val="24"/>
          <w:szCs w:val="24"/>
        </w:rPr>
        <w:t xml:space="preserve"> </w:t>
      </w:r>
      <w:r w:rsidRPr="00D1291A">
        <w:rPr>
          <w:rFonts w:ascii="Times New Roman" w:hAnsi="Times New Roman" w:cs="Times New Roman"/>
          <w:bCs/>
          <w:noProof/>
          <w:sz w:val="24"/>
          <w:szCs w:val="24"/>
        </w:rPr>
        <w:t>kur</w:t>
      </w:r>
      <w:r w:rsidRPr="00D1291A">
        <w:rPr>
          <w:rFonts w:ascii="Times New Roman" w:hAnsi="Times New Roman"/>
          <w:bCs/>
          <w:noProof/>
          <w:sz w:val="24"/>
        </w:rPr>
        <w:t>u</w:t>
      </w:r>
      <w:r w:rsidRPr="00D1291A">
        <w:rPr>
          <w:rFonts w:ascii="Times New Roman" w:hAnsi="Times New Roman" w:cs="Times New Roman"/>
          <w:bCs/>
          <w:noProof/>
          <w:sz w:val="24"/>
          <w:szCs w:val="24"/>
        </w:rPr>
        <w:t xml:space="preserve"> veicamo  pakalpojumu  vērtība ir 10 procenti no kopējās iepirkuma līguma vērtības vai lielāka</w:t>
      </w:r>
      <w:r w:rsidRPr="00D1291A">
        <w:rPr>
          <w:rFonts w:ascii="Times New Roman" w:hAnsi="Times New Roman" w:cs="Times New Roman"/>
          <w:bCs/>
          <w:sz w:val="24"/>
          <w:szCs w:val="24"/>
        </w:rPr>
        <w:t xml:space="preserve"> ) NODODAMO PAKALPOJUMU  SARAKSTS</w:t>
      </w:r>
      <w:r w:rsidRPr="00D1291A">
        <w:rPr>
          <w:rStyle w:val="FootnoteReference"/>
          <w:rFonts w:ascii="Times New Roman" w:hAnsi="Times New Roman" w:cs="Times New Roman"/>
          <w:bCs/>
          <w:sz w:val="24"/>
          <w:szCs w:val="24"/>
        </w:rPr>
        <w:footnoteReference w:id="10"/>
      </w:r>
    </w:p>
    <w:p w:rsidR="008D1D29" w:rsidRPr="00D1291A" w:rsidRDefault="008D1D29" w:rsidP="008D1D29">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65"/>
        <w:gridCol w:w="4215"/>
      </w:tblGrid>
      <w:tr w:rsidR="008D1D29" w:rsidRPr="00CE5860" w:rsidTr="008D1D29">
        <w:trPr>
          <w:trHeight w:val="567"/>
        </w:trPr>
        <w:tc>
          <w:tcPr>
            <w:tcW w:w="2416" w:type="dxa"/>
            <w:tcBorders>
              <w:top w:val="single" w:sz="4" w:space="0" w:color="auto"/>
              <w:left w:val="single" w:sz="4" w:space="0" w:color="auto"/>
              <w:bottom w:val="single" w:sz="4" w:space="0" w:color="auto"/>
              <w:right w:val="single" w:sz="4" w:space="0" w:color="auto"/>
            </w:tcBorders>
            <w:vAlign w:val="center"/>
          </w:tcPr>
          <w:p w:rsidR="008D1D29" w:rsidRPr="00FC2677" w:rsidRDefault="008D1D29" w:rsidP="00FC2677">
            <w:pPr>
              <w:pStyle w:val="Heading5"/>
              <w:spacing w:before="0" w:after="0"/>
              <w:ind w:left="249" w:hanging="249"/>
              <w:rPr>
                <w:rFonts w:ascii="Times New Roman" w:hAnsi="Times New Roman" w:cs="Times New Roman"/>
                <w:b w:val="0"/>
                <w:i w:val="0"/>
                <w:iCs w:val="0"/>
                <w:sz w:val="24"/>
                <w:szCs w:val="24"/>
                <w:lang w:val="lv-LV"/>
              </w:rPr>
            </w:pPr>
            <w:r w:rsidRPr="00FC2677">
              <w:rPr>
                <w:rFonts w:ascii="Times New Roman" w:hAnsi="Times New Roman" w:cs="Times New Roman"/>
                <w:b w:val="0"/>
                <w:i w:val="0"/>
                <w:iCs w:val="0"/>
                <w:sz w:val="24"/>
                <w:szCs w:val="24"/>
                <w:lang w:val="lv-LV"/>
              </w:rPr>
              <w:t>Apakšuzņēmēja</w:t>
            </w:r>
            <w:r w:rsidR="00FC2677">
              <w:rPr>
                <w:rFonts w:ascii="Times New Roman" w:hAnsi="Times New Roman" w:cs="Times New Roman"/>
                <w:b w:val="0"/>
                <w:i w:val="0"/>
                <w:iCs w:val="0"/>
                <w:sz w:val="24"/>
                <w:szCs w:val="24"/>
                <w:lang w:val="lv-LV"/>
              </w:rPr>
              <w:t xml:space="preserve">, </w:t>
            </w:r>
          </w:p>
          <w:p w:rsidR="008D1D29" w:rsidRPr="00CE5860" w:rsidRDefault="008D1D29" w:rsidP="00FC2677">
            <w:pPr>
              <w:pStyle w:val="Heading5"/>
              <w:spacing w:before="0" w:after="0"/>
              <w:rPr>
                <w:rFonts w:ascii="Times New Roman" w:hAnsi="Times New Roman" w:cs="Times New Roman"/>
                <w:bCs w:val="0"/>
                <w:i w:val="0"/>
                <w:sz w:val="24"/>
                <w:szCs w:val="24"/>
                <w:lang w:val="lv-LV"/>
              </w:rPr>
            </w:pPr>
            <w:r w:rsidRPr="00C027E0">
              <w:rPr>
                <w:rFonts w:ascii="Times New Roman" w:hAnsi="Times New Roman" w:cs="Times New Roman"/>
                <w:b w:val="0"/>
                <w:i w:val="0"/>
                <w:iCs w:val="0"/>
                <w:noProof/>
                <w:sz w:val="24"/>
                <w:szCs w:val="24"/>
                <w:lang w:val="lv-LV"/>
              </w:rPr>
              <w:t>kura veicamo pakalpojumu  vērtība ir 10 procenti no kopējās iepirkuma līguma vērtības vai lielāka</w:t>
            </w:r>
            <w:r w:rsidRPr="00FC2677">
              <w:rPr>
                <w:rFonts w:ascii="Times New Roman" w:hAnsi="Times New Roman" w:cs="Times New Roman"/>
                <w:b w:val="0"/>
                <w:i w:val="0"/>
                <w:iCs w:val="0"/>
                <w:sz w:val="24"/>
                <w:szCs w:val="24"/>
                <w:lang w:val="lv-LV"/>
              </w:rPr>
              <w:t>) nosaukums, reģistrācijas numurs, adrese un kontaktpersona</w:t>
            </w:r>
          </w:p>
        </w:tc>
        <w:tc>
          <w:tcPr>
            <w:tcW w:w="2465" w:type="dxa"/>
            <w:tcBorders>
              <w:top w:val="single" w:sz="4" w:space="0" w:color="auto"/>
              <w:left w:val="single" w:sz="4" w:space="0" w:color="auto"/>
              <w:bottom w:val="single" w:sz="4" w:space="0" w:color="auto"/>
              <w:right w:val="single" w:sz="4" w:space="0" w:color="auto"/>
            </w:tcBorders>
            <w:vAlign w:val="center"/>
          </w:tcPr>
          <w:p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Izpildei nododamā</w:t>
            </w:r>
            <w:r>
              <w:rPr>
                <w:rFonts w:ascii="Times New Roman" w:hAnsi="Times New Roman" w:cs="Times New Roman"/>
                <w:bCs/>
                <w:sz w:val="24"/>
                <w:szCs w:val="24"/>
              </w:rPr>
              <w:t>s</w:t>
            </w:r>
            <w:r w:rsidRPr="00CE5860">
              <w:rPr>
                <w:rFonts w:ascii="Times New Roman" w:hAnsi="Times New Roman" w:cs="Times New Roman"/>
                <w:bCs/>
                <w:sz w:val="24"/>
                <w:szCs w:val="24"/>
              </w:rPr>
              <w:t xml:space="preserve"> līguma daļas apjoms (% no </w:t>
            </w:r>
            <w:r>
              <w:rPr>
                <w:rFonts w:ascii="Times New Roman" w:hAnsi="Times New Roman" w:cs="Times New Roman"/>
                <w:bCs/>
                <w:sz w:val="24"/>
                <w:szCs w:val="24"/>
              </w:rPr>
              <w:t xml:space="preserve">pakalpojuma </w:t>
            </w:r>
            <w:r w:rsidRPr="00CE5860">
              <w:rPr>
                <w:rFonts w:ascii="Times New Roman" w:hAnsi="Times New Roman" w:cs="Times New Roman"/>
                <w:bCs/>
                <w:sz w:val="24"/>
                <w:szCs w:val="24"/>
              </w:rPr>
              <w:t xml:space="preserve"> līguma kopējās cenas)</w:t>
            </w:r>
          </w:p>
        </w:tc>
        <w:tc>
          <w:tcPr>
            <w:tcW w:w="4215" w:type="dxa"/>
            <w:tcBorders>
              <w:top w:val="single" w:sz="4" w:space="0" w:color="auto"/>
              <w:left w:val="single" w:sz="4" w:space="0" w:color="auto"/>
              <w:bottom w:val="single" w:sz="4" w:space="0" w:color="auto"/>
              <w:right w:val="single" w:sz="4" w:space="0" w:color="auto"/>
            </w:tcBorders>
            <w:vAlign w:val="center"/>
          </w:tcPr>
          <w:p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 xml:space="preserve">Īss apakšuzņēmējam nododamo un veicamo </w:t>
            </w:r>
            <w:r>
              <w:rPr>
                <w:rFonts w:ascii="Times New Roman" w:hAnsi="Times New Roman" w:cs="Times New Roman"/>
                <w:bCs/>
                <w:sz w:val="24"/>
                <w:szCs w:val="24"/>
              </w:rPr>
              <w:t xml:space="preserve">pakalpojumu </w:t>
            </w:r>
            <w:r w:rsidRPr="00CE5860">
              <w:rPr>
                <w:rFonts w:ascii="Times New Roman" w:hAnsi="Times New Roman" w:cs="Times New Roman"/>
                <w:bCs/>
                <w:sz w:val="24"/>
                <w:szCs w:val="24"/>
              </w:rPr>
              <w:t>apraksts</w:t>
            </w:r>
          </w:p>
        </w:tc>
      </w:tr>
      <w:tr w:rsidR="008D1D29" w:rsidRPr="00CE5860" w:rsidTr="008D1D29">
        <w:trPr>
          <w:trHeight w:val="284"/>
        </w:trPr>
        <w:tc>
          <w:tcPr>
            <w:tcW w:w="2416" w:type="dxa"/>
            <w:tcBorders>
              <w:top w:val="single" w:sz="4" w:space="0" w:color="auto"/>
              <w:left w:val="single" w:sz="4" w:space="0" w:color="auto"/>
              <w:bottom w:val="single" w:sz="4" w:space="0" w:color="auto"/>
              <w:right w:val="single" w:sz="4" w:space="0" w:color="auto"/>
            </w:tcBorders>
            <w:vAlign w:val="center"/>
          </w:tcPr>
          <w:p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465" w:type="dxa"/>
            <w:tcBorders>
              <w:top w:val="single" w:sz="4" w:space="0" w:color="auto"/>
              <w:left w:val="single" w:sz="4" w:space="0" w:color="auto"/>
              <w:bottom w:val="single" w:sz="4" w:space="0" w:color="auto"/>
              <w:right w:val="single" w:sz="4" w:space="0" w:color="auto"/>
            </w:tcBorders>
            <w:vAlign w:val="center"/>
          </w:tcPr>
          <w:p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215" w:type="dxa"/>
            <w:tcBorders>
              <w:top w:val="single" w:sz="4" w:space="0" w:color="auto"/>
              <w:left w:val="single" w:sz="4" w:space="0" w:color="auto"/>
              <w:bottom w:val="single" w:sz="4" w:space="0" w:color="auto"/>
              <w:right w:val="single" w:sz="4" w:space="0" w:color="auto"/>
            </w:tcBorders>
            <w:vAlign w:val="center"/>
          </w:tcPr>
          <w:p w:rsidR="008D1D29" w:rsidRPr="00CE5860" w:rsidRDefault="008D1D29" w:rsidP="008D1D29">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bl>
    <w:p w:rsidR="008D1D29" w:rsidRPr="00CE5860" w:rsidRDefault="008D1D29" w:rsidP="008D1D29">
      <w:pPr>
        <w:pStyle w:val="Apakpunkts"/>
        <w:rPr>
          <w:rFonts w:ascii="Times New Roman" w:hAnsi="Times New Roman"/>
          <w:b w:val="0"/>
          <w:bCs w:val="0"/>
          <w:sz w:val="24"/>
        </w:rPr>
      </w:pPr>
    </w:p>
    <w:p w:rsidR="008D1D29" w:rsidRPr="005F4260" w:rsidRDefault="008D1D29" w:rsidP="008D1D29">
      <w:pPr>
        <w:jc w:val="both"/>
        <w:rPr>
          <w:bCs/>
          <w:i/>
          <w:iCs/>
          <w:sz w:val="24"/>
          <w:szCs w:val="24"/>
          <w:lang w:eastAsia="ar-SA"/>
        </w:rPr>
      </w:pPr>
      <w:r w:rsidRPr="00CE5860">
        <w:rPr>
          <w:rFonts w:ascii="Times New Roman" w:hAnsi="Times New Roman" w:cs="Times New Roman"/>
          <w:b/>
          <w:spacing w:val="-1"/>
          <w:sz w:val="24"/>
          <w:szCs w:val="24"/>
        </w:rPr>
        <w:t xml:space="preserve">  </w:t>
      </w:r>
      <w:r w:rsidR="005F4260" w:rsidRPr="005F4260">
        <w:rPr>
          <w:rFonts w:ascii="Times New Roman" w:hAnsi="Times New Roman" w:cs="Times New Roman"/>
          <w:bCs/>
          <w:i/>
          <w:iCs/>
          <w:spacing w:val="-1"/>
          <w:sz w:val="24"/>
          <w:szCs w:val="24"/>
        </w:rPr>
        <w:t>Pretendents s</w:t>
      </w:r>
      <w:r w:rsidRPr="005F4260">
        <w:rPr>
          <w:rFonts w:ascii="Times New Roman" w:hAnsi="Times New Roman" w:cs="Times New Roman"/>
          <w:bCs/>
          <w:i/>
          <w:iCs/>
          <w:spacing w:val="-1"/>
          <w:sz w:val="24"/>
          <w:szCs w:val="24"/>
        </w:rPr>
        <w:t>arakstā norāda</w:t>
      </w:r>
      <w:r w:rsidR="005F4260" w:rsidRPr="005F4260">
        <w:rPr>
          <w:rFonts w:ascii="Times New Roman" w:hAnsi="Times New Roman" w:cs="Times New Roman"/>
          <w:bCs/>
          <w:i/>
          <w:iCs/>
          <w:spacing w:val="-1"/>
          <w:sz w:val="24"/>
          <w:szCs w:val="24"/>
        </w:rPr>
        <w:t xml:space="preserve"> </w:t>
      </w:r>
      <w:r w:rsidR="005F4260">
        <w:rPr>
          <w:rFonts w:ascii="Times New Roman" w:hAnsi="Times New Roman" w:cs="Times New Roman"/>
          <w:bCs/>
          <w:i/>
          <w:iCs/>
          <w:spacing w:val="-1"/>
          <w:sz w:val="24"/>
          <w:szCs w:val="24"/>
        </w:rPr>
        <w:t xml:space="preserve">visus </w:t>
      </w:r>
      <w:r w:rsidRPr="005F4260">
        <w:rPr>
          <w:rFonts w:ascii="Times New Roman" w:hAnsi="Times New Roman" w:cs="Times New Roman"/>
          <w:bCs/>
          <w:i/>
          <w:iCs/>
          <w:spacing w:val="-1"/>
          <w:sz w:val="24"/>
          <w:szCs w:val="24"/>
        </w:rPr>
        <w:t xml:space="preserve">apakšuzņēmējus, </w:t>
      </w:r>
      <w:r w:rsidRPr="005F4260">
        <w:rPr>
          <w:rFonts w:ascii="Times New Roman" w:hAnsi="Times New Roman" w:cs="Times New Roman"/>
          <w:bCs/>
          <w:i/>
          <w:iCs/>
          <w:noProof/>
          <w:sz w:val="24"/>
          <w:szCs w:val="24"/>
        </w:rPr>
        <w:t>kura veicamo būvdarbu vērtība ir 10 procenti no kopējās iepirkuma līguma vērtības vai lielāka, u</w:t>
      </w:r>
      <w:r w:rsidRPr="005F4260">
        <w:rPr>
          <w:rFonts w:ascii="Times New Roman" w:hAnsi="Times New Roman" w:cs="Times New Roman"/>
          <w:bCs/>
          <w:i/>
          <w:iCs/>
          <w:sz w:val="24"/>
          <w:szCs w:val="24"/>
          <w:lang w:eastAsia="ar-SA"/>
        </w:rPr>
        <w:t>n katram apakšuzņēmējam izpildei nododamo iepirkuma līguma daļu.</w:t>
      </w:r>
    </w:p>
    <w:tbl>
      <w:tblPr>
        <w:tblW w:w="0" w:type="auto"/>
        <w:tblInd w:w="108" w:type="dxa"/>
        <w:tblLayout w:type="fixed"/>
        <w:tblLook w:val="01E0"/>
      </w:tblPr>
      <w:tblGrid>
        <w:gridCol w:w="279"/>
        <w:gridCol w:w="7641"/>
      </w:tblGrid>
      <w:tr w:rsidR="008D1D29" w:rsidRPr="00CE5860" w:rsidTr="008D1D29">
        <w:trPr>
          <w:gridAfter w:val="1"/>
          <w:wAfter w:w="7641" w:type="dxa"/>
          <w:trHeight w:val="352"/>
        </w:trPr>
        <w:tc>
          <w:tcPr>
            <w:tcW w:w="279" w:type="dxa"/>
          </w:tcPr>
          <w:p w:rsidR="008D1D29" w:rsidRPr="00CE5860" w:rsidRDefault="008D1D29" w:rsidP="008D1D29">
            <w:pPr>
              <w:autoSpaceDE w:val="0"/>
              <w:autoSpaceDN w:val="0"/>
              <w:adjustRightInd w:val="0"/>
              <w:rPr>
                <w:rFonts w:ascii="Times New Roman" w:hAnsi="Times New Roman" w:cs="Times New Roman"/>
                <w:bCs/>
                <w:iCs/>
                <w:sz w:val="24"/>
                <w:szCs w:val="24"/>
              </w:rPr>
            </w:pPr>
          </w:p>
        </w:tc>
      </w:tr>
      <w:tr w:rsidR="008D1D29" w:rsidRPr="005F4260" w:rsidTr="008D1D29">
        <w:trPr>
          <w:trHeight w:val="341"/>
        </w:trPr>
        <w:tc>
          <w:tcPr>
            <w:tcW w:w="279" w:type="dxa"/>
          </w:tcPr>
          <w:p w:rsidR="008D1D29" w:rsidRPr="005F4260" w:rsidRDefault="008D1D29" w:rsidP="008D1D29">
            <w:pPr>
              <w:rPr>
                <w:rFonts w:ascii="Times New Roman" w:hAnsi="Times New Roman" w:cs="Times New Roman"/>
                <w:bCs/>
                <w:sz w:val="24"/>
                <w:szCs w:val="24"/>
              </w:rPr>
            </w:pPr>
          </w:p>
        </w:tc>
        <w:tc>
          <w:tcPr>
            <w:tcW w:w="7641" w:type="dxa"/>
          </w:tcPr>
          <w:p w:rsidR="008D1D29" w:rsidRPr="005F4260" w:rsidRDefault="008D1D29" w:rsidP="008D1D29">
            <w:pPr>
              <w:spacing w:after="0" w:line="240" w:lineRule="auto"/>
              <w:rPr>
                <w:rFonts w:ascii="Times New Roman" w:hAnsi="Times New Roman" w:cs="Times New Roman"/>
                <w:bCs/>
              </w:rPr>
            </w:pPr>
            <w:r w:rsidRPr="005F4260">
              <w:rPr>
                <w:rFonts w:ascii="Times New Roman" w:hAnsi="Times New Roman" w:cs="Times New Roman"/>
                <w:bCs/>
                <w:iCs/>
                <w:sz w:val="24"/>
                <w:szCs w:val="24"/>
              </w:rPr>
              <w:t>&lt;Paraksttiesīgās personas amata nosaukums, vārds un uzvārds&gt;</w:t>
            </w:r>
          </w:p>
        </w:tc>
      </w:tr>
      <w:tr w:rsidR="008D1D29" w:rsidRPr="005F4260" w:rsidTr="008D1D29">
        <w:trPr>
          <w:trHeight w:val="352"/>
        </w:trPr>
        <w:tc>
          <w:tcPr>
            <w:tcW w:w="279" w:type="dxa"/>
          </w:tcPr>
          <w:p w:rsidR="008D1D29" w:rsidRPr="005F4260" w:rsidRDefault="008D1D29" w:rsidP="008D1D29">
            <w:pPr>
              <w:rPr>
                <w:rFonts w:ascii="Times New Roman" w:hAnsi="Times New Roman" w:cs="Times New Roman"/>
                <w:bCs/>
                <w:sz w:val="24"/>
                <w:szCs w:val="24"/>
              </w:rPr>
            </w:pPr>
          </w:p>
        </w:tc>
        <w:tc>
          <w:tcPr>
            <w:tcW w:w="7641" w:type="dxa"/>
          </w:tcPr>
          <w:p w:rsidR="008D1D29" w:rsidRPr="005F4260" w:rsidRDefault="008D1D29" w:rsidP="008D1D29">
            <w:pPr>
              <w:spacing w:after="0" w:line="240" w:lineRule="auto"/>
              <w:rPr>
                <w:rFonts w:ascii="Times New Roman" w:hAnsi="Times New Roman" w:cs="Times New Roman"/>
                <w:bCs/>
                <w:iCs/>
                <w:sz w:val="24"/>
                <w:szCs w:val="24"/>
              </w:rPr>
            </w:pPr>
            <w:r w:rsidRPr="005F4260">
              <w:rPr>
                <w:rFonts w:ascii="Times New Roman" w:hAnsi="Times New Roman" w:cs="Times New Roman"/>
                <w:bCs/>
                <w:szCs w:val="24"/>
              </w:rPr>
              <w:t>&lt;</w:t>
            </w:r>
            <w:r w:rsidRPr="005F4260">
              <w:rPr>
                <w:rFonts w:ascii="Times New Roman" w:hAnsi="Times New Roman" w:cs="Times New Roman"/>
                <w:bCs/>
                <w:szCs w:val="24"/>
                <w:shd w:val="clear" w:color="auto" w:fill="D9D9D9" w:themeFill="background1" w:themeFillShade="D9"/>
              </w:rPr>
              <w:t>Paraksttiesīgās personas paraksts</w:t>
            </w:r>
            <w:r w:rsidRPr="005F4260">
              <w:rPr>
                <w:rFonts w:ascii="Times New Roman" w:hAnsi="Times New Roman" w:cs="Times New Roman"/>
                <w:bCs/>
                <w:szCs w:val="24"/>
              </w:rPr>
              <w:t>&gt;    Datums</w:t>
            </w:r>
          </w:p>
        </w:tc>
      </w:tr>
    </w:tbl>
    <w:p w:rsidR="008D1D29" w:rsidRPr="005F4260" w:rsidRDefault="008D1D29" w:rsidP="008D1D29">
      <w:pPr>
        <w:pStyle w:val="Apakpunkts"/>
        <w:spacing w:line="240" w:lineRule="auto"/>
        <w:ind w:left="0"/>
        <w:rPr>
          <w:rFonts w:ascii="Times New Roman" w:hAnsi="Times New Roman"/>
          <w:b w:val="0"/>
          <w:bCs w:val="0"/>
          <w:sz w:val="24"/>
          <w:szCs w:val="24"/>
        </w:rPr>
      </w:pPr>
      <w:r w:rsidRPr="005F4260">
        <w:rPr>
          <w:rFonts w:ascii="Times New Roman" w:hAnsi="Times New Roman"/>
          <w:b w:val="0"/>
          <w:bCs w:val="0"/>
          <w:sz w:val="24"/>
        </w:rPr>
        <w:br w:type="page"/>
      </w:r>
    </w:p>
    <w:p w:rsidR="008D1D29" w:rsidRPr="00C33DFE" w:rsidRDefault="008D1D29" w:rsidP="008D1D29">
      <w:pPr>
        <w:pStyle w:val="Punkts"/>
        <w:jc w:val="right"/>
        <w:rPr>
          <w:rFonts w:ascii="Times New Roman" w:hAnsi="Times New Roman"/>
          <w:b w:val="0"/>
          <w:bCs/>
          <w:sz w:val="24"/>
        </w:rPr>
      </w:pPr>
      <w:r w:rsidRPr="001F0760">
        <w:rPr>
          <w:rFonts w:ascii="Times New Roman" w:hAnsi="Times New Roman"/>
          <w:color w:val="0070C0"/>
          <w:sz w:val="24"/>
        </w:rPr>
        <w:lastRenderedPageBreak/>
        <w:t xml:space="preserve">                     </w:t>
      </w:r>
      <w:r w:rsidRPr="001F0760">
        <w:rPr>
          <w:rFonts w:ascii="Times New Roman" w:hAnsi="Times New Roman"/>
          <w:sz w:val="24"/>
        </w:rPr>
        <w:t>D</w:t>
      </w:r>
      <w:r w:rsidR="005F4260">
        <w:rPr>
          <w:rFonts w:ascii="Times New Roman" w:hAnsi="Times New Roman"/>
          <w:sz w:val="24"/>
        </w:rPr>
        <w:t>6</w:t>
      </w:r>
      <w:r w:rsidRPr="001F0760">
        <w:rPr>
          <w:rFonts w:ascii="Times New Roman" w:hAnsi="Times New Roman"/>
          <w:sz w:val="24"/>
        </w:rPr>
        <w:t xml:space="preserve"> pielikums</w:t>
      </w:r>
      <w:r w:rsidRPr="00C33DFE">
        <w:rPr>
          <w:rFonts w:ascii="Times New Roman" w:hAnsi="Times New Roman"/>
          <w:b w:val="0"/>
          <w:bCs/>
          <w:sz w:val="24"/>
        </w:rPr>
        <w:t xml:space="preserve"> </w:t>
      </w:r>
    </w:p>
    <w:p w:rsidR="008D1D29" w:rsidRPr="006A5823" w:rsidRDefault="008D1D29" w:rsidP="008D1D29">
      <w:pPr>
        <w:pStyle w:val="Punkts"/>
        <w:jc w:val="right"/>
        <w:rPr>
          <w:rFonts w:ascii="Times New Roman" w:hAnsi="Times New Roman"/>
          <w:b w:val="0"/>
          <w:bCs/>
          <w:sz w:val="24"/>
        </w:rPr>
      </w:pPr>
      <w:r w:rsidRPr="00C33DFE">
        <w:rPr>
          <w:rFonts w:ascii="Times New Roman" w:hAnsi="Times New Roman"/>
          <w:b w:val="0"/>
          <w:bCs/>
          <w:sz w:val="24"/>
        </w:rPr>
        <w:t xml:space="preserve"> </w:t>
      </w:r>
      <w:r w:rsidRPr="006A5823">
        <w:rPr>
          <w:rFonts w:ascii="Times New Roman" w:hAnsi="Times New Roman"/>
          <w:b w:val="0"/>
          <w:bCs/>
          <w:sz w:val="24"/>
        </w:rPr>
        <w:t xml:space="preserve">Apakšuzņēmēja / personas, uz kuras iespējām  pretendents balstās, apliecinājuma veidnes </w:t>
      </w:r>
      <w:r w:rsidRPr="006A5823">
        <w:rPr>
          <w:rFonts w:ascii="Times New Roman" w:hAnsi="Times New Roman"/>
          <w:b w:val="0"/>
          <w:bCs/>
          <w:sz w:val="24"/>
          <w:u w:val="single"/>
        </w:rPr>
        <w:t>paraugs</w:t>
      </w:r>
    </w:p>
    <w:p w:rsidR="008D1D29" w:rsidRPr="006A5823" w:rsidRDefault="008D1D29" w:rsidP="008D1D29">
      <w:pPr>
        <w:pStyle w:val="Rindkopa"/>
        <w:jc w:val="right"/>
        <w:rPr>
          <w:rFonts w:ascii="Times New Roman" w:hAnsi="Times New Roman"/>
          <w:bCs/>
          <w:sz w:val="24"/>
        </w:rPr>
      </w:pPr>
    </w:p>
    <w:p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SIA „DOBELES ŪDENS” </w:t>
      </w:r>
    </w:p>
    <w:p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                                                                                LV 45103000470     </w:t>
      </w:r>
    </w:p>
    <w:p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                                                                      Noliktavas iela 5, Dobele</w:t>
      </w:r>
    </w:p>
    <w:p w:rsidR="008D1D29" w:rsidRPr="006A5823" w:rsidRDefault="008D1D29" w:rsidP="008D1D29">
      <w:pPr>
        <w:pStyle w:val="Rindkopa"/>
        <w:jc w:val="right"/>
        <w:rPr>
          <w:rFonts w:ascii="Times New Roman" w:hAnsi="Times New Roman"/>
          <w:bCs/>
          <w:sz w:val="24"/>
        </w:rPr>
      </w:pPr>
      <w:r w:rsidRPr="006A5823">
        <w:rPr>
          <w:rFonts w:ascii="Times New Roman" w:hAnsi="Times New Roman"/>
          <w:bCs/>
          <w:sz w:val="24"/>
        </w:rPr>
        <w:t xml:space="preserve">                                                                                         Dobeles novads, LV-3701                                           </w:t>
      </w:r>
    </w:p>
    <w:p w:rsidR="008D1D29" w:rsidRPr="006A5823" w:rsidRDefault="008D1D29" w:rsidP="008D1D29">
      <w:pPr>
        <w:pStyle w:val="Apakpunkts"/>
        <w:jc w:val="center"/>
        <w:rPr>
          <w:rFonts w:ascii="Times New Roman" w:hAnsi="Times New Roman"/>
          <w:sz w:val="24"/>
        </w:rPr>
      </w:pPr>
    </w:p>
    <w:p w:rsidR="008D1D29" w:rsidRPr="00A12F55" w:rsidRDefault="008D1D29" w:rsidP="008D1D29">
      <w:pPr>
        <w:pStyle w:val="Apakpunkts"/>
        <w:jc w:val="center"/>
        <w:rPr>
          <w:rFonts w:ascii="Times New Roman" w:hAnsi="Times New Roman"/>
          <w:sz w:val="24"/>
        </w:rPr>
      </w:pPr>
      <w:r w:rsidRPr="006A5823">
        <w:rPr>
          <w:rFonts w:ascii="Times New Roman" w:hAnsi="Times New Roman"/>
          <w:sz w:val="24"/>
        </w:rPr>
        <w:t>APAKŠUZŅĒMĒJA</w:t>
      </w:r>
      <w:r w:rsidRPr="00A12F55">
        <w:rPr>
          <w:rFonts w:ascii="Times New Roman" w:hAnsi="Times New Roman"/>
          <w:sz w:val="24"/>
        </w:rPr>
        <w:t xml:space="preserve"> </w:t>
      </w:r>
      <w:r w:rsidRPr="00A12F55">
        <w:rPr>
          <w:rFonts w:ascii="Times New Roman" w:hAnsi="Times New Roman"/>
          <w:color w:val="0070C0"/>
          <w:sz w:val="24"/>
        </w:rPr>
        <w:t xml:space="preserve">/ </w:t>
      </w:r>
      <w:r w:rsidRPr="00A12F55">
        <w:rPr>
          <w:rFonts w:ascii="Times New Roman" w:hAnsi="Times New Roman"/>
          <w:sz w:val="24"/>
        </w:rPr>
        <w:t>PERSONAS, UZ KURAS IESPĒJĀM PRETENDENTS BALSTĀS, APLIECINĀJUMS</w:t>
      </w:r>
      <w:r w:rsidRPr="00A12F55">
        <w:rPr>
          <w:rStyle w:val="FootnoteReference"/>
          <w:rFonts w:ascii="Times New Roman" w:hAnsi="Times New Roman"/>
          <w:sz w:val="24"/>
        </w:rPr>
        <w:footnoteReference w:id="11"/>
      </w:r>
    </w:p>
    <w:p w:rsidR="008D1D29" w:rsidRPr="00C33DFE" w:rsidRDefault="008D1D29" w:rsidP="008D1D29">
      <w:pPr>
        <w:pStyle w:val="Apakpunkts"/>
        <w:rPr>
          <w:rFonts w:ascii="Times New Roman" w:hAnsi="Times New Roman"/>
          <w:b w:val="0"/>
          <w:bCs w:val="0"/>
          <w:sz w:val="24"/>
        </w:rPr>
      </w:pPr>
    </w:p>
    <w:p w:rsidR="008D1D29" w:rsidRPr="00C33DFE" w:rsidRDefault="008D1D29" w:rsidP="008D1D29">
      <w:pPr>
        <w:pStyle w:val="Apakpunkts"/>
        <w:rPr>
          <w:rFonts w:ascii="Times New Roman" w:hAnsi="Times New Roman"/>
          <w:b w:val="0"/>
          <w:bCs w:val="0"/>
          <w:sz w:val="24"/>
        </w:rPr>
      </w:pPr>
      <w:r w:rsidRPr="00C33DFE">
        <w:rPr>
          <w:rFonts w:ascii="Times New Roman" w:hAnsi="Times New Roman"/>
          <w:b w:val="0"/>
          <w:bCs w:val="0"/>
          <w:sz w:val="24"/>
        </w:rPr>
        <w:t>Iepirkuma procedūras “</w:t>
      </w:r>
      <w:r w:rsidRPr="00C33DFE">
        <w:rPr>
          <w:rFonts w:ascii="Times New Roman" w:hAnsi="Times New Roman"/>
          <w:b w:val="0"/>
          <w:bCs w:val="0"/>
          <w:iCs/>
          <w:sz w:val="24"/>
        </w:rPr>
        <w:t>&lt;Iepirkuma procedūras nosaukums&gt;</w:t>
      </w:r>
      <w:r w:rsidRPr="00C33DFE">
        <w:rPr>
          <w:rFonts w:ascii="Times New Roman" w:hAnsi="Times New Roman"/>
          <w:b w:val="0"/>
          <w:bCs w:val="0"/>
          <w:sz w:val="24"/>
        </w:rPr>
        <w:t>” “</w:t>
      </w:r>
      <w:r w:rsidRPr="00C33DFE">
        <w:rPr>
          <w:rFonts w:ascii="Times New Roman" w:hAnsi="Times New Roman"/>
          <w:b w:val="0"/>
          <w:bCs w:val="0"/>
          <w:iCs/>
          <w:sz w:val="24"/>
        </w:rPr>
        <w:t>&lt;Iepirkuma procedūras identifikācijas numurs&gt;</w:t>
      </w:r>
      <w:r w:rsidRPr="00C33DFE">
        <w:rPr>
          <w:rFonts w:ascii="Times New Roman" w:hAnsi="Times New Roman"/>
          <w:b w:val="0"/>
          <w:bCs w:val="0"/>
          <w:sz w:val="24"/>
        </w:rPr>
        <w:t>” [“</w:t>
      </w:r>
      <w:r w:rsidRPr="00C33DFE">
        <w:rPr>
          <w:rFonts w:ascii="Times New Roman" w:hAnsi="Times New Roman"/>
          <w:b w:val="0"/>
          <w:bCs w:val="0"/>
          <w:iCs/>
          <w:sz w:val="24"/>
        </w:rPr>
        <w:t>&lt;Iepirkuma daļas nosaukums&gt;</w:t>
      </w:r>
      <w:r w:rsidRPr="00C33DFE">
        <w:rPr>
          <w:rFonts w:ascii="Times New Roman" w:hAnsi="Times New Roman"/>
          <w:b w:val="0"/>
          <w:bCs w:val="0"/>
          <w:sz w:val="24"/>
        </w:rPr>
        <w:t>”]</w:t>
      </w:r>
      <w:r w:rsidRPr="00C33DFE">
        <w:rPr>
          <w:rStyle w:val="FootnoteReference"/>
          <w:rFonts w:ascii="Times New Roman" w:hAnsi="Times New Roman"/>
          <w:b w:val="0"/>
          <w:bCs w:val="0"/>
          <w:sz w:val="24"/>
        </w:rPr>
        <w:footnoteReference w:id="12"/>
      </w:r>
      <w:r w:rsidRPr="00C33DFE">
        <w:rPr>
          <w:rFonts w:ascii="Times New Roman" w:hAnsi="Times New Roman"/>
          <w:b w:val="0"/>
          <w:bCs w:val="0"/>
          <w:sz w:val="24"/>
        </w:rPr>
        <w:t xml:space="preserve"> ietvaros </w:t>
      </w:r>
    </w:p>
    <w:p w:rsidR="008D1D29" w:rsidRPr="00C33DFE" w:rsidRDefault="008D1D29" w:rsidP="008D1D29">
      <w:pPr>
        <w:pStyle w:val="Rindkopa"/>
        <w:ind w:left="0" w:firstLine="720"/>
        <w:rPr>
          <w:rFonts w:ascii="Times New Roman" w:hAnsi="Times New Roman"/>
          <w:bCs/>
          <w:sz w:val="24"/>
        </w:rPr>
      </w:pPr>
    </w:p>
    <w:p w:rsidR="008D1D29" w:rsidRPr="00C33DFE" w:rsidRDefault="006C1ED0" w:rsidP="006C1ED0">
      <w:pPr>
        <w:pStyle w:val="Rindkopa"/>
        <w:rPr>
          <w:rFonts w:ascii="Times New Roman" w:hAnsi="Times New Roman"/>
          <w:bCs/>
          <w:sz w:val="24"/>
        </w:rPr>
      </w:pPr>
      <w:r>
        <w:rPr>
          <w:rFonts w:ascii="Times New Roman" w:hAnsi="Times New Roman"/>
          <w:bCs/>
          <w:sz w:val="24"/>
        </w:rPr>
        <w:t xml:space="preserve">    </w:t>
      </w:r>
      <w:r w:rsidR="008D1D29" w:rsidRPr="00C33DFE">
        <w:rPr>
          <w:rFonts w:ascii="Times New Roman" w:hAnsi="Times New Roman"/>
          <w:bCs/>
          <w:sz w:val="24"/>
        </w:rPr>
        <w:t xml:space="preserve">Ar šo </w:t>
      </w:r>
      <w:r w:rsidR="008D1D29" w:rsidRPr="006C1ED0">
        <w:rPr>
          <w:rFonts w:ascii="Times New Roman" w:hAnsi="Times New Roman"/>
          <w:bCs/>
          <w:sz w:val="24"/>
          <w:shd w:val="clear" w:color="auto" w:fill="D9D9D9" w:themeFill="background1" w:themeFillShade="D9"/>
        </w:rPr>
        <w:t>&lt;Apakšuzņēmēja / Personas, uz kuras iespējām Pretendents balstās, nosaukums vai vārds un uzvārds (ja apakšuzņēmējs / Persona, uz kuras iespējām Pretendents balstās, ir fiziska persona</w:t>
      </w:r>
      <w:r w:rsidR="008D1D29" w:rsidRPr="00C33DFE">
        <w:rPr>
          <w:rFonts w:ascii="Times New Roman" w:hAnsi="Times New Roman"/>
          <w:bCs/>
          <w:sz w:val="24"/>
        </w:rPr>
        <w:t xml:space="preserve">), </w:t>
      </w:r>
      <w:r>
        <w:rPr>
          <w:rFonts w:ascii="Times New Roman" w:hAnsi="Times New Roman"/>
          <w:bCs/>
          <w:sz w:val="24"/>
        </w:rPr>
        <w:t xml:space="preserve"> </w:t>
      </w:r>
      <w:r w:rsidR="008D1D29" w:rsidRPr="00C33DFE">
        <w:rPr>
          <w:rFonts w:ascii="Times New Roman" w:hAnsi="Times New Roman"/>
          <w:bCs/>
          <w:sz w:val="24"/>
        </w:rPr>
        <w:t xml:space="preserve">reģistrācijas numurs vai personas kods </w:t>
      </w:r>
      <w:r>
        <w:rPr>
          <w:rFonts w:ascii="Times New Roman" w:hAnsi="Times New Roman"/>
          <w:bCs/>
          <w:sz w:val="24"/>
        </w:rPr>
        <w:t xml:space="preserve"> </w:t>
      </w:r>
      <w:r w:rsidR="008D1D29" w:rsidRPr="00C33DFE">
        <w:rPr>
          <w:rFonts w:ascii="Times New Roman" w:hAnsi="Times New Roman"/>
          <w:bCs/>
          <w:sz w:val="24"/>
        </w:rPr>
        <w:t>(ja apakšuzņēmējs ir fiziska persona) un adrese&gt;:</w:t>
      </w:r>
    </w:p>
    <w:p w:rsidR="008D1D29" w:rsidRPr="00C33DFE" w:rsidRDefault="006C1ED0" w:rsidP="005F4260">
      <w:pPr>
        <w:pStyle w:val="Rindkopa"/>
        <w:suppressAutoHyphens w:val="0"/>
        <w:ind w:left="0"/>
        <w:rPr>
          <w:rFonts w:ascii="Times New Roman" w:hAnsi="Times New Roman"/>
          <w:bCs/>
          <w:sz w:val="24"/>
        </w:rPr>
      </w:pPr>
      <w:r>
        <w:rPr>
          <w:rFonts w:ascii="Times New Roman" w:hAnsi="Times New Roman"/>
          <w:bCs/>
          <w:sz w:val="24"/>
        </w:rPr>
        <w:t>1.A</w:t>
      </w:r>
      <w:r w:rsidR="008D1D29" w:rsidRPr="00C33DFE">
        <w:rPr>
          <w:rFonts w:ascii="Times New Roman" w:hAnsi="Times New Roman"/>
          <w:bCs/>
          <w:sz w:val="24"/>
        </w:rPr>
        <w:t xml:space="preserve">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(id.Nr.&lt;iepirkuma identifikācijas numurs&gt;) ietvaros; </w:t>
      </w:r>
    </w:p>
    <w:p w:rsidR="008D1D29" w:rsidRPr="00C33DFE" w:rsidRDefault="006C1ED0" w:rsidP="006C1ED0">
      <w:pPr>
        <w:pStyle w:val="Rindkopa"/>
        <w:suppressAutoHyphens w:val="0"/>
        <w:ind w:left="0"/>
        <w:rPr>
          <w:rFonts w:ascii="Times New Roman" w:hAnsi="Times New Roman"/>
          <w:bCs/>
          <w:sz w:val="24"/>
        </w:rPr>
      </w:pPr>
      <w:r>
        <w:rPr>
          <w:rFonts w:ascii="Times New Roman" w:hAnsi="Times New Roman"/>
          <w:bCs/>
          <w:sz w:val="24"/>
        </w:rPr>
        <w:t>2.G</w:t>
      </w:r>
      <w:r w:rsidR="008D1D29" w:rsidRPr="00C33DFE">
        <w:rPr>
          <w:rFonts w:ascii="Times New Roman" w:hAnsi="Times New Roman"/>
          <w:bCs/>
          <w:sz w:val="24"/>
        </w:rPr>
        <w:t>adījumā, ja ar Pretendentu tiks noslēgts iepirkuma līgums, apņemas:</w:t>
      </w:r>
    </w:p>
    <w:p w:rsidR="008D1D29" w:rsidRPr="00C33DFE" w:rsidRDefault="008D1D29" w:rsidP="008D1D29">
      <w:pPr>
        <w:pStyle w:val="Rindkopa"/>
        <w:ind w:left="360"/>
        <w:rPr>
          <w:rFonts w:ascii="Times New Roman" w:hAnsi="Times New Roman"/>
          <w:bCs/>
          <w:sz w:val="24"/>
        </w:rPr>
      </w:pPr>
      <w:r w:rsidRPr="00C33DFE">
        <w:rPr>
          <w:rFonts w:ascii="Times New Roman" w:hAnsi="Times New Roman"/>
          <w:bCs/>
          <w:sz w:val="24"/>
        </w:rPr>
        <w:t>[veikt šādus būvdarbus:</w:t>
      </w:r>
    </w:p>
    <w:p w:rsidR="006C1ED0" w:rsidRDefault="008D1D29" w:rsidP="006C1ED0">
      <w:pPr>
        <w:pStyle w:val="Rindkopa"/>
        <w:ind w:left="360"/>
        <w:rPr>
          <w:rFonts w:ascii="Times New Roman" w:hAnsi="Times New Roman"/>
          <w:bCs/>
          <w:sz w:val="24"/>
        </w:rPr>
      </w:pPr>
      <w:r w:rsidRPr="00C33DFE">
        <w:rPr>
          <w:rFonts w:ascii="Times New Roman" w:hAnsi="Times New Roman"/>
          <w:bCs/>
          <w:sz w:val="24"/>
        </w:rPr>
        <w:t>&lt;īss būvdarbu apraksts atbilstoši Apakšuzņēmējiem nododamo būvdarbu sarakstā norādītajam&gt; un]</w:t>
      </w:r>
      <w:r w:rsidR="006C1ED0">
        <w:rPr>
          <w:rFonts w:ascii="Times New Roman" w:hAnsi="Times New Roman"/>
          <w:bCs/>
          <w:sz w:val="24"/>
        </w:rPr>
        <w:t xml:space="preserve">  </w:t>
      </w:r>
    </w:p>
    <w:p w:rsidR="00BA69DD" w:rsidRPr="00BA69DD" w:rsidRDefault="008D1D29" w:rsidP="00BA69DD">
      <w:pPr>
        <w:pStyle w:val="Rindkopa"/>
        <w:ind w:left="360"/>
      </w:pPr>
      <w:r w:rsidRPr="006C1ED0">
        <w:rPr>
          <w:rFonts w:ascii="Times New Roman" w:hAnsi="Times New Roman"/>
          <w:sz w:val="24"/>
        </w:rPr>
        <w:t>[nodot Pretendentam šādus resursus:</w:t>
      </w:r>
      <w:r w:rsidR="00BA69DD">
        <w:t xml:space="preserve"> </w:t>
      </w:r>
    </w:p>
    <w:p w:rsidR="008D1D29" w:rsidRPr="00C33DFE" w:rsidRDefault="00BA69DD" w:rsidP="006C1ED0">
      <w:pPr>
        <w:pStyle w:val="Apakpunkts"/>
        <w:shd w:val="clear" w:color="auto" w:fill="F2F2F2" w:themeFill="background1" w:themeFillShade="F2"/>
        <w:ind w:left="360"/>
        <w:jc w:val="both"/>
        <w:rPr>
          <w:rFonts w:ascii="Times New Roman" w:hAnsi="Times New Roman"/>
          <w:b w:val="0"/>
          <w:bCs w:val="0"/>
          <w:sz w:val="24"/>
        </w:rPr>
      </w:pPr>
      <w:r>
        <w:rPr>
          <w:rFonts w:ascii="Times New Roman" w:hAnsi="Times New Roman"/>
          <w:b w:val="0"/>
          <w:bCs w:val="0"/>
          <w:sz w:val="24"/>
        </w:rPr>
        <w:t xml:space="preserve">               </w:t>
      </w:r>
      <w:r w:rsidR="008D1D29" w:rsidRPr="00C33DFE">
        <w:rPr>
          <w:rFonts w:ascii="Times New Roman" w:hAnsi="Times New Roman"/>
          <w:b w:val="0"/>
          <w:bCs w:val="0"/>
          <w:sz w:val="24"/>
        </w:rPr>
        <w:t>&lt;īss Pretendentam nododamo resursu (piemēram, speciālistu un/vai tehniskā aprīkojuma) apraksts&gt;].</w:t>
      </w:r>
    </w:p>
    <w:p w:rsidR="008D1D29" w:rsidRPr="00C33DFE" w:rsidRDefault="006C1ED0" w:rsidP="006C1ED0">
      <w:pPr>
        <w:pStyle w:val="Rindkopa"/>
        <w:suppressAutoHyphens w:val="0"/>
        <w:ind w:left="360"/>
        <w:rPr>
          <w:rFonts w:ascii="Times New Roman" w:hAnsi="Times New Roman"/>
          <w:bCs/>
          <w:sz w:val="24"/>
        </w:rPr>
      </w:pPr>
      <w:r>
        <w:rPr>
          <w:rFonts w:ascii="Times New Roman" w:hAnsi="Times New Roman"/>
          <w:bCs/>
          <w:sz w:val="24"/>
        </w:rPr>
        <w:t>3.</w:t>
      </w:r>
      <w:r w:rsidR="008D1D29" w:rsidRPr="00C33DFE">
        <w:rPr>
          <w:rFonts w:ascii="Times New Roman" w:hAnsi="Times New Roman"/>
          <w:bCs/>
          <w:sz w:val="24"/>
        </w:rPr>
        <w:t xml:space="preserve">Kā arī apliecina to, ka tas vai personas, kurām ir pārstāvības tiesības, un personas, kurām ir lēmumu pieņemšanas vai uzraudzības tiesības attiecībā uz to, </w:t>
      </w:r>
      <w:r w:rsidR="008D1D29" w:rsidRPr="00C33DFE">
        <w:rPr>
          <w:rStyle w:val="apple-style-span"/>
          <w:rFonts w:ascii="Times New Roman" w:hAnsi="Times New Roman"/>
          <w:bCs/>
          <w:sz w:val="24"/>
        </w:rPr>
        <w:t>ar tādu tiesas spriedumu vai prokurora priekšrakstu par sodu, kurš stājies spēkā un kļuvis neapstrīdams,</w:t>
      </w:r>
      <w:r w:rsidR="008D1D29" w:rsidRPr="00C33DFE">
        <w:rPr>
          <w:rFonts w:ascii="Times New Roman" w:hAnsi="Times New Roman"/>
          <w:bCs/>
          <w:sz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8D1D29" w:rsidRPr="00C33DFE" w:rsidRDefault="008D1D29" w:rsidP="008D1D29">
      <w:pPr>
        <w:pStyle w:val="Rindkopa"/>
        <w:ind w:left="0"/>
        <w:rPr>
          <w:rFonts w:ascii="Times New Roman" w:hAnsi="Times New Roman"/>
          <w:bCs/>
          <w:sz w:val="24"/>
        </w:rPr>
      </w:pPr>
    </w:p>
    <w:tbl>
      <w:tblPr>
        <w:tblW w:w="6632" w:type="dxa"/>
        <w:tblInd w:w="712" w:type="dxa"/>
        <w:tblLook w:val="01E0"/>
      </w:tblPr>
      <w:tblGrid>
        <w:gridCol w:w="6632"/>
      </w:tblGrid>
      <w:tr w:rsidR="008D1D29" w:rsidRPr="00C33DFE" w:rsidTr="00BA69DD">
        <w:trPr>
          <w:trHeight w:val="179"/>
        </w:trPr>
        <w:tc>
          <w:tcPr>
            <w:tcW w:w="0" w:type="auto"/>
          </w:tcPr>
          <w:p w:rsidR="008D1D29" w:rsidRPr="00C33DFE" w:rsidRDefault="008D1D29" w:rsidP="008D1D29">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&lt;Paraksttiesīgās personas amata nosaukums, vārds un uzvārds&gt;</w:t>
            </w:r>
          </w:p>
        </w:tc>
      </w:tr>
      <w:tr w:rsidR="008D1D29" w:rsidRPr="00C33DFE" w:rsidTr="00BA69DD">
        <w:trPr>
          <w:trHeight w:val="201"/>
        </w:trPr>
        <w:tc>
          <w:tcPr>
            <w:tcW w:w="0" w:type="auto"/>
          </w:tcPr>
          <w:p w:rsidR="008D1D29" w:rsidRPr="00C33DFE" w:rsidRDefault="008D1D29" w:rsidP="008D1D29">
            <w:pPr>
              <w:pStyle w:val="Heading1"/>
              <w:rPr>
                <w:b w:val="0"/>
                <w:szCs w:val="24"/>
              </w:rPr>
            </w:pPr>
            <w:r w:rsidRPr="00C33DFE">
              <w:rPr>
                <w:b w:val="0"/>
                <w:szCs w:val="24"/>
              </w:rPr>
              <w:t>Paraksttiesīgās personas paraksts, datums</w:t>
            </w:r>
          </w:p>
        </w:tc>
      </w:tr>
    </w:tbl>
    <w:p w:rsidR="008D1D29" w:rsidRDefault="008D1D29" w:rsidP="008D1D29">
      <w:pPr>
        <w:pStyle w:val="Apakpunkts"/>
        <w:spacing w:line="240" w:lineRule="auto"/>
        <w:ind w:left="0"/>
        <w:jc w:val="center"/>
        <w:rPr>
          <w:rFonts w:ascii="Times New Roman" w:hAnsi="Times New Roman"/>
        </w:rPr>
      </w:pPr>
    </w:p>
    <w:p w:rsidR="00B652A6" w:rsidRDefault="00B652A6" w:rsidP="00B652A6">
      <w:pPr>
        <w:pStyle w:val="Apakpunkts"/>
        <w:rPr>
          <w:rFonts w:ascii="Times New Roman" w:hAnsi="Times New Roman"/>
          <w:b w:val="0"/>
          <w:bCs w:val="0"/>
          <w:sz w:val="24"/>
          <w:szCs w:val="24"/>
        </w:rPr>
      </w:pPr>
    </w:p>
    <w:sectPr w:rsidR="00B652A6" w:rsidSect="0086535A">
      <w:headerReference w:type="default" r:id="rId17"/>
      <w:footerReference w:type="default" r:id="rId18"/>
      <w:pgSz w:w="11906" w:h="16838"/>
      <w:pgMar w:top="1440" w:right="127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12" w:rsidRDefault="004B0412" w:rsidP="00F93B16">
      <w:pPr>
        <w:spacing w:after="0" w:line="240" w:lineRule="auto"/>
      </w:pPr>
      <w:r>
        <w:separator/>
      </w:r>
    </w:p>
  </w:endnote>
  <w:endnote w:type="continuationSeparator" w:id="0">
    <w:p w:rsidR="004B0412" w:rsidRDefault="004B0412" w:rsidP="00F93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9C" w:rsidRDefault="001D6748">
    <w:pPr>
      <w:pStyle w:val="Footer"/>
      <w:jc w:val="right"/>
    </w:pPr>
    <w:r>
      <w:fldChar w:fldCharType="begin"/>
    </w:r>
    <w:r w:rsidR="00E3099C">
      <w:instrText xml:space="preserve"> PAGE   \* MERGEFORMAT </w:instrText>
    </w:r>
    <w:r>
      <w:fldChar w:fldCharType="separate"/>
    </w:r>
    <w:r w:rsidR="0091444E">
      <w:rPr>
        <w:noProof/>
      </w:rPr>
      <w:t>26</w:t>
    </w:r>
    <w:r>
      <w:rPr>
        <w:noProof/>
      </w:rPr>
      <w:fldChar w:fldCharType="end"/>
    </w:r>
  </w:p>
  <w:p w:rsidR="00E3099C" w:rsidRDefault="00E30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12" w:rsidRDefault="004B0412" w:rsidP="00F93B16">
      <w:pPr>
        <w:spacing w:after="0" w:line="240" w:lineRule="auto"/>
      </w:pPr>
      <w:r>
        <w:separator/>
      </w:r>
    </w:p>
  </w:footnote>
  <w:footnote w:type="continuationSeparator" w:id="0">
    <w:p w:rsidR="004B0412" w:rsidRDefault="004B0412" w:rsidP="00F93B16">
      <w:pPr>
        <w:spacing w:after="0" w:line="240" w:lineRule="auto"/>
      </w:pPr>
      <w:r>
        <w:continuationSeparator/>
      </w:r>
    </w:p>
  </w:footnote>
  <w:footnote w:id="1">
    <w:p w:rsidR="00E3099C" w:rsidRPr="00067827" w:rsidRDefault="00E3099C" w:rsidP="0093072F">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2">
    <w:p w:rsidR="00E3099C" w:rsidRDefault="00E3099C" w:rsidP="008644E2">
      <w:pPr>
        <w:pStyle w:val="Atsauce"/>
      </w:pPr>
      <w:r w:rsidRPr="0028221A">
        <w:rPr>
          <w:rStyle w:val="FootnoteReference"/>
        </w:rPr>
        <w:footnoteRef/>
      </w:r>
      <w:r w:rsidRPr="0028221A">
        <w:t xml:space="preserve"> Banku, kas Latvijas Republikas normatīvajos tiesību aktos noteiktajā kārtībā ir uzsāku</w:t>
      </w:r>
      <w:r>
        <w:t>š</w:t>
      </w:r>
      <w:r w:rsidRPr="0028221A">
        <w:t>i pakalpojumu sniegšanu Latvijas Republikas teritorijā</w:t>
      </w:r>
      <w:r>
        <w:t>,</w:t>
      </w:r>
      <w:r w:rsidRPr="0028221A">
        <w:t xml:space="preserve"> sarakstu sk</w:t>
      </w:r>
      <w:r>
        <w:t>atīt:</w:t>
      </w:r>
    </w:p>
    <w:p w:rsidR="00E3099C" w:rsidRPr="00FF3019" w:rsidRDefault="001D6748" w:rsidP="008644E2">
      <w:pPr>
        <w:pStyle w:val="Atsauce"/>
      </w:pPr>
      <w:hyperlink r:id="rId1" w:history="1">
        <w:r w:rsidR="00E3099C" w:rsidRPr="00B76F26">
          <w:rPr>
            <w:rStyle w:val="Hyperlink"/>
            <w:sz w:val="14"/>
            <w:szCs w:val="14"/>
          </w:rPr>
          <w:t>http://www.fktk.lv/lv/tirgus_dalibnieki/kreditiestades/pakalpojumu_sniedzeji_no_eez/pakalpojumu_sniegsanas_briviba</w:t>
        </w:r>
      </w:hyperlink>
      <w:r w:rsidR="00E3099C" w:rsidRPr="00B76F26">
        <w:rPr>
          <w:sz w:val="14"/>
          <w:szCs w:val="14"/>
        </w:rPr>
        <w:t>.</w:t>
      </w:r>
    </w:p>
  </w:footnote>
  <w:footnote w:id="3">
    <w:p w:rsidR="00E3099C" w:rsidRDefault="00E3099C" w:rsidP="008644E2">
      <w:pPr>
        <w:pStyle w:val="Atsauce"/>
      </w:pPr>
      <w:r w:rsidRPr="00C54DD8">
        <w:rPr>
          <w:rStyle w:val="FootnoteReference"/>
        </w:rPr>
        <w:footnoteRef/>
      </w:r>
      <w:r w:rsidRPr="00C54DD8">
        <w:t xml:space="preserve"> </w:t>
      </w:r>
      <w:r>
        <w:t>Pakalpojuma sniegšanas termiņš.</w:t>
      </w:r>
    </w:p>
  </w:footnote>
  <w:footnote w:id="4">
    <w:p w:rsidR="00E3099C" w:rsidRDefault="00E3099C" w:rsidP="00C958F0">
      <w:pPr>
        <w:pStyle w:val="Atsauce"/>
      </w:pPr>
      <w:r w:rsidRPr="00C54DD8">
        <w:rPr>
          <w:rStyle w:val="FootnoteReference"/>
        </w:rPr>
        <w:footnoteRef/>
      </w:r>
      <w:r w:rsidRPr="00C54DD8">
        <w:t xml:space="preserve"> </w:t>
      </w:r>
      <w:r>
        <w:t>Pakalpojuma sniegšanas termiņš.</w:t>
      </w:r>
    </w:p>
  </w:footnote>
  <w:footnote w:id="5">
    <w:p w:rsidR="00E3099C" w:rsidRDefault="00E3099C" w:rsidP="00B652A6">
      <w:pPr>
        <w:pStyle w:val="Atsauce"/>
      </w:pPr>
      <w:r w:rsidRPr="00C54DD8">
        <w:rPr>
          <w:rStyle w:val="FootnoteReference"/>
        </w:rPr>
        <w:footnoteRef/>
      </w:r>
      <w:r w:rsidRPr="00C54DD8">
        <w:t xml:space="preserve"> </w:t>
      </w:r>
      <w:r>
        <w:t>Pakalpojuma sniegšanas termiņš.</w:t>
      </w:r>
    </w:p>
  </w:footnote>
  <w:footnote w:id="6">
    <w:p w:rsidR="00E3099C" w:rsidRDefault="00E3099C" w:rsidP="00850BA1">
      <w:pPr>
        <w:pStyle w:val="Atsauce"/>
      </w:pPr>
      <w:r>
        <w:rPr>
          <w:rStyle w:val="FootnoteReference"/>
        </w:rPr>
        <w:footnoteRef/>
      </w:r>
      <w:r>
        <w:t xml:space="preserve"> Ja Izpildītājs ir personu apvienība, tad ir jānorāda visi personu apvienības dalībnieki. </w:t>
      </w:r>
    </w:p>
  </w:footnote>
  <w:footnote w:id="7">
    <w:p w:rsidR="00E3099C" w:rsidRDefault="00E3099C" w:rsidP="008D1D29">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vai apakšuzņēmējs.</w:t>
      </w:r>
    </w:p>
  </w:footnote>
  <w:footnote w:id="8">
    <w:p w:rsidR="00E3099C" w:rsidRPr="00A12F55" w:rsidRDefault="00E3099C" w:rsidP="008D1D29">
      <w:pPr>
        <w:pStyle w:val="FootnoteText"/>
      </w:pPr>
      <w:r w:rsidRPr="00A12F55">
        <w:rPr>
          <w:rStyle w:val="FootnoteReference"/>
          <w:sz w:val="16"/>
          <w:szCs w:val="16"/>
        </w:rPr>
        <w:footnoteRef/>
      </w:r>
      <w:r w:rsidRPr="00A12F55">
        <w:rPr>
          <w:sz w:val="16"/>
          <w:szCs w:val="16"/>
        </w:rPr>
        <w:t xml:space="preserve"> Attiecas uz ārvalstu speciālistiem</w:t>
      </w:r>
    </w:p>
  </w:footnote>
  <w:footnote w:id="9">
    <w:p w:rsidR="00E3099C" w:rsidRDefault="00E3099C" w:rsidP="008D1D29">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10">
    <w:p w:rsidR="00E3099C" w:rsidRPr="00A12F55" w:rsidRDefault="00E3099C" w:rsidP="008D1D29">
      <w:pPr>
        <w:pStyle w:val="FootnoteText"/>
        <w:jc w:val="both"/>
      </w:pPr>
      <w:r w:rsidRPr="00A12F55">
        <w:rPr>
          <w:rStyle w:val="FootnoteReference"/>
          <w:sz w:val="16"/>
          <w:szCs w:val="16"/>
        </w:rPr>
        <w:footnoteRef/>
      </w:r>
      <w:r w:rsidRPr="00A12F55">
        <w:rPr>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1">
    <w:p w:rsidR="00E3099C" w:rsidRPr="00A12F55" w:rsidRDefault="00E3099C" w:rsidP="008D1D29">
      <w:pPr>
        <w:pStyle w:val="FootnoteText"/>
        <w:jc w:val="both"/>
      </w:pPr>
      <w:r w:rsidRPr="00A12F55">
        <w:rPr>
          <w:rStyle w:val="FootnoteReference"/>
          <w:sz w:val="16"/>
          <w:szCs w:val="16"/>
        </w:rPr>
        <w:footnoteRef/>
      </w:r>
      <w:r w:rsidRPr="00A12F55">
        <w:rPr>
          <w:sz w:val="16"/>
          <w:szCs w:val="16"/>
        </w:rPr>
        <w:t xml:space="preserve"> Attiecas uz tām Personām, t.sk.apakšuzņēmējiem, uz kuras iespējām Pretendents balstās, lai apliecinātu, ka tā kvalifikācija atbilst iepirkuma dokumentācijā noteiktām prasībām</w:t>
      </w:r>
    </w:p>
  </w:footnote>
  <w:footnote w:id="12">
    <w:p w:rsidR="00E3099C" w:rsidRPr="00A12F55" w:rsidRDefault="00E3099C" w:rsidP="008D1D29">
      <w:pPr>
        <w:pStyle w:val="FootnoteText"/>
      </w:pPr>
      <w:r w:rsidRPr="00A12F55">
        <w:rPr>
          <w:rStyle w:val="FootnoteReference"/>
          <w:sz w:val="16"/>
          <w:szCs w:val="16"/>
        </w:rPr>
        <w:footnoteRef/>
      </w:r>
      <w:r w:rsidRPr="00A12F55">
        <w:rPr>
          <w:sz w:val="16"/>
          <w:szCs w:val="16"/>
        </w:rPr>
        <w:t xml:space="preserve"> Jānorāda, ja piedāvājums tiek iesniegts par iepirkuma priekšmeta daļu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9C" w:rsidRDefault="00E3099C" w:rsidP="008131AA">
    <w:pPr>
      <w:pStyle w:val="Subtitle"/>
      <w:spacing w:before="120" w:after="120" w:line="276" w:lineRule="auto"/>
      <w:ind w:left="1418" w:hanging="1418"/>
      <w:jc w:val="both"/>
      <w:rPr>
        <w:b w:val="0"/>
        <w:i/>
      </w:rPr>
    </w:pPr>
  </w:p>
  <w:p w:rsidR="00E3099C" w:rsidRPr="00890C9E" w:rsidRDefault="00E3099C" w:rsidP="008131AA">
    <w:pPr>
      <w:pStyle w:val="Subtitle"/>
      <w:spacing w:before="120" w:after="120" w:line="276" w:lineRule="auto"/>
      <w:ind w:left="1418" w:hanging="1418"/>
      <w:jc w:val="both"/>
      <w:rPr>
        <w:b w:val="0"/>
      </w:rPr>
    </w:pPr>
    <w:r w:rsidRPr="00890C9E">
      <w:rPr>
        <w:b w:val="0"/>
      </w:rPr>
      <w:t xml:space="preserve">Noteikumi dalībai </w:t>
    </w:r>
    <w:bookmarkStart w:id="24" w:name="_Hlk40446353"/>
    <w:r w:rsidRPr="00890C9E">
      <w:rPr>
        <w:b w:val="0"/>
      </w:rPr>
      <w:t>zemsliekšņa iepirkumā «Būvuzraudzības pakalpojumi būvprojekta</w:t>
    </w:r>
    <w:r>
      <w:rPr>
        <w:b w:val="0"/>
      </w:rPr>
      <w:t xml:space="preserve"> </w:t>
    </w:r>
    <w:r w:rsidRPr="00890C9E">
      <w:rPr>
        <w:b w:val="0"/>
      </w:rPr>
      <w:t>«</w:t>
    </w:r>
    <w:r>
      <w:rPr>
        <w:b w:val="0"/>
      </w:rPr>
      <w:t xml:space="preserve">Ūdensapgādes tīklu  izbūve </w:t>
    </w:r>
    <w:r w:rsidRPr="00890C9E">
      <w:rPr>
        <w:b w:val="0"/>
      </w:rPr>
      <w:t xml:space="preserve"> </w:t>
    </w:r>
  </w:p>
  <w:p w:rsidR="00E3099C" w:rsidRPr="00890C9E" w:rsidRDefault="00E3099C" w:rsidP="00E3099C">
    <w:pPr>
      <w:pStyle w:val="Subtitle"/>
      <w:tabs>
        <w:tab w:val="left" w:pos="6735"/>
        <w:tab w:val="left" w:pos="7545"/>
      </w:tabs>
      <w:spacing w:before="120" w:after="120" w:line="276" w:lineRule="auto"/>
      <w:ind w:left="1418" w:hanging="1418"/>
      <w:jc w:val="both"/>
      <w:rPr>
        <w:rFonts w:eastAsia="Times New Roman"/>
        <w:b w:val="0"/>
        <w:bCs/>
        <w:sz w:val="21"/>
        <w:szCs w:val="21"/>
        <w:lang w:eastAsia="lv-LV"/>
      </w:rPr>
    </w:pPr>
    <w:r w:rsidRPr="00890C9E">
      <w:rPr>
        <w:b w:val="0"/>
      </w:rPr>
      <w:t>Dobelē, Keramikas-Gaismas ielu masīvā</w:t>
    </w:r>
    <w:r w:rsidR="00842A8B">
      <w:rPr>
        <w:b w:val="0"/>
      </w:rPr>
      <w:t>,I kārta »</w:t>
    </w:r>
    <w:r w:rsidRPr="00890C9E">
      <w:rPr>
        <w:b w:val="0"/>
      </w:rPr>
      <w:t xml:space="preserve"> realizēšanā </w:t>
    </w:r>
    <w:r w:rsidRPr="00890C9E">
      <w:rPr>
        <w:b w:val="0"/>
        <w:lang w:val="lv-LV"/>
      </w:rPr>
      <w:t>(</w:t>
    </w:r>
    <w:r>
      <w:rPr>
        <w:b w:val="0"/>
        <w:lang w:val="lv-LV"/>
      </w:rPr>
      <w:t>Id.Nr.</w:t>
    </w:r>
    <w:r w:rsidRPr="00890C9E">
      <w:rPr>
        <w:b w:val="0"/>
        <w:lang w:val="lv-LV"/>
      </w:rPr>
      <w:t>DŪ-ZI-2020/</w:t>
    </w:r>
    <w:r>
      <w:rPr>
        <w:b w:val="0"/>
        <w:lang w:val="lv-LV"/>
      </w:rPr>
      <w:t>8)</w:t>
    </w:r>
    <w:bookmarkEnd w:id="24"/>
    <w:r>
      <w:rPr>
        <w:b w:val="0"/>
        <w:lang w:val="lv-LV"/>
      </w:rPr>
      <w:tab/>
    </w:r>
    <w:r>
      <w:rPr>
        <w:b w:val="0"/>
        <w:lang w:val="lv-LV"/>
      </w:rPr>
      <w:tab/>
    </w:r>
  </w:p>
  <w:p w:rsidR="00E3099C" w:rsidRPr="003014AF" w:rsidRDefault="00E3099C" w:rsidP="00D849D7">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4542"/>
        </w:tabs>
        <w:ind w:left="4542" w:hanging="360"/>
      </w:pPr>
      <w:rPr>
        <w:rFonts w:cs="Times New Roman"/>
      </w:rPr>
    </w:lvl>
  </w:abstractNum>
  <w:abstractNum w:abstractNumId="1">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2">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6">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7D7559"/>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14F5FF2"/>
    <w:multiLevelType w:val="multilevel"/>
    <w:tmpl w:val="D9F29DFC"/>
    <w:lvl w:ilvl="0">
      <w:start w:val="2"/>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40E3831"/>
    <w:multiLevelType w:val="hybridMultilevel"/>
    <w:tmpl w:val="EED6203E"/>
    <w:lvl w:ilvl="0" w:tplc="BADE563E">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DA070BA"/>
    <w:multiLevelType w:val="multilevel"/>
    <w:tmpl w:val="E31068C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14">
    <w:nsid w:val="0FC47B10"/>
    <w:multiLevelType w:val="hybridMultilevel"/>
    <w:tmpl w:val="3092AABC"/>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5">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936739"/>
    <w:multiLevelType w:val="multilevel"/>
    <w:tmpl w:val="3AB49D74"/>
    <w:lvl w:ilvl="0">
      <w:start w:val="7"/>
      <w:numFmt w:val="decimal"/>
      <w:lvlText w:val="%1."/>
      <w:lvlJc w:val="left"/>
      <w:pPr>
        <w:ind w:left="855" w:hanging="360"/>
      </w:pPr>
      <w:rPr>
        <w:rFonts w:hint="default"/>
        <w:b/>
      </w:rPr>
    </w:lvl>
    <w:lvl w:ilvl="1">
      <w:start w:val="6"/>
      <w:numFmt w:val="decimal"/>
      <w:isLgl/>
      <w:lvlText w:val="%1.%2."/>
      <w:lvlJc w:val="left"/>
      <w:pPr>
        <w:ind w:left="1769" w:hanging="825"/>
      </w:pPr>
      <w:rPr>
        <w:rFonts w:asciiTheme="minorHAnsi" w:hAnsiTheme="minorHAnsi" w:hint="default"/>
        <w:color w:val="C00000"/>
      </w:rPr>
    </w:lvl>
    <w:lvl w:ilvl="2">
      <w:start w:val="3"/>
      <w:numFmt w:val="decimal"/>
      <w:isLgl/>
      <w:lvlText w:val="%1.%2.%3."/>
      <w:lvlJc w:val="left"/>
      <w:pPr>
        <w:ind w:left="2218" w:hanging="825"/>
      </w:pPr>
      <w:rPr>
        <w:rFonts w:asciiTheme="minorHAnsi" w:hAnsiTheme="minorHAnsi" w:hint="default"/>
        <w:color w:val="C00000"/>
      </w:rPr>
    </w:lvl>
    <w:lvl w:ilvl="3">
      <w:start w:val="5"/>
      <w:numFmt w:val="decimal"/>
      <w:isLgl/>
      <w:lvlText w:val="%1.%2.%3.%4."/>
      <w:lvlJc w:val="left"/>
      <w:pPr>
        <w:ind w:left="2667" w:hanging="825"/>
      </w:pPr>
      <w:rPr>
        <w:rFonts w:asciiTheme="minorHAnsi" w:hAnsiTheme="minorHAnsi" w:hint="default"/>
        <w:color w:val="C00000"/>
      </w:rPr>
    </w:lvl>
    <w:lvl w:ilvl="4">
      <w:start w:val="1"/>
      <w:numFmt w:val="decimal"/>
      <w:isLgl/>
      <w:lvlText w:val="%1.%2.%3.%4.%5."/>
      <w:lvlJc w:val="left"/>
      <w:pPr>
        <w:ind w:left="3371" w:hanging="1080"/>
      </w:pPr>
      <w:rPr>
        <w:rFonts w:asciiTheme="minorHAnsi" w:hAnsiTheme="minorHAnsi" w:hint="default"/>
        <w:color w:val="C00000"/>
      </w:rPr>
    </w:lvl>
    <w:lvl w:ilvl="5">
      <w:start w:val="1"/>
      <w:numFmt w:val="decimal"/>
      <w:isLgl/>
      <w:lvlText w:val="%1.%2.%3.%4.%5.%6."/>
      <w:lvlJc w:val="left"/>
      <w:pPr>
        <w:ind w:left="3820" w:hanging="1080"/>
      </w:pPr>
      <w:rPr>
        <w:rFonts w:asciiTheme="minorHAnsi" w:hAnsiTheme="minorHAnsi" w:hint="default"/>
        <w:color w:val="C00000"/>
      </w:rPr>
    </w:lvl>
    <w:lvl w:ilvl="6">
      <w:start w:val="1"/>
      <w:numFmt w:val="decimal"/>
      <w:isLgl/>
      <w:lvlText w:val="%1.%2.%3.%4.%5.%6.%7."/>
      <w:lvlJc w:val="left"/>
      <w:pPr>
        <w:ind w:left="4629" w:hanging="1440"/>
      </w:pPr>
      <w:rPr>
        <w:rFonts w:asciiTheme="minorHAnsi" w:hAnsiTheme="minorHAnsi" w:hint="default"/>
        <w:color w:val="C00000"/>
      </w:rPr>
    </w:lvl>
    <w:lvl w:ilvl="7">
      <w:start w:val="1"/>
      <w:numFmt w:val="decimal"/>
      <w:isLgl/>
      <w:lvlText w:val="%1.%2.%3.%4.%5.%6.%7.%8."/>
      <w:lvlJc w:val="left"/>
      <w:pPr>
        <w:ind w:left="5078" w:hanging="1440"/>
      </w:pPr>
      <w:rPr>
        <w:rFonts w:asciiTheme="minorHAnsi" w:hAnsiTheme="minorHAnsi" w:hint="default"/>
        <w:color w:val="C00000"/>
      </w:rPr>
    </w:lvl>
    <w:lvl w:ilvl="8">
      <w:start w:val="1"/>
      <w:numFmt w:val="decimal"/>
      <w:isLgl/>
      <w:lvlText w:val="%1.%2.%3.%4.%5.%6.%7.%8.%9."/>
      <w:lvlJc w:val="left"/>
      <w:pPr>
        <w:ind w:left="5887" w:hanging="1800"/>
      </w:pPr>
      <w:rPr>
        <w:rFonts w:asciiTheme="minorHAnsi" w:hAnsiTheme="minorHAnsi" w:hint="default"/>
        <w:color w:val="C00000"/>
      </w:rPr>
    </w:lvl>
  </w:abstractNum>
  <w:abstractNum w:abstractNumId="17">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nsid w:val="23CF02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3B1D64"/>
    <w:multiLevelType w:val="multilevel"/>
    <w:tmpl w:val="EDDE0864"/>
    <w:lvl w:ilvl="0">
      <w:start w:val="2"/>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1">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22">
    <w:nsid w:val="2EDB3B34"/>
    <w:multiLevelType w:val="multilevel"/>
    <w:tmpl w:val="0BEA4FB2"/>
    <w:lvl w:ilvl="0">
      <w:start w:val="1"/>
      <w:numFmt w:val="decimal"/>
      <w:lvlText w:val="%1."/>
      <w:lvlJc w:val="left"/>
      <w:pPr>
        <w:ind w:left="540" w:hanging="360"/>
      </w:pPr>
      <w:rPr>
        <w:rFonts w:eastAsia="Times New Roman" w:hint="default"/>
        <w:b w:val="0"/>
        <w:bCs w:val="0"/>
      </w:rPr>
    </w:lvl>
    <w:lvl w:ilvl="1">
      <w:start w:val="1"/>
      <w:numFmt w:val="decimal"/>
      <w:isLgl/>
      <w:lvlText w:val="%1.%2."/>
      <w:lvlJc w:val="left"/>
      <w:pPr>
        <w:ind w:left="360" w:hanging="360"/>
      </w:pPr>
      <w:rPr>
        <w:rFonts w:eastAsia="Times New Roman" w:hint="default"/>
        <w:sz w:val="24"/>
      </w:rPr>
    </w:lvl>
    <w:lvl w:ilvl="2">
      <w:start w:val="1"/>
      <w:numFmt w:val="decimal"/>
      <w:isLgl/>
      <w:lvlText w:val="%1.%2.%3."/>
      <w:lvlJc w:val="left"/>
      <w:pPr>
        <w:ind w:left="900" w:hanging="720"/>
      </w:pPr>
      <w:rPr>
        <w:rFonts w:eastAsia="Times New Roman" w:hint="default"/>
        <w:sz w:val="24"/>
      </w:rPr>
    </w:lvl>
    <w:lvl w:ilvl="3">
      <w:start w:val="1"/>
      <w:numFmt w:val="decimal"/>
      <w:isLgl/>
      <w:lvlText w:val="%1.%2.%3.%4."/>
      <w:lvlJc w:val="left"/>
      <w:pPr>
        <w:ind w:left="900" w:hanging="720"/>
      </w:pPr>
      <w:rPr>
        <w:rFonts w:eastAsia="Times New Roman" w:hint="default"/>
        <w:sz w:val="24"/>
      </w:rPr>
    </w:lvl>
    <w:lvl w:ilvl="4">
      <w:start w:val="1"/>
      <w:numFmt w:val="decimal"/>
      <w:isLgl/>
      <w:lvlText w:val="%1.%2.%3.%4.%5."/>
      <w:lvlJc w:val="left"/>
      <w:pPr>
        <w:ind w:left="1260" w:hanging="1080"/>
      </w:pPr>
      <w:rPr>
        <w:rFonts w:eastAsia="Times New Roman" w:hint="default"/>
        <w:sz w:val="24"/>
      </w:rPr>
    </w:lvl>
    <w:lvl w:ilvl="5">
      <w:start w:val="1"/>
      <w:numFmt w:val="decimal"/>
      <w:isLgl/>
      <w:lvlText w:val="%1.%2.%3.%4.%5.%6."/>
      <w:lvlJc w:val="left"/>
      <w:pPr>
        <w:ind w:left="1260" w:hanging="1080"/>
      </w:pPr>
      <w:rPr>
        <w:rFonts w:eastAsia="Times New Roman" w:hint="default"/>
        <w:sz w:val="24"/>
      </w:rPr>
    </w:lvl>
    <w:lvl w:ilvl="6">
      <w:start w:val="1"/>
      <w:numFmt w:val="decimal"/>
      <w:isLgl/>
      <w:lvlText w:val="%1.%2.%3.%4.%5.%6.%7."/>
      <w:lvlJc w:val="left"/>
      <w:pPr>
        <w:ind w:left="1620" w:hanging="1440"/>
      </w:pPr>
      <w:rPr>
        <w:rFonts w:eastAsia="Times New Roman" w:hint="default"/>
        <w:sz w:val="24"/>
      </w:rPr>
    </w:lvl>
    <w:lvl w:ilvl="7">
      <w:start w:val="1"/>
      <w:numFmt w:val="decimal"/>
      <w:isLgl/>
      <w:lvlText w:val="%1.%2.%3.%4.%5.%6.%7.%8."/>
      <w:lvlJc w:val="left"/>
      <w:pPr>
        <w:ind w:left="1620" w:hanging="1440"/>
      </w:pPr>
      <w:rPr>
        <w:rFonts w:eastAsia="Times New Roman" w:hint="default"/>
        <w:sz w:val="24"/>
      </w:rPr>
    </w:lvl>
    <w:lvl w:ilvl="8">
      <w:start w:val="1"/>
      <w:numFmt w:val="decimal"/>
      <w:isLgl/>
      <w:lvlText w:val="%1.%2.%3.%4.%5.%6.%7.%8.%9."/>
      <w:lvlJc w:val="left"/>
      <w:pPr>
        <w:ind w:left="1980" w:hanging="1800"/>
      </w:pPr>
      <w:rPr>
        <w:rFonts w:eastAsia="Times New Roman" w:hint="default"/>
        <w:sz w:val="24"/>
      </w:rPr>
    </w:lvl>
  </w:abstractNum>
  <w:abstractNum w:abstractNumId="23">
    <w:nsid w:val="32C73DFA"/>
    <w:multiLevelType w:val="hybridMultilevel"/>
    <w:tmpl w:val="951250F6"/>
    <w:lvl w:ilvl="0" w:tplc="B364B0C2">
      <w:start w:val="9"/>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24">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709"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26">
    <w:nsid w:val="38ED0D5F"/>
    <w:multiLevelType w:val="multilevel"/>
    <w:tmpl w:val="341A38FA"/>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7">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nsid w:val="3B903F8D"/>
    <w:multiLevelType w:val="multilevel"/>
    <w:tmpl w:val="C64CCCD4"/>
    <w:lvl w:ilvl="0">
      <w:start w:val="7"/>
      <w:numFmt w:val="decimal"/>
      <w:lvlText w:val="%1."/>
      <w:lvlJc w:val="left"/>
      <w:pPr>
        <w:ind w:left="720" w:hanging="360"/>
      </w:pPr>
      <w:rPr>
        <w:rFonts w:hint="default"/>
      </w:rPr>
    </w:lvl>
    <w:lvl w:ilvl="1">
      <w:start w:val="4"/>
      <w:numFmt w:val="decimal"/>
      <w:isLgl/>
      <w:lvlText w:val="%1.%2."/>
      <w:lvlJc w:val="left"/>
      <w:pPr>
        <w:ind w:left="900" w:hanging="540"/>
      </w:pPr>
      <w:rPr>
        <w:rFonts w:hint="default"/>
        <w:color w:val="000000" w:themeColor="text1"/>
        <w:u w:val="none"/>
      </w:rPr>
    </w:lvl>
    <w:lvl w:ilvl="2">
      <w:start w:val="2"/>
      <w:numFmt w:val="decimal"/>
      <w:isLgl/>
      <w:lvlText w:val="%1.%2.%3."/>
      <w:lvlJc w:val="left"/>
      <w:pPr>
        <w:ind w:left="720" w:hanging="720"/>
      </w:pPr>
      <w:rPr>
        <w:rFonts w:hint="default"/>
        <w:color w:val="000000" w:themeColor="text1"/>
        <w:u w:val="none"/>
      </w:rPr>
    </w:lvl>
    <w:lvl w:ilvl="3">
      <w:start w:val="1"/>
      <w:numFmt w:val="decimal"/>
      <w:isLgl/>
      <w:lvlText w:val="%1.%2.%3.%4."/>
      <w:lvlJc w:val="left"/>
      <w:pPr>
        <w:ind w:left="1080" w:hanging="720"/>
      </w:pPr>
      <w:rPr>
        <w:rFonts w:hint="default"/>
        <w:color w:val="000000" w:themeColor="text1"/>
        <w:u w:val="none"/>
      </w:rPr>
    </w:lvl>
    <w:lvl w:ilvl="4">
      <w:start w:val="1"/>
      <w:numFmt w:val="decimal"/>
      <w:isLgl/>
      <w:lvlText w:val="%1.%2.%3.%4.%5."/>
      <w:lvlJc w:val="left"/>
      <w:pPr>
        <w:ind w:left="1440" w:hanging="1080"/>
      </w:pPr>
      <w:rPr>
        <w:rFonts w:hint="default"/>
        <w:color w:val="000000" w:themeColor="text1"/>
        <w:u w:val="none"/>
      </w:rPr>
    </w:lvl>
    <w:lvl w:ilvl="5">
      <w:start w:val="1"/>
      <w:numFmt w:val="decimal"/>
      <w:isLgl/>
      <w:lvlText w:val="%1.%2.%3.%4.%5.%6."/>
      <w:lvlJc w:val="left"/>
      <w:pPr>
        <w:ind w:left="1440" w:hanging="1080"/>
      </w:pPr>
      <w:rPr>
        <w:rFonts w:hint="default"/>
        <w:color w:val="000000" w:themeColor="text1"/>
        <w:u w:val="none"/>
      </w:rPr>
    </w:lvl>
    <w:lvl w:ilvl="6">
      <w:start w:val="1"/>
      <w:numFmt w:val="decimal"/>
      <w:isLgl/>
      <w:lvlText w:val="%1.%2.%3.%4.%5.%6.%7."/>
      <w:lvlJc w:val="left"/>
      <w:pPr>
        <w:ind w:left="1800" w:hanging="1440"/>
      </w:pPr>
      <w:rPr>
        <w:rFonts w:hint="default"/>
        <w:color w:val="000000" w:themeColor="text1"/>
        <w:u w:val="none"/>
      </w:rPr>
    </w:lvl>
    <w:lvl w:ilvl="7">
      <w:start w:val="1"/>
      <w:numFmt w:val="decimal"/>
      <w:isLgl/>
      <w:lvlText w:val="%1.%2.%3.%4.%5.%6.%7.%8."/>
      <w:lvlJc w:val="left"/>
      <w:pPr>
        <w:ind w:left="1800" w:hanging="1440"/>
      </w:pPr>
      <w:rPr>
        <w:rFonts w:hint="default"/>
        <w:color w:val="000000" w:themeColor="text1"/>
        <w:u w:val="none"/>
      </w:rPr>
    </w:lvl>
    <w:lvl w:ilvl="8">
      <w:start w:val="1"/>
      <w:numFmt w:val="decimal"/>
      <w:isLgl/>
      <w:lvlText w:val="%1.%2.%3.%4.%5.%6.%7.%8.%9."/>
      <w:lvlJc w:val="left"/>
      <w:pPr>
        <w:ind w:left="2160" w:hanging="1800"/>
      </w:pPr>
      <w:rPr>
        <w:rFonts w:hint="default"/>
        <w:color w:val="000000" w:themeColor="text1"/>
        <w:u w:val="none"/>
      </w:rPr>
    </w:lvl>
  </w:abstractNum>
  <w:abstractNum w:abstractNumId="29">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1">
    <w:nsid w:val="45495397"/>
    <w:multiLevelType w:val="multilevel"/>
    <w:tmpl w:val="22C4077C"/>
    <w:lvl w:ilvl="0">
      <w:start w:val="10"/>
      <w:numFmt w:val="decimal"/>
      <w:lvlText w:val="%1."/>
      <w:lvlJc w:val="left"/>
      <w:pPr>
        <w:ind w:left="480" w:hanging="480"/>
      </w:pPr>
      <w:rPr>
        <w:rFonts w:eastAsia="SimSun" w:hint="default"/>
      </w:rPr>
    </w:lvl>
    <w:lvl w:ilvl="1">
      <w:start w:val="9"/>
      <w:numFmt w:val="decimal"/>
      <w:lvlText w:val="%1.%2."/>
      <w:lvlJc w:val="left"/>
      <w:pPr>
        <w:ind w:left="480" w:hanging="48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2">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33">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F5708EB"/>
    <w:multiLevelType w:val="hybridMultilevel"/>
    <w:tmpl w:val="28FA48B8"/>
    <w:lvl w:ilvl="0" w:tplc="F80C9CD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nsid w:val="5AA109B0"/>
    <w:multiLevelType w:val="multilevel"/>
    <w:tmpl w:val="CBA89FCC"/>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D1532F"/>
    <w:multiLevelType w:val="hybridMultilevel"/>
    <w:tmpl w:val="AA76114A"/>
    <w:lvl w:ilvl="0" w:tplc="BADE563E">
      <w:start w:val="1"/>
      <w:numFmt w:val="decimal"/>
      <w:lvlText w:val="%1."/>
      <w:lvlJc w:val="left"/>
      <w:pPr>
        <w:tabs>
          <w:tab w:val="num" w:pos="643"/>
        </w:tabs>
        <w:ind w:left="643"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5CF90C53"/>
    <w:multiLevelType w:val="hybridMultilevel"/>
    <w:tmpl w:val="AD680F72"/>
    <w:lvl w:ilvl="0" w:tplc="A672DF9E">
      <w:start w:val="1"/>
      <w:numFmt w:val="decimal"/>
      <w:lvlText w:val="%1."/>
      <w:lvlJc w:val="left"/>
      <w:pPr>
        <w:tabs>
          <w:tab w:val="num" w:pos="360"/>
        </w:tabs>
        <w:ind w:left="360" w:hanging="360"/>
      </w:pPr>
      <w:rPr>
        <w:rFonts w:cs="Times New Roman"/>
        <w:b w:val="0"/>
        <w:bCs/>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1">
    <w:nsid w:val="68B773B6"/>
    <w:multiLevelType w:val="multilevel"/>
    <w:tmpl w:val="6AB87322"/>
    <w:lvl w:ilvl="0">
      <w:start w:val="1"/>
      <w:numFmt w:val="decimal"/>
      <w:lvlText w:val="%1."/>
      <w:lvlJc w:val="left"/>
      <w:pPr>
        <w:ind w:left="5037"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3">
    <w:nsid w:val="6B0861F9"/>
    <w:multiLevelType w:val="multilevel"/>
    <w:tmpl w:val="AB0202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BE45385"/>
    <w:multiLevelType w:val="hybridMultilevel"/>
    <w:tmpl w:val="3458A58A"/>
    <w:lvl w:ilvl="0" w:tplc="80CEF4AC">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5">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7">
    <w:nsid w:val="717A3869"/>
    <w:multiLevelType w:val="multilevel"/>
    <w:tmpl w:val="D8A6149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9">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1">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1"/>
  </w:num>
  <w:num w:numId="3">
    <w:abstractNumId w:val="45"/>
  </w:num>
  <w:num w:numId="4">
    <w:abstractNumId w:val="15"/>
  </w:num>
  <w:num w:numId="5">
    <w:abstractNumId w:val="9"/>
  </w:num>
  <w:num w:numId="6">
    <w:abstractNumId w:val="17"/>
  </w:num>
  <w:num w:numId="7">
    <w:abstractNumId w:val="39"/>
  </w:num>
  <w:num w:numId="8">
    <w:abstractNumId w:val="49"/>
  </w:num>
  <w:num w:numId="9">
    <w:abstractNumId w:val="29"/>
  </w:num>
  <w:num w:numId="10">
    <w:abstractNumId w:val="34"/>
  </w:num>
  <w:num w:numId="11">
    <w:abstractNumId w:val="24"/>
  </w:num>
  <w:num w:numId="12">
    <w:abstractNumId w:val="36"/>
  </w:num>
  <w:num w:numId="13">
    <w:abstractNumId w:val="33"/>
  </w:num>
  <w:num w:numId="14">
    <w:abstractNumId w:val="18"/>
  </w:num>
  <w:num w:numId="15">
    <w:abstractNumId w:val="10"/>
  </w:num>
  <w:num w:numId="16">
    <w:abstractNumId w:val="11"/>
  </w:num>
  <w:num w:numId="17">
    <w:abstractNumId w:val="30"/>
  </w:num>
  <w:num w:numId="18">
    <w:abstractNumId w:val="27"/>
  </w:num>
  <w:num w:numId="19">
    <w:abstractNumId w:val="2"/>
  </w:num>
  <w:num w:numId="20">
    <w:abstractNumId w:val="21"/>
  </w:num>
  <w:num w:numId="21">
    <w:abstractNumId w:val="46"/>
  </w:num>
  <w:num w:numId="22">
    <w:abstractNumId w:val="42"/>
  </w:num>
  <w:num w:numId="23">
    <w:abstractNumId w:val="40"/>
  </w:num>
  <w:num w:numId="24">
    <w:abstractNumId w:val="0"/>
  </w:num>
  <w:num w:numId="25">
    <w:abstractNumId w:val="14"/>
  </w:num>
  <w:num w:numId="26">
    <w:abstractNumId w:val="28"/>
  </w:num>
  <w:num w:numId="27">
    <w:abstractNumId w:val="47"/>
  </w:num>
  <w:num w:numId="28">
    <w:abstractNumId w:val="20"/>
  </w:num>
  <w:num w:numId="29">
    <w:abstractNumId w:val="19"/>
  </w:num>
  <w:num w:numId="30">
    <w:abstractNumId w:val="7"/>
  </w:num>
  <w:num w:numId="31">
    <w:abstractNumId w:val="41"/>
  </w:num>
  <w:num w:numId="32">
    <w:abstractNumId w:val="22"/>
  </w:num>
  <w:num w:numId="33">
    <w:abstractNumId w:val="8"/>
  </w:num>
  <w:num w:numId="34">
    <w:abstractNumId w:val="12"/>
  </w:num>
  <w:num w:numId="35">
    <w:abstractNumId w:val="37"/>
  </w:num>
  <w:num w:numId="36">
    <w:abstractNumId w:val="26"/>
  </w:num>
  <w:num w:numId="37">
    <w:abstractNumId w:val="25"/>
  </w:num>
  <w:num w:numId="38">
    <w:abstractNumId w:val="25"/>
    <w:lvlOverride w:ilvl="0">
      <w:startOverride w:val="1"/>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39">
    <w:abstractNumId w:val="44"/>
  </w:num>
  <w:num w:numId="40">
    <w:abstractNumId w:val="43"/>
  </w:num>
  <w:num w:numId="41">
    <w:abstractNumId w:val="32"/>
  </w:num>
  <w:num w:numId="42">
    <w:abstractNumId w:val="50"/>
  </w:num>
  <w:num w:numId="43">
    <w:abstractNumId w:val="13"/>
  </w:num>
  <w:num w:numId="44">
    <w:abstractNumId w:val="38"/>
  </w:num>
  <w:num w:numId="45">
    <w:abstractNumId w:val="48"/>
  </w:num>
  <w:num w:numId="46">
    <w:abstractNumId w:val="35"/>
  </w:num>
  <w:num w:numId="47">
    <w:abstractNumId w:val="31"/>
  </w:num>
  <w:num w:numId="48">
    <w:abstractNumId w:val="16"/>
  </w:num>
  <w:num w:numId="49">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27"/>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052DC7"/>
    <w:rsid w:val="00000BDC"/>
    <w:rsid w:val="000014AE"/>
    <w:rsid w:val="000023DA"/>
    <w:rsid w:val="00002F5D"/>
    <w:rsid w:val="00004605"/>
    <w:rsid w:val="00004B26"/>
    <w:rsid w:val="00004CD3"/>
    <w:rsid w:val="0000580E"/>
    <w:rsid w:val="00005889"/>
    <w:rsid w:val="00010583"/>
    <w:rsid w:val="00011EE9"/>
    <w:rsid w:val="00014229"/>
    <w:rsid w:val="00014C42"/>
    <w:rsid w:val="00015B44"/>
    <w:rsid w:val="00015F0E"/>
    <w:rsid w:val="00017CD5"/>
    <w:rsid w:val="000205EF"/>
    <w:rsid w:val="00020CCE"/>
    <w:rsid w:val="000213F3"/>
    <w:rsid w:val="00021420"/>
    <w:rsid w:val="000217CF"/>
    <w:rsid w:val="00022504"/>
    <w:rsid w:val="000226B6"/>
    <w:rsid w:val="00023A11"/>
    <w:rsid w:val="00023FF3"/>
    <w:rsid w:val="0002526A"/>
    <w:rsid w:val="00025720"/>
    <w:rsid w:val="00026D30"/>
    <w:rsid w:val="00030817"/>
    <w:rsid w:val="00030B19"/>
    <w:rsid w:val="0003163F"/>
    <w:rsid w:val="0003271C"/>
    <w:rsid w:val="000327EE"/>
    <w:rsid w:val="000329E5"/>
    <w:rsid w:val="000330F1"/>
    <w:rsid w:val="00033D17"/>
    <w:rsid w:val="00034F8A"/>
    <w:rsid w:val="00035727"/>
    <w:rsid w:val="00035ACB"/>
    <w:rsid w:val="00040BEF"/>
    <w:rsid w:val="000416E1"/>
    <w:rsid w:val="00043698"/>
    <w:rsid w:val="00044127"/>
    <w:rsid w:val="000442CB"/>
    <w:rsid w:val="000447A5"/>
    <w:rsid w:val="00044869"/>
    <w:rsid w:val="00044FD6"/>
    <w:rsid w:val="00045565"/>
    <w:rsid w:val="0004571B"/>
    <w:rsid w:val="0004656D"/>
    <w:rsid w:val="00046745"/>
    <w:rsid w:val="00047275"/>
    <w:rsid w:val="000474EC"/>
    <w:rsid w:val="00047716"/>
    <w:rsid w:val="00050DAE"/>
    <w:rsid w:val="00051A5F"/>
    <w:rsid w:val="00051CF5"/>
    <w:rsid w:val="00052DC7"/>
    <w:rsid w:val="000532DC"/>
    <w:rsid w:val="000556EC"/>
    <w:rsid w:val="000561CB"/>
    <w:rsid w:val="000562FB"/>
    <w:rsid w:val="00057F3E"/>
    <w:rsid w:val="00063730"/>
    <w:rsid w:val="00064FCA"/>
    <w:rsid w:val="00066EE3"/>
    <w:rsid w:val="00066F69"/>
    <w:rsid w:val="000670AE"/>
    <w:rsid w:val="000671A5"/>
    <w:rsid w:val="0007143C"/>
    <w:rsid w:val="000716DE"/>
    <w:rsid w:val="00071F64"/>
    <w:rsid w:val="0007236E"/>
    <w:rsid w:val="00075D6C"/>
    <w:rsid w:val="00080818"/>
    <w:rsid w:val="00081F7D"/>
    <w:rsid w:val="0008240F"/>
    <w:rsid w:val="00082B5D"/>
    <w:rsid w:val="00083E5A"/>
    <w:rsid w:val="00085A31"/>
    <w:rsid w:val="0008636E"/>
    <w:rsid w:val="00087F17"/>
    <w:rsid w:val="0009183C"/>
    <w:rsid w:val="0009395F"/>
    <w:rsid w:val="00093FEA"/>
    <w:rsid w:val="00095661"/>
    <w:rsid w:val="000965AB"/>
    <w:rsid w:val="00097044"/>
    <w:rsid w:val="00097967"/>
    <w:rsid w:val="000979FF"/>
    <w:rsid w:val="000A08D0"/>
    <w:rsid w:val="000A0D22"/>
    <w:rsid w:val="000A1F12"/>
    <w:rsid w:val="000A3285"/>
    <w:rsid w:val="000A3A23"/>
    <w:rsid w:val="000A57B6"/>
    <w:rsid w:val="000A58F6"/>
    <w:rsid w:val="000A5A51"/>
    <w:rsid w:val="000A5BDC"/>
    <w:rsid w:val="000A7C93"/>
    <w:rsid w:val="000B00A9"/>
    <w:rsid w:val="000B0E1B"/>
    <w:rsid w:val="000B22E0"/>
    <w:rsid w:val="000B2D91"/>
    <w:rsid w:val="000B438D"/>
    <w:rsid w:val="000B47AA"/>
    <w:rsid w:val="000B7A7A"/>
    <w:rsid w:val="000C0A43"/>
    <w:rsid w:val="000C1A3D"/>
    <w:rsid w:val="000C21B4"/>
    <w:rsid w:val="000C2FBB"/>
    <w:rsid w:val="000C3789"/>
    <w:rsid w:val="000C4AFB"/>
    <w:rsid w:val="000C5C0A"/>
    <w:rsid w:val="000C7F75"/>
    <w:rsid w:val="000D20E5"/>
    <w:rsid w:val="000D322E"/>
    <w:rsid w:val="000D3C3D"/>
    <w:rsid w:val="000D5265"/>
    <w:rsid w:val="000D612B"/>
    <w:rsid w:val="000D618F"/>
    <w:rsid w:val="000D6FD8"/>
    <w:rsid w:val="000D73C0"/>
    <w:rsid w:val="000E0415"/>
    <w:rsid w:val="000E05EA"/>
    <w:rsid w:val="000E106D"/>
    <w:rsid w:val="000E112E"/>
    <w:rsid w:val="000E1533"/>
    <w:rsid w:val="000E4D11"/>
    <w:rsid w:val="000E5A34"/>
    <w:rsid w:val="000E5B7A"/>
    <w:rsid w:val="000E69FC"/>
    <w:rsid w:val="000F0156"/>
    <w:rsid w:val="000F1CCB"/>
    <w:rsid w:val="000F45D5"/>
    <w:rsid w:val="000F52B8"/>
    <w:rsid w:val="000F6095"/>
    <w:rsid w:val="000F7D39"/>
    <w:rsid w:val="0010542A"/>
    <w:rsid w:val="00106339"/>
    <w:rsid w:val="001119CA"/>
    <w:rsid w:val="00112638"/>
    <w:rsid w:val="0011410F"/>
    <w:rsid w:val="00115129"/>
    <w:rsid w:val="00115278"/>
    <w:rsid w:val="00116457"/>
    <w:rsid w:val="0011785B"/>
    <w:rsid w:val="00122B8B"/>
    <w:rsid w:val="00122C6E"/>
    <w:rsid w:val="00123EB4"/>
    <w:rsid w:val="00124583"/>
    <w:rsid w:val="00124F38"/>
    <w:rsid w:val="00125C93"/>
    <w:rsid w:val="00125EBA"/>
    <w:rsid w:val="001260DF"/>
    <w:rsid w:val="00126BD6"/>
    <w:rsid w:val="00130043"/>
    <w:rsid w:val="00132C98"/>
    <w:rsid w:val="0013417F"/>
    <w:rsid w:val="00134517"/>
    <w:rsid w:val="0013512C"/>
    <w:rsid w:val="00137E07"/>
    <w:rsid w:val="00144A63"/>
    <w:rsid w:val="00145701"/>
    <w:rsid w:val="00145EBA"/>
    <w:rsid w:val="00146A2C"/>
    <w:rsid w:val="00146BAC"/>
    <w:rsid w:val="001475BF"/>
    <w:rsid w:val="00152C67"/>
    <w:rsid w:val="00152C7C"/>
    <w:rsid w:val="00153592"/>
    <w:rsid w:val="0015405B"/>
    <w:rsid w:val="001545A0"/>
    <w:rsid w:val="00160DA0"/>
    <w:rsid w:val="001613E7"/>
    <w:rsid w:val="00162394"/>
    <w:rsid w:val="00162579"/>
    <w:rsid w:val="00162BE2"/>
    <w:rsid w:val="00163A22"/>
    <w:rsid w:val="00165C6B"/>
    <w:rsid w:val="001666D4"/>
    <w:rsid w:val="00173027"/>
    <w:rsid w:val="001745E6"/>
    <w:rsid w:val="001760C6"/>
    <w:rsid w:val="00176359"/>
    <w:rsid w:val="001768F5"/>
    <w:rsid w:val="0017742A"/>
    <w:rsid w:val="00177590"/>
    <w:rsid w:val="00180677"/>
    <w:rsid w:val="00181B4C"/>
    <w:rsid w:val="00183548"/>
    <w:rsid w:val="0018522F"/>
    <w:rsid w:val="0018551C"/>
    <w:rsid w:val="00185959"/>
    <w:rsid w:val="001869C6"/>
    <w:rsid w:val="001872D0"/>
    <w:rsid w:val="00187332"/>
    <w:rsid w:val="0018786D"/>
    <w:rsid w:val="001879F9"/>
    <w:rsid w:val="00187C8F"/>
    <w:rsid w:val="00191EB9"/>
    <w:rsid w:val="00191F66"/>
    <w:rsid w:val="001921E5"/>
    <w:rsid w:val="00193038"/>
    <w:rsid w:val="00195196"/>
    <w:rsid w:val="00195683"/>
    <w:rsid w:val="00195ADC"/>
    <w:rsid w:val="0019687F"/>
    <w:rsid w:val="001A0581"/>
    <w:rsid w:val="001A230E"/>
    <w:rsid w:val="001A322B"/>
    <w:rsid w:val="001A33B9"/>
    <w:rsid w:val="001A397E"/>
    <w:rsid w:val="001A7623"/>
    <w:rsid w:val="001A7D76"/>
    <w:rsid w:val="001B0981"/>
    <w:rsid w:val="001B109D"/>
    <w:rsid w:val="001B17F4"/>
    <w:rsid w:val="001B1DED"/>
    <w:rsid w:val="001B2CC6"/>
    <w:rsid w:val="001B3FB7"/>
    <w:rsid w:val="001B5320"/>
    <w:rsid w:val="001B5344"/>
    <w:rsid w:val="001B5C71"/>
    <w:rsid w:val="001B798B"/>
    <w:rsid w:val="001C0D48"/>
    <w:rsid w:val="001C1215"/>
    <w:rsid w:val="001C2892"/>
    <w:rsid w:val="001C4CFC"/>
    <w:rsid w:val="001C5C4D"/>
    <w:rsid w:val="001D049D"/>
    <w:rsid w:val="001D27DB"/>
    <w:rsid w:val="001D334B"/>
    <w:rsid w:val="001D423E"/>
    <w:rsid w:val="001D450E"/>
    <w:rsid w:val="001D4717"/>
    <w:rsid w:val="001D57A4"/>
    <w:rsid w:val="001D57D3"/>
    <w:rsid w:val="001D6748"/>
    <w:rsid w:val="001E11CD"/>
    <w:rsid w:val="001E1BFA"/>
    <w:rsid w:val="001E2755"/>
    <w:rsid w:val="001E2F0F"/>
    <w:rsid w:val="001E44BE"/>
    <w:rsid w:val="001E49A8"/>
    <w:rsid w:val="001E4A91"/>
    <w:rsid w:val="001E69A2"/>
    <w:rsid w:val="001E7594"/>
    <w:rsid w:val="001F3C93"/>
    <w:rsid w:val="001F3F6D"/>
    <w:rsid w:val="001F4EFB"/>
    <w:rsid w:val="001F56CE"/>
    <w:rsid w:val="001F65AD"/>
    <w:rsid w:val="001F69E1"/>
    <w:rsid w:val="001F7A0F"/>
    <w:rsid w:val="001F7F13"/>
    <w:rsid w:val="00200F2A"/>
    <w:rsid w:val="002016CE"/>
    <w:rsid w:val="00202422"/>
    <w:rsid w:val="00203113"/>
    <w:rsid w:val="002058CC"/>
    <w:rsid w:val="002061A0"/>
    <w:rsid w:val="002064A3"/>
    <w:rsid w:val="00206E02"/>
    <w:rsid w:val="0020726E"/>
    <w:rsid w:val="00207A99"/>
    <w:rsid w:val="0021165C"/>
    <w:rsid w:val="002148C2"/>
    <w:rsid w:val="002152F2"/>
    <w:rsid w:val="00215CD5"/>
    <w:rsid w:val="00216A5E"/>
    <w:rsid w:val="00217DE2"/>
    <w:rsid w:val="00221C64"/>
    <w:rsid w:val="002233D8"/>
    <w:rsid w:val="00223986"/>
    <w:rsid w:val="00223DC3"/>
    <w:rsid w:val="00224626"/>
    <w:rsid w:val="002256EF"/>
    <w:rsid w:val="00225FD4"/>
    <w:rsid w:val="00225FF3"/>
    <w:rsid w:val="0022679C"/>
    <w:rsid w:val="002310E2"/>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45C05"/>
    <w:rsid w:val="00250272"/>
    <w:rsid w:val="00251197"/>
    <w:rsid w:val="0025344B"/>
    <w:rsid w:val="0025456F"/>
    <w:rsid w:val="00254BE7"/>
    <w:rsid w:val="0026002D"/>
    <w:rsid w:val="00260364"/>
    <w:rsid w:val="00260DFB"/>
    <w:rsid w:val="00261AF9"/>
    <w:rsid w:val="00261E6D"/>
    <w:rsid w:val="00262EE4"/>
    <w:rsid w:val="0027012C"/>
    <w:rsid w:val="0027039F"/>
    <w:rsid w:val="0027242C"/>
    <w:rsid w:val="00272861"/>
    <w:rsid w:val="00273B87"/>
    <w:rsid w:val="00275E84"/>
    <w:rsid w:val="00276E35"/>
    <w:rsid w:val="002813FC"/>
    <w:rsid w:val="00281BEF"/>
    <w:rsid w:val="0028395E"/>
    <w:rsid w:val="00285AAF"/>
    <w:rsid w:val="00287A74"/>
    <w:rsid w:val="0029033E"/>
    <w:rsid w:val="00291481"/>
    <w:rsid w:val="002919D0"/>
    <w:rsid w:val="0029203B"/>
    <w:rsid w:val="002931B9"/>
    <w:rsid w:val="00295AF8"/>
    <w:rsid w:val="0029787F"/>
    <w:rsid w:val="002A1149"/>
    <w:rsid w:val="002A1C25"/>
    <w:rsid w:val="002A294D"/>
    <w:rsid w:val="002A42C8"/>
    <w:rsid w:val="002A4776"/>
    <w:rsid w:val="002A5848"/>
    <w:rsid w:val="002A6CF6"/>
    <w:rsid w:val="002A7431"/>
    <w:rsid w:val="002A759B"/>
    <w:rsid w:val="002B021B"/>
    <w:rsid w:val="002B10D9"/>
    <w:rsid w:val="002B1178"/>
    <w:rsid w:val="002B2098"/>
    <w:rsid w:val="002B2B5D"/>
    <w:rsid w:val="002B2D9B"/>
    <w:rsid w:val="002B306B"/>
    <w:rsid w:val="002B3AF5"/>
    <w:rsid w:val="002B4548"/>
    <w:rsid w:val="002B478A"/>
    <w:rsid w:val="002C1092"/>
    <w:rsid w:val="002C27E6"/>
    <w:rsid w:val="002C2FA4"/>
    <w:rsid w:val="002C4127"/>
    <w:rsid w:val="002C5B0B"/>
    <w:rsid w:val="002C7262"/>
    <w:rsid w:val="002C7273"/>
    <w:rsid w:val="002D01FC"/>
    <w:rsid w:val="002D1BC2"/>
    <w:rsid w:val="002D1C68"/>
    <w:rsid w:val="002D2451"/>
    <w:rsid w:val="002D26F2"/>
    <w:rsid w:val="002D2BBE"/>
    <w:rsid w:val="002D3B84"/>
    <w:rsid w:val="002D3F15"/>
    <w:rsid w:val="002D4EAF"/>
    <w:rsid w:val="002D6F08"/>
    <w:rsid w:val="002D7B14"/>
    <w:rsid w:val="002E0083"/>
    <w:rsid w:val="002E0861"/>
    <w:rsid w:val="002E0D0A"/>
    <w:rsid w:val="002E2375"/>
    <w:rsid w:val="002E2585"/>
    <w:rsid w:val="002E339A"/>
    <w:rsid w:val="002E377B"/>
    <w:rsid w:val="002E3981"/>
    <w:rsid w:val="002E4B66"/>
    <w:rsid w:val="002E5BB7"/>
    <w:rsid w:val="002E754E"/>
    <w:rsid w:val="002E7750"/>
    <w:rsid w:val="002F1A03"/>
    <w:rsid w:val="002F4332"/>
    <w:rsid w:val="002F453E"/>
    <w:rsid w:val="002F50E3"/>
    <w:rsid w:val="002F6117"/>
    <w:rsid w:val="002F79BC"/>
    <w:rsid w:val="00300F31"/>
    <w:rsid w:val="003014AF"/>
    <w:rsid w:val="003021BE"/>
    <w:rsid w:val="00302F5E"/>
    <w:rsid w:val="00304B71"/>
    <w:rsid w:val="00305CC6"/>
    <w:rsid w:val="00305EA6"/>
    <w:rsid w:val="00306BA4"/>
    <w:rsid w:val="00306CF4"/>
    <w:rsid w:val="00307734"/>
    <w:rsid w:val="003109CC"/>
    <w:rsid w:val="00311CA2"/>
    <w:rsid w:val="003128E1"/>
    <w:rsid w:val="00312B92"/>
    <w:rsid w:val="0031509F"/>
    <w:rsid w:val="003154AA"/>
    <w:rsid w:val="00315D9B"/>
    <w:rsid w:val="0031756A"/>
    <w:rsid w:val="00317E9C"/>
    <w:rsid w:val="0032155D"/>
    <w:rsid w:val="00322856"/>
    <w:rsid w:val="00325992"/>
    <w:rsid w:val="00325B25"/>
    <w:rsid w:val="00327520"/>
    <w:rsid w:val="00327688"/>
    <w:rsid w:val="0033154E"/>
    <w:rsid w:val="0033160D"/>
    <w:rsid w:val="003321BD"/>
    <w:rsid w:val="00333C6A"/>
    <w:rsid w:val="003348AB"/>
    <w:rsid w:val="00334AD4"/>
    <w:rsid w:val="003358E2"/>
    <w:rsid w:val="003377E4"/>
    <w:rsid w:val="00337FC4"/>
    <w:rsid w:val="00341B64"/>
    <w:rsid w:val="00341FED"/>
    <w:rsid w:val="00342821"/>
    <w:rsid w:val="00342A3C"/>
    <w:rsid w:val="00342C4B"/>
    <w:rsid w:val="00343F6D"/>
    <w:rsid w:val="00344229"/>
    <w:rsid w:val="003448BA"/>
    <w:rsid w:val="00344BCB"/>
    <w:rsid w:val="00344D62"/>
    <w:rsid w:val="0034763A"/>
    <w:rsid w:val="003476D9"/>
    <w:rsid w:val="00347E8A"/>
    <w:rsid w:val="00351E8A"/>
    <w:rsid w:val="003529FE"/>
    <w:rsid w:val="00355B2F"/>
    <w:rsid w:val="0035643E"/>
    <w:rsid w:val="00356807"/>
    <w:rsid w:val="00356EA9"/>
    <w:rsid w:val="00357B1C"/>
    <w:rsid w:val="00357E86"/>
    <w:rsid w:val="00360432"/>
    <w:rsid w:val="00361E76"/>
    <w:rsid w:val="00361FD5"/>
    <w:rsid w:val="00362095"/>
    <w:rsid w:val="00365DA1"/>
    <w:rsid w:val="003664EA"/>
    <w:rsid w:val="00366F97"/>
    <w:rsid w:val="0037011F"/>
    <w:rsid w:val="0037026E"/>
    <w:rsid w:val="00370FAE"/>
    <w:rsid w:val="003711C3"/>
    <w:rsid w:val="00372144"/>
    <w:rsid w:val="00374E66"/>
    <w:rsid w:val="003751B9"/>
    <w:rsid w:val="00375380"/>
    <w:rsid w:val="00375C58"/>
    <w:rsid w:val="00376157"/>
    <w:rsid w:val="0037662C"/>
    <w:rsid w:val="00376AEE"/>
    <w:rsid w:val="00381A63"/>
    <w:rsid w:val="00381EE9"/>
    <w:rsid w:val="003825CA"/>
    <w:rsid w:val="00382CF8"/>
    <w:rsid w:val="00383A6C"/>
    <w:rsid w:val="00384526"/>
    <w:rsid w:val="00385A1B"/>
    <w:rsid w:val="003869CE"/>
    <w:rsid w:val="00387259"/>
    <w:rsid w:val="0038759A"/>
    <w:rsid w:val="00390657"/>
    <w:rsid w:val="00391D3B"/>
    <w:rsid w:val="00392B0D"/>
    <w:rsid w:val="003936F2"/>
    <w:rsid w:val="0039603E"/>
    <w:rsid w:val="00396B22"/>
    <w:rsid w:val="00396CEC"/>
    <w:rsid w:val="0039720C"/>
    <w:rsid w:val="003979B2"/>
    <w:rsid w:val="003A0056"/>
    <w:rsid w:val="003A2474"/>
    <w:rsid w:val="003A253F"/>
    <w:rsid w:val="003A30DA"/>
    <w:rsid w:val="003A31E3"/>
    <w:rsid w:val="003A3715"/>
    <w:rsid w:val="003A4C25"/>
    <w:rsid w:val="003A5AE7"/>
    <w:rsid w:val="003A62A2"/>
    <w:rsid w:val="003B0CE3"/>
    <w:rsid w:val="003B1BC0"/>
    <w:rsid w:val="003B45AA"/>
    <w:rsid w:val="003B586C"/>
    <w:rsid w:val="003C106E"/>
    <w:rsid w:val="003C167D"/>
    <w:rsid w:val="003C17C8"/>
    <w:rsid w:val="003C2039"/>
    <w:rsid w:val="003C243B"/>
    <w:rsid w:val="003C3066"/>
    <w:rsid w:val="003C31CF"/>
    <w:rsid w:val="003C3268"/>
    <w:rsid w:val="003C3405"/>
    <w:rsid w:val="003C40C1"/>
    <w:rsid w:val="003C4CE1"/>
    <w:rsid w:val="003C4D17"/>
    <w:rsid w:val="003C5050"/>
    <w:rsid w:val="003C51AC"/>
    <w:rsid w:val="003C5597"/>
    <w:rsid w:val="003D0950"/>
    <w:rsid w:val="003D186F"/>
    <w:rsid w:val="003D38A9"/>
    <w:rsid w:val="003D469A"/>
    <w:rsid w:val="003D5181"/>
    <w:rsid w:val="003D52AB"/>
    <w:rsid w:val="003D6704"/>
    <w:rsid w:val="003D6743"/>
    <w:rsid w:val="003D6885"/>
    <w:rsid w:val="003E0597"/>
    <w:rsid w:val="003E12AC"/>
    <w:rsid w:val="003E29F4"/>
    <w:rsid w:val="003E332E"/>
    <w:rsid w:val="003E3DD8"/>
    <w:rsid w:val="003E3EC8"/>
    <w:rsid w:val="003E6205"/>
    <w:rsid w:val="003E678E"/>
    <w:rsid w:val="003E6C0E"/>
    <w:rsid w:val="003F05AD"/>
    <w:rsid w:val="003F08A5"/>
    <w:rsid w:val="003F135F"/>
    <w:rsid w:val="003F37DE"/>
    <w:rsid w:val="003F3E6A"/>
    <w:rsid w:val="003F474E"/>
    <w:rsid w:val="00401471"/>
    <w:rsid w:val="00401ECF"/>
    <w:rsid w:val="00401F5D"/>
    <w:rsid w:val="00402192"/>
    <w:rsid w:val="0040253C"/>
    <w:rsid w:val="00402D2B"/>
    <w:rsid w:val="004055FC"/>
    <w:rsid w:val="0040629B"/>
    <w:rsid w:val="00407DE1"/>
    <w:rsid w:val="00411709"/>
    <w:rsid w:val="004170F7"/>
    <w:rsid w:val="00422B67"/>
    <w:rsid w:val="00423616"/>
    <w:rsid w:val="004253E2"/>
    <w:rsid w:val="00426037"/>
    <w:rsid w:val="004266CC"/>
    <w:rsid w:val="00427533"/>
    <w:rsid w:val="00427634"/>
    <w:rsid w:val="00430C6E"/>
    <w:rsid w:val="00431572"/>
    <w:rsid w:val="00432912"/>
    <w:rsid w:val="00432F3E"/>
    <w:rsid w:val="0043352F"/>
    <w:rsid w:val="00434304"/>
    <w:rsid w:val="0043506D"/>
    <w:rsid w:val="0043565E"/>
    <w:rsid w:val="0043573F"/>
    <w:rsid w:val="00436933"/>
    <w:rsid w:val="00436ABE"/>
    <w:rsid w:val="00436B3C"/>
    <w:rsid w:val="00437B59"/>
    <w:rsid w:val="00437BFD"/>
    <w:rsid w:val="00437D37"/>
    <w:rsid w:val="00437D7C"/>
    <w:rsid w:val="00437E6F"/>
    <w:rsid w:val="00440D97"/>
    <w:rsid w:val="00441F6D"/>
    <w:rsid w:val="0044271E"/>
    <w:rsid w:val="00443061"/>
    <w:rsid w:val="00443076"/>
    <w:rsid w:val="00444B91"/>
    <w:rsid w:val="004451E7"/>
    <w:rsid w:val="00446584"/>
    <w:rsid w:val="0044673C"/>
    <w:rsid w:val="0044760A"/>
    <w:rsid w:val="0045094B"/>
    <w:rsid w:val="004524AF"/>
    <w:rsid w:val="00452B5D"/>
    <w:rsid w:val="004537D5"/>
    <w:rsid w:val="00453E1F"/>
    <w:rsid w:val="00454278"/>
    <w:rsid w:val="004543DE"/>
    <w:rsid w:val="004545E1"/>
    <w:rsid w:val="00455673"/>
    <w:rsid w:val="00455CFB"/>
    <w:rsid w:val="004562D0"/>
    <w:rsid w:val="004563E3"/>
    <w:rsid w:val="00460A4D"/>
    <w:rsid w:val="00460E18"/>
    <w:rsid w:val="00461702"/>
    <w:rsid w:val="00462362"/>
    <w:rsid w:val="00462711"/>
    <w:rsid w:val="004637ED"/>
    <w:rsid w:val="00464BEB"/>
    <w:rsid w:val="00466807"/>
    <w:rsid w:val="00466C60"/>
    <w:rsid w:val="00470D16"/>
    <w:rsid w:val="00471662"/>
    <w:rsid w:val="00472C83"/>
    <w:rsid w:val="004741BC"/>
    <w:rsid w:val="0047485F"/>
    <w:rsid w:val="00474E5D"/>
    <w:rsid w:val="00475192"/>
    <w:rsid w:val="004756E9"/>
    <w:rsid w:val="00475F63"/>
    <w:rsid w:val="004769A8"/>
    <w:rsid w:val="00480076"/>
    <w:rsid w:val="00480D6A"/>
    <w:rsid w:val="004826A1"/>
    <w:rsid w:val="0048543A"/>
    <w:rsid w:val="004863EF"/>
    <w:rsid w:val="00491823"/>
    <w:rsid w:val="00491A96"/>
    <w:rsid w:val="00492E4A"/>
    <w:rsid w:val="004934CF"/>
    <w:rsid w:val="004A0AD3"/>
    <w:rsid w:val="004A1517"/>
    <w:rsid w:val="004A2417"/>
    <w:rsid w:val="004A2F97"/>
    <w:rsid w:val="004A41A5"/>
    <w:rsid w:val="004A4812"/>
    <w:rsid w:val="004A633E"/>
    <w:rsid w:val="004A6F08"/>
    <w:rsid w:val="004A764B"/>
    <w:rsid w:val="004B0054"/>
    <w:rsid w:val="004B03BF"/>
    <w:rsid w:val="004B0412"/>
    <w:rsid w:val="004B12B0"/>
    <w:rsid w:val="004B1B7F"/>
    <w:rsid w:val="004B2B78"/>
    <w:rsid w:val="004B38D0"/>
    <w:rsid w:val="004B4BA4"/>
    <w:rsid w:val="004B511A"/>
    <w:rsid w:val="004B6B9C"/>
    <w:rsid w:val="004B7F71"/>
    <w:rsid w:val="004C2333"/>
    <w:rsid w:val="004C282F"/>
    <w:rsid w:val="004C2C14"/>
    <w:rsid w:val="004C2F07"/>
    <w:rsid w:val="004C3224"/>
    <w:rsid w:val="004C331B"/>
    <w:rsid w:val="004C7060"/>
    <w:rsid w:val="004C73F6"/>
    <w:rsid w:val="004C76EC"/>
    <w:rsid w:val="004D0483"/>
    <w:rsid w:val="004D189E"/>
    <w:rsid w:val="004D203A"/>
    <w:rsid w:val="004D24E9"/>
    <w:rsid w:val="004E0E80"/>
    <w:rsid w:val="004E101C"/>
    <w:rsid w:val="004E22BF"/>
    <w:rsid w:val="004E4AB9"/>
    <w:rsid w:val="004E6E23"/>
    <w:rsid w:val="004E7C47"/>
    <w:rsid w:val="004F0DF1"/>
    <w:rsid w:val="004F36E2"/>
    <w:rsid w:val="004F6D71"/>
    <w:rsid w:val="004F763B"/>
    <w:rsid w:val="005018BB"/>
    <w:rsid w:val="00501D7B"/>
    <w:rsid w:val="00502529"/>
    <w:rsid w:val="005028EF"/>
    <w:rsid w:val="00502CB5"/>
    <w:rsid w:val="00503565"/>
    <w:rsid w:val="00503D00"/>
    <w:rsid w:val="00504743"/>
    <w:rsid w:val="005059A2"/>
    <w:rsid w:val="00505D18"/>
    <w:rsid w:val="00507662"/>
    <w:rsid w:val="00510702"/>
    <w:rsid w:val="00510F46"/>
    <w:rsid w:val="00511DFE"/>
    <w:rsid w:val="0051324C"/>
    <w:rsid w:val="005141AC"/>
    <w:rsid w:val="00514337"/>
    <w:rsid w:val="00516578"/>
    <w:rsid w:val="00520714"/>
    <w:rsid w:val="00523928"/>
    <w:rsid w:val="005254B9"/>
    <w:rsid w:val="005257A1"/>
    <w:rsid w:val="00525E6B"/>
    <w:rsid w:val="0052654E"/>
    <w:rsid w:val="005305CA"/>
    <w:rsid w:val="00530A8C"/>
    <w:rsid w:val="00530D58"/>
    <w:rsid w:val="00531B4F"/>
    <w:rsid w:val="00532AE3"/>
    <w:rsid w:val="00534B19"/>
    <w:rsid w:val="00534EF6"/>
    <w:rsid w:val="00535592"/>
    <w:rsid w:val="00535A62"/>
    <w:rsid w:val="005366EF"/>
    <w:rsid w:val="00537240"/>
    <w:rsid w:val="00537CBA"/>
    <w:rsid w:val="00540630"/>
    <w:rsid w:val="00541BFF"/>
    <w:rsid w:val="00544D6C"/>
    <w:rsid w:val="00545C69"/>
    <w:rsid w:val="00546248"/>
    <w:rsid w:val="005465F2"/>
    <w:rsid w:val="00547574"/>
    <w:rsid w:val="005476C0"/>
    <w:rsid w:val="00550D26"/>
    <w:rsid w:val="00552B3F"/>
    <w:rsid w:val="0055681D"/>
    <w:rsid w:val="005608D5"/>
    <w:rsid w:val="0056104F"/>
    <w:rsid w:val="005617B3"/>
    <w:rsid w:val="00564A2F"/>
    <w:rsid w:val="00564A84"/>
    <w:rsid w:val="00565195"/>
    <w:rsid w:val="0056583C"/>
    <w:rsid w:val="00565B60"/>
    <w:rsid w:val="00565C8E"/>
    <w:rsid w:val="0056785C"/>
    <w:rsid w:val="00567E7E"/>
    <w:rsid w:val="005703EF"/>
    <w:rsid w:val="00571F37"/>
    <w:rsid w:val="00575B33"/>
    <w:rsid w:val="005761A7"/>
    <w:rsid w:val="00577D65"/>
    <w:rsid w:val="005809F0"/>
    <w:rsid w:val="00581BBD"/>
    <w:rsid w:val="0058337C"/>
    <w:rsid w:val="00583916"/>
    <w:rsid w:val="00585C95"/>
    <w:rsid w:val="00586112"/>
    <w:rsid w:val="00587B86"/>
    <w:rsid w:val="00587E8F"/>
    <w:rsid w:val="00593F84"/>
    <w:rsid w:val="0059580E"/>
    <w:rsid w:val="00595DFA"/>
    <w:rsid w:val="005973C6"/>
    <w:rsid w:val="005974E3"/>
    <w:rsid w:val="0059798C"/>
    <w:rsid w:val="00597FF7"/>
    <w:rsid w:val="005A0E66"/>
    <w:rsid w:val="005A1238"/>
    <w:rsid w:val="005A12BB"/>
    <w:rsid w:val="005A1902"/>
    <w:rsid w:val="005A1DB6"/>
    <w:rsid w:val="005A32C6"/>
    <w:rsid w:val="005A45F5"/>
    <w:rsid w:val="005A765B"/>
    <w:rsid w:val="005A79B6"/>
    <w:rsid w:val="005B09EE"/>
    <w:rsid w:val="005B2121"/>
    <w:rsid w:val="005B2E6D"/>
    <w:rsid w:val="005B2FBA"/>
    <w:rsid w:val="005B2FDB"/>
    <w:rsid w:val="005B401F"/>
    <w:rsid w:val="005B462B"/>
    <w:rsid w:val="005B5107"/>
    <w:rsid w:val="005B529C"/>
    <w:rsid w:val="005B6C3B"/>
    <w:rsid w:val="005B6F8E"/>
    <w:rsid w:val="005B7FB9"/>
    <w:rsid w:val="005C13E5"/>
    <w:rsid w:val="005C3EC9"/>
    <w:rsid w:val="005C437C"/>
    <w:rsid w:val="005C4561"/>
    <w:rsid w:val="005C49AC"/>
    <w:rsid w:val="005C57DB"/>
    <w:rsid w:val="005C7865"/>
    <w:rsid w:val="005C78B9"/>
    <w:rsid w:val="005D0F6C"/>
    <w:rsid w:val="005D1197"/>
    <w:rsid w:val="005D2784"/>
    <w:rsid w:val="005D3304"/>
    <w:rsid w:val="005D59F4"/>
    <w:rsid w:val="005D68BA"/>
    <w:rsid w:val="005E23E0"/>
    <w:rsid w:val="005E2933"/>
    <w:rsid w:val="005E29B6"/>
    <w:rsid w:val="005E2F4E"/>
    <w:rsid w:val="005E5E74"/>
    <w:rsid w:val="005E6146"/>
    <w:rsid w:val="005E7344"/>
    <w:rsid w:val="005F00D6"/>
    <w:rsid w:val="005F05A8"/>
    <w:rsid w:val="005F179C"/>
    <w:rsid w:val="005F1C14"/>
    <w:rsid w:val="005F1F1A"/>
    <w:rsid w:val="005F3F83"/>
    <w:rsid w:val="005F4260"/>
    <w:rsid w:val="005F573D"/>
    <w:rsid w:val="005F5FD5"/>
    <w:rsid w:val="005F71DF"/>
    <w:rsid w:val="006022D0"/>
    <w:rsid w:val="00604A8B"/>
    <w:rsid w:val="00605B5F"/>
    <w:rsid w:val="00606A22"/>
    <w:rsid w:val="00606DD9"/>
    <w:rsid w:val="006075BF"/>
    <w:rsid w:val="006109BD"/>
    <w:rsid w:val="00611531"/>
    <w:rsid w:val="00612F96"/>
    <w:rsid w:val="0061309A"/>
    <w:rsid w:val="00613F28"/>
    <w:rsid w:val="00614379"/>
    <w:rsid w:val="00614B86"/>
    <w:rsid w:val="00615795"/>
    <w:rsid w:val="006201A6"/>
    <w:rsid w:val="00620D76"/>
    <w:rsid w:val="00621CAB"/>
    <w:rsid w:val="00623099"/>
    <w:rsid w:val="006238BA"/>
    <w:rsid w:val="00623929"/>
    <w:rsid w:val="006252FF"/>
    <w:rsid w:val="00625449"/>
    <w:rsid w:val="00626540"/>
    <w:rsid w:val="00627BD9"/>
    <w:rsid w:val="006306A7"/>
    <w:rsid w:val="006310EC"/>
    <w:rsid w:val="00631180"/>
    <w:rsid w:val="00631F26"/>
    <w:rsid w:val="006322F2"/>
    <w:rsid w:val="00634202"/>
    <w:rsid w:val="0063541C"/>
    <w:rsid w:val="00636521"/>
    <w:rsid w:val="00636D75"/>
    <w:rsid w:val="006370D3"/>
    <w:rsid w:val="00637516"/>
    <w:rsid w:val="00640635"/>
    <w:rsid w:val="00640918"/>
    <w:rsid w:val="00640B7A"/>
    <w:rsid w:val="00641637"/>
    <w:rsid w:val="00641CFB"/>
    <w:rsid w:val="00641EB5"/>
    <w:rsid w:val="00642290"/>
    <w:rsid w:val="00643B78"/>
    <w:rsid w:val="0064655C"/>
    <w:rsid w:val="00646941"/>
    <w:rsid w:val="00647179"/>
    <w:rsid w:val="006506D2"/>
    <w:rsid w:val="00651D20"/>
    <w:rsid w:val="00654234"/>
    <w:rsid w:val="00655E4D"/>
    <w:rsid w:val="0066001D"/>
    <w:rsid w:val="00661513"/>
    <w:rsid w:val="0066217D"/>
    <w:rsid w:val="006625F8"/>
    <w:rsid w:val="006631E3"/>
    <w:rsid w:val="00663E41"/>
    <w:rsid w:val="00664C55"/>
    <w:rsid w:val="006653D8"/>
    <w:rsid w:val="00666B63"/>
    <w:rsid w:val="00670528"/>
    <w:rsid w:val="006712DB"/>
    <w:rsid w:val="00671EE0"/>
    <w:rsid w:val="006742CD"/>
    <w:rsid w:val="00674D23"/>
    <w:rsid w:val="00675F0B"/>
    <w:rsid w:val="00676707"/>
    <w:rsid w:val="006769C7"/>
    <w:rsid w:val="0068004E"/>
    <w:rsid w:val="006828FC"/>
    <w:rsid w:val="00684477"/>
    <w:rsid w:val="0068686F"/>
    <w:rsid w:val="0069077E"/>
    <w:rsid w:val="00690ED1"/>
    <w:rsid w:val="006926A7"/>
    <w:rsid w:val="0069524B"/>
    <w:rsid w:val="00696DD9"/>
    <w:rsid w:val="00697124"/>
    <w:rsid w:val="006A188A"/>
    <w:rsid w:val="006A2F19"/>
    <w:rsid w:val="006A3D3D"/>
    <w:rsid w:val="006A5092"/>
    <w:rsid w:val="006A54A1"/>
    <w:rsid w:val="006A5653"/>
    <w:rsid w:val="006A5906"/>
    <w:rsid w:val="006A7D59"/>
    <w:rsid w:val="006A7DDB"/>
    <w:rsid w:val="006B0832"/>
    <w:rsid w:val="006B11FB"/>
    <w:rsid w:val="006B2441"/>
    <w:rsid w:val="006B47AC"/>
    <w:rsid w:val="006B4F04"/>
    <w:rsid w:val="006B6FD9"/>
    <w:rsid w:val="006C1ED0"/>
    <w:rsid w:val="006C2961"/>
    <w:rsid w:val="006C37A7"/>
    <w:rsid w:val="006C3E45"/>
    <w:rsid w:val="006C4FBB"/>
    <w:rsid w:val="006C595C"/>
    <w:rsid w:val="006C5DCA"/>
    <w:rsid w:val="006C65B7"/>
    <w:rsid w:val="006C671E"/>
    <w:rsid w:val="006C6D46"/>
    <w:rsid w:val="006C7856"/>
    <w:rsid w:val="006D0EB1"/>
    <w:rsid w:val="006D25F7"/>
    <w:rsid w:val="006D314B"/>
    <w:rsid w:val="006D4C3C"/>
    <w:rsid w:val="006D5204"/>
    <w:rsid w:val="006D54C8"/>
    <w:rsid w:val="006D5DDF"/>
    <w:rsid w:val="006D7028"/>
    <w:rsid w:val="006E0D08"/>
    <w:rsid w:val="006E1578"/>
    <w:rsid w:val="006E1D01"/>
    <w:rsid w:val="006E231E"/>
    <w:rsid w:val="006E242C"/>
    <w:rsid w:val="006E320D"/>
    <w:rsid w:val="006E3CD4"/>
    <w:rsid w:val="006E4957"/>
    <w:rsid w:val="006E6CB7"/>
    <w:rsid w:val="006E76A2"/>
    <w:rsid w:val="006E7D5C"/>
    <w:rsid w:val="006F0266"/>
    <w:rsid w:val="006F02AC"/>
    <w:rsid w:val="006F1403"/>
    <w:rsid w:val="006F3244"/>
    <w:rsid w:val="006F3ABA"/>
    <w:rsid w:val="006F5DE4"/>
    <w:rsid w:val="006F5E74"/>
    <w:rsid w:val="006F64DB"/>
    <w:rsid w:val="006F6E03"/>
    <w:rsid w:val="0070132C"/>
    <w:rsid w:val="00701BA1"/>
    <w:rsid w:val="00702DD4"/>
    <w:rsid w:val="00704E31"/>
    <w:rsid w:val="00707D19"/>
    <w:rsid w:val="00710461"/>
    <w:rsid w:val="00711461"/>
    <w:rsid w:val="0071242F"/>
    <w:rsid w:val="007129F9"/>
    <w:rsid w:val="00714380"/>
    <w:rsid w:val="00714414"/>
    <w:rsid w:val="00715FA2"/>
    <w:rsid w:val="00721EB8"/>
    <w:rsid w:val="00722249"/>
    <w:rsid w:val="00723464"/>
    <w:rsid w:val="00724413"/>
    <w:rsid w:val="0072454C"/>
    <w:rsid w:val="007253C8"/>
    <w:rsid w:val="00726CDA"/>
    <w:rsid w:val="007274C3"/>
    <w:rsid w:val="00730972"/>
    <w:rsid w:val="00734A36"/>
    <w:rsid w:val="0073577D"/>
    <w:rsid w:val="00736263"/>
    <w:rsid w:val="007375F6"/>
    <w:rsid w:val="00740D89"/>
    <w:rsid w:val="00740F34"/>
    <w:rsid w:val="0074435B"/>
    <w:rsid w:val="00744D0E"/>
    <w:rsid w:val="007456C3"/>
    <w:rsid w:val="00745DA0"/>
    <w:rsid w:val="00746CD1"/>
    <w:rsid w:val="007472CF"/>
    <w:rsid w:val="007503EC"/>
    <w:rsid w:val="00751CD1"/>
    <w:rsid w:val="00754227"/>
    <w:rsid w:val="0075567E"/>
    <w:rsid w:val="00755795"/>
    <w:rsid w:val="00756EA5"/>
    <w:rsid w:val="00760D41"/>
    <w:rsid w:val="00761521"/>
    <w:rsid w:val="00761CF8"/>
    <w:rsid w:val="00761EBF"/>
    <w:rsid w:val="00762905"/>
    <w:rsid w:val="00765B93"/>
    <w:rsid w:val="0076610A"/>
    <w:rsid w:val="0076772D"/>
    <w:rsid w:val="00770FC7"/>
    <w:rsid w:val="00771632"/>
    <w:rsid w:val="007731FF"/>
    <w:rsid w:val="0077535A"/>
    <w:rsid w:val="0077697E"/>
    <w:rsid w:val="00780564"/>
    <w:rsid w:val="00780904"/>
    <w:rsid w:val="007810B0"/>
    <w:rsid w:val="00781474"/>
    <w:rsid w:val="00781523"/>
    <w:rsid w:val="00781754"/>
    <w:rsid w:val="0078250F"/>
    <w:rsid w:val="00784B61"/>
    <w:rsid w:val="00785628"/>
    <w:rsid w:val="00786F5E"/>
    <w:rsid w:val="007902D4"/>
    <w:rsid w:val="00790325"/>
    <w:rsid w:val="00790392"/>
    <w:rsid w:val="007903DF"/>
    <w:rsid w:val="007918C6"/>
    <w:rsid w:val="00792199"/>
    <w:rsid w:val="0079290D"/>
    <w:rsid w:val="007930DD"/>
    <w:rsid w:val="0079383A"/>
    <w:rsid w:val="00795CEB"/>
    <w:rsid w:val="007964FD"/>
    <w:rsid w:val="007A390B"/>
    <w:rsid w:val="007A3996"/>
    <w:rsid w:val="007A3F16"/>
    <w:rsid w:val="007A46AA"/>
    <w:rsid w:val="007A5387"/>
    <w:rsid w:val="007A6C4C"/>
    <w:rsid w:val="007A6E53"/>
    <w:rsid w:val="007B121C"/>
    <w:rsid w:val="007B2FA9"/>
    <w:rsid w:val="007B42D5"/>
    <w:rsid w:val="007B46EC"/>
    <w:rsid w:val="007B7059"/>
    <w:rsid w:val="007B7333"/>
    <w:rsid w:val="007C1E31"/>
    <w:rsid w:val="007C242C"/>
    <w:rsid w:val="007C2550"/>
    <w:rsid w:val="007C262D"/>
    <w:rsid w:val="007C38E5"/>
    <w:rsid w:val="007C4B7D"/>
    <w:rsid w:val="007D0E4C"/>
    <w:rsid w:val="007D624B"/>
    <w:rsid w:val="007E198E"/>
    <w:rsid w:val="007E1C06"/>
    <w:rsid w:val="007E3102"/>
    <w:rsid w:val="007E381C"/>
    <w:rsid w:val="007E432D"/>
    <w:rsid w:val="007E7643"/>
    <w:rsid w:val="007E7C9C"/>
    <w:rsid w:val="007F0E55"/>
    <w:rsid w:val="007F11A8"/>
    <w:rsid w:val="007F1F74"/>
    <w:rsid w:val="007F22CC"/>
    <w:rsid w:val="007F28B3"/>
    <w:rsid w:val="007F3038"/>
    <w:rsid w:val="007F3500"/>
    <w:rsid w:val="007F3CEF"/>
    <w:rsid w:val="007F4807"/>
    <w:rsid w:val="007F4CFC"/>
    <w:rsid w:val="007F4ED9"/>
    <w:rsid w:val="007F508E"/>
    <w:rsid w:val="007F5586"/>
    <w:rsid w:val="007F5A50"/>
    <w:rsid w:val="0080128D"/>
    <w:rsid w:val="008021F0"/>
    <w:rsid w:val="00802C4D"/>
    <w:rsid w:val="00802EA9"/>
    <w:rsid w:val="00804E40"/>
    <w:rsid w:val="00805599"/>
    <w:rsid w:val="008062FF"/>
    <w:rsid w:val="00806BEB"/>
    <w:rsid w:val="00807569"/>
    <w:rsid w:val="008077CD"/>
    <w:rsid w:val="008101DE"/>
    <w:rsid w:val="00810FA2"/>
    <w:rsid w:val="008131AA"/>
    <w:rsid w:val="008138B3"/>
    <w:rsid w:val="00813DDC"/>
    <w:rsid w:val="00814BD1"/>
    <w:rsid w:val="008155A1"/>
    <w:rsid w:val="008208C4"/>
    <w:rsid w:val="00821275"/>
    <w:rsid w:val="0082147F"/>
    <w:rsid w:val="00821A5D"/>
    <w:rsid w:val="008224BE"/>
    <w:rsid w:val="00823474"/>
    <w:rsid w:val="0082358B"/>
    <w:rsid w:val="008235C8"/>
    <w:rsid w:val="00824EC2"/>
    <w:rsid w:val="00825708"/>
    <w:rsid w:val="00825965"/>
    <w:rsid w:val="0083116F"/>
    <w:rsid w:val="00831E3B"/>
    <w:rsid w:val="00837310"/>
    <w:rsid w:val="008403C3"/>
    <w:rsid w:val="00840E7B"/>
    <w:rsid w:val="008412DF"/>
    <w:rsid w:val="00842685"/>
    <w:rsid w:val="008426AB"/>
    <w:rsid w:val="00842A8B"/>
    <w:rsid w:val="00842BCC"/>
    <w:rsid w:val="008432A5"/>
    <w:rsid w:val="00844627"/>
    <w:rsid w:val="008446D8"/>
    <w:rsid w:val="0084542D"/>
    <w:rsid w:val="00846977"/>
    <w:rsid w:val="0084705A"/>
    <w:rsid w:val="00850293"/>
    <w:rsid w:val="00850BA1"/>
    <w:rsid w:val="00850C15"/>
    <w:rsid w:val="008513DD"/>
    <w:rsid w:val="008525E6"/>
    <w:rsid w:val="00852F8E"/>
    <w:rsid w:val="008546A3"/>
    <w:rsid w:val="00854F5E"/>
    <w:rsid w:val="00856834"/>
    <w:rsid w:val="008578F9"/>
    <w:rsid w:val="00857B0B"/>
    <w:rsid w:val="00857CF2"/>
    <w:rsid w:val="0086023D"/>
    <w:rsid w:val="008603DB"/>
    <w:rsid w:val="008608C2"/>
    <w:rsid w:val="00860E4F"/>
    <w:rsid w:val="008616E3"/>
    <w:rsid w:val="008622AC"/>
    <w:rsid w:val="008643AB"/>
    <w:rsid w:val="008644E2"/>
    <w:rsid w:val="008648BF"/>
    <w:rsid w:val="0086493E"/>
    <w:rsid w:val="0086535A"/>
    <w:rsid w:val="00865B1E"/>
    <w:rsid w:val="00866962"/>
    <w:rsid w:val="00874110"/>
    <w:rsid w:val="0087418D"/>
    <w:rsid w:val="008743D8"/>
    <w:rsid w:val="00875899"/>
    <w:rsid w:val="00877204"/>
    <w:rsid w:val="00881894"/>
    <w:rsid w:val="00882893"/>
    <w:rsid w:val="00882DF7"/>
    <w:rsid w:val="00883716"/>
    <w:rsid w:val="00884109"/>
    <w:rsid w:val="00884850"/>
    <w:rsid w:val="0088609B"/>
    <w:rsid w:val="008863B5"/>
    <w:rsid w:val="00887F8E"/>
    <w:rsid w:val="00890949"/>
    <w:rsid w:val="00890C9E"/>
    <w:rsid w:val="00893B49"/>
    <w:rsid w:val="008945B9"/>
    <w:rsid w:val="00895C6E"/>
    <w:rsid w:val="008964D7"/>
    <w:rsid w:val="008A2F39"/>
    <w:rsid w:val="008A4747"/>
    <w:rsid w:val="008A5864"/>
    <w:rsid w:val="008A62C6"/>
    <w:rsid w:val="008B043C"/>
    <w:rsid w:val="008B0EC8"/>
    <w:rsid w:val="008B292C"/>
    <w:rsid w:val="008B3C85"/>
    <w:rsid w:val="008B6B97"/>
    <w:rsid w:val="008B7460"/>
    <w:rsid w:val="008B7A71"/>
    <w:rsid w:val="008C1078"/>
    <w:rsid w:val="008C196E"/>
    <w:rsid w:val="008C3E67"/>
    <w:rsid w:val="008C3F69"/>
    <w:rsid w:val="008C55E6"/>
    <w:rsid w:val="008C5AED"/>
    <w:rsid w:val="008C74EC"/>
    <w:rsid w:val="008D1D29"/>
    <w:rsid w:val="008D589E"/>
    <w:rsid w:val="008D6281"/>
    <w:rsid w:val="008D6DE5"/>
    <w:rsid w:val="008E082D"/>
    <w:rsid w:val="008E0B86"/>
    <w:rsid w:val="008E1AC2"/>
    <w:rsid w:val="008E1D67"/>
    <w:rsid w:val="008E2D2C"/>
    <w:rsid w:val="008E300E"/>
    <w:rsid w:val="008E3670"/>
    <w:rsid w:val="008E37FA"/>
    <w:rsid w:val="008E5E22"/>
    <w:rsid w:val="008F206D"/>
    <w:rsid w:val="008F44E0"/>
    <w:rsid w:val="008F4C90"/>
    <w:rsid w:val="008F5C1D"/>
    <w:rsid w:val="00900A3D"/>
    <w:rsid w:val="00901AE2"/>
    <w:rsid w:val="00902780"/>
    <w:rsid w:val="0090371D"/>
    <w:rsid w:val="0090450B"/>
    <w:rsid w:val="00906CD1"/>
    <w:rsid w:val="009075CB"/>
    <w:rsid w:val="0090780A"/>
    <w:rsid w:val="00907A8E"/>
    <w:rsid w:val="00913C72"/>
    <w:rsid w:val="0091444E"/>
    <w:rsid w:val="00915A98"/>
    <w:rsid w:val="00915B9E"/>
    <w:rsid w:val="0092072E"/>
    <w:rsid w:val="0092321B"/>
    <w:rsid w:val="00923808"/>
    <w:rsid w:val="0092684E"/>
    <w:rsid w:val="00927D8B"/>
    <w:rsid w:val="0093072F"/>
    <w:rsid w:val="009321FD"/>
    <w:rsid w:val="009324FD"/>
    <w:rsid w:val="00932E72"/>
    <w:rsid w:val="00933EDE"/>
    <w:rsid w:val="00934814"/>
    <w:rsid w:val="00934EDD"/>
    <w:rsid w:val="00935EC3"/>
    <w:rsid w:val="00937498"/>
    <w:rsid w:val="00937F5F"/>
    <w:rsid w:val="00940F83"/>
    <w:rsid w:val="009412A2"/>
    <w:rsid w:val="00942EDC"/>
    <w:rsid w:val="00943AD3"/>
    <w:rsid w:val="00943DAD"/>
    <w:rsid w:val="00943E35"/>
    <w:rsid w:val="00945BCD"/>
    <w:rsid w:val="009465D7"/>
    <w:rsid w:val="00946A2E"/>
    <w:rsid w:val="00947D2B"/>
    <w:rsid w:val="00947F46"/>
    <w:rsid w:val="009506F0"/>
    <w:rsid w:val="0095185A"/>
    <w:rsid w:val="00951DB3"/>
    <w:rsid w:val="00952DA6"/>
    <w:rsid w:val="00952F54"/>
    <w:rsid w:val="00953694"/>
    <w:rsid w:val="009551A3"/>
    <w:rsid w:val="00955330"/>
    <w:rsid w:val="009565E3"/>
    <w:rsid w:val="00957703"/>
    <w:rsid w:val="00957E43"/>
    <w:rsid w:val="00961BC8"/>
    <w:rsid w:val="0096214B"/>
    <w:rsid w:val="009635A4"/>
    <w:rsid w:val="009646FC"/>
    <w:rsid w:val="00970E44"/>
    <w:rsid w:val="00971206"/>
    <w:rsid w:val="009750B0"/>
    <w:rsid w:val="00976E40"/>
    <w:rsid w:val="009778BF"/>
    <w:rsid w:val="00980A2B"/>
    <w:rsid w:val="00982271"/>
    <w:rsid w:val="009823E3"/>
    <w:rsid w:val="009824FD"/>
    <w:rsid w:val="00985434"/>
    <w:rsid w:val="00987A8A"/>
    <w:rsid w:val="00992EFF"/>
    <w:rsid w:val="00993672"/>
    <w:rsid w:val="0099448F"/>
    <w:rsid w:val="00995E18"/>
    <w:rsid w:val="009968CA"/>
    <w:rsid w:val="00996B83"/>
    <w:rsid w:val="00996CF1"/>
    <w:rsid w:val="00996F22"/>
    <w:rsid w:val="009A0681"/>
    <w:rsid w:val="009A2E31"/>
    <w:rsid w:val="009A3084"/>
    <w:rsid w:val="009A40E7"/>
    <w:rsid w:val="009A414B"/>
    <w:rsid w:val="009A4DE4"/>
    <w:rsid w:val="009A78B9"/>
    <w:rsid w:val="009A7D1D"/>
    <w:rsid w:val="009B05A5"/>
    <w:rsid w:val="009B48F0"/>
    <w:rsid w:val="009B4E60"/>
    <w:rsid w:val="009B53B5"/>
    <w:rsid w:val="009B5A68"/>
    <w:rsid w:val="009B6023"/>
    <w:rsid w:val="009B6419"/>
    <w:rsid w:val="009B7A3C"/>
    <w:rsid w:val="009C0790"/>
    <w:rsid w:val="009C0892"/>
    <w:rsid w:val="009C1B3C"/>
    <w:rsid w:val="009C1C82"/>
    <w:rsid w:val="009C2DF4"/>
    <w:rsid w:val="009C35BF"/>
    <w:rsid w:val="009C3C06"/>
    <w:rsid w:val="009C4B9E"/>
    <w:rsid w:val="009C5738"/>
    <w:rsid w:val="009C58BA"/>
    <w:rsid w:val="009C74CC"/>
    <w:rsid w:val="009D0765"/>
    <w:rsid w:val="009D0D24"/>
    <w:rsid w:val="009D25FB"/>
    <w:rsid w:val="009D4075"/>
    <w:rsid w:val="009D4FB3"/>
    <w:rsid w:val="009D6408"/>
    <w:rsid w:val="009D71C4"/>
    <w:rsid w:val="009D727F"/>
    <w:rsid w:val="009D75A3"/>
    <w:rsid w:val="009D7AF9"/>
    <w:rsid w:val="009E0533"/>
    <w:rsid w:val="009E0B47"/>
    <w:rsid w:val="009E3465"/>
    <w:rsid w:val="009E3984"/>
    <w:rsid w:val="009E4408"/>
    <w:rsid w:val="009E4FA2"/>
    <w:rsid w:val="009E5E5A"/>
    <w:rsid w:val="009E5F53"/>
    <w:rsid w:val="009E648D"/>
    <w:rsid w:val="009E73E0"/>
    <w:rsid w:val="009E79A6"/>
    <w:rsid w:val="009F1EB0"/>
    <w:rsid w:val="009F2EE6"/>
    <w:rsid w:val="009F34E6"/>
    <w:rsid w:val="009F4157"/>
    <w:rsid w:val="009F5178"/>
    <w:rsid w:val="009F632E"/>
    <w:rsid w:val="009F67E2"/>
    <w:rsid w:val="009F6DB8"/>
    <w:rsid w:val="00A00033"/>
    <w:rsid w:val="00A00930"/>
    <w:rsid w:val="00A02B01"/>
    <w:rsid w:val="00A033EC"/>
    <w:rsid w:val="00A04BB4"/>
    <w:rsid w:val="00A062B5"/>
    <w:rsid w:val="00A06E09"/>
    <w:rsid w:val="00A072AC"/>
    <w:rsid w:val="00A07B01"/>
    <w:rsid w:val="00A100FC"/>
    <w:rsid w:val="00A101C9"/>
    <w:rsid w:val="00A10999"/>
    <w:rsid w:val="00A11BA3"/>
    <w:rsid w:val="00A12330"/>
    <w:rsid w:val="00A12E4F"/>
    <w:rsid w:val="00A146FD"/>
    <w:rsid w:val="00A154FE"/>
    <w:rsid w:val="00A158A3"/>
    <w:rsid w:val="00A163BA"/>
    <w:rsid w:val="00A20FA2"/>
    <w:rsid w:val="00A2480C"/>
    <w:rsid w:val="00A261BE"/>
    <w:rsid w:val="00A26299"/>
    <w:rsid w:val="00A2682B"/>
    <w:rsid w:val="00A33A94"/>
    <w:rsid w:val="00A33CAF"/>
    <w:rsid w:val="00A34C34"/>
    <w:rsid w:val="00A34CCE"/>
    <w:rsid w:val="00A35137"/>
    <w:rsid w:val="00A35F93"/>
    <w:rsid w:val="00A41BBF"/>
    <w:rsid w:val="00A432DB"/>
    <w:rsid w:val="00A43BA5"/>
    <w:rsid w:val="00A43E13"/>
    <w:rsid w:val="00A446DA"/>
    <w:rsid w:val="00A44E60"/>
    <w:rsid w:val="00A44FB5"/>
    <w:rsid w:val="00A46499"/>
    <w:rsid w:val="00A46D50"/>
    <w:rsid w:val="00A46FB2"/>
    <w:rsid w:val="00A4758C"/>
    <w:rsid w:val="00A4783E"/>
    <w:rsid w:val="00A47F67"/>
    <w:rsid w:val="00A5190A"/>
    <w:rsid w:val="00A51F69"/>
    <w:rsid w:val="00A52E39"/>
    <w:rsid w:val="00A53F97"/>
    <w:rsid w:val="00A5496A"/>
    <w:rsid w:val="00A54C1D"/>
    <w:rsid w:val="00A55B7F"/>
    <w:rsid w:val="00A56C76"/>
    <w:rsid w:val="00A573B8"/>
    <w:rsid w:val="00A576B6"/>
    <w:rsid w:val="00A60739"/>
    <w:rsid w:val="00A621AB"/>
    <w:rsid w:val="00A62313"/>
    <w:rsid w:val="00A637A5"/>
    <w:rsid w:val="00A652D8"/>
    <w:rsid w:val="00A6566D"/>
    <w:rsid w:val="00A66CF6"/>
    <w:rsid w:val="00A7034C"/>
    <w:rsid w:val="00A71E66"/>
    <w:rsid w:val="00A72A07"/>
    <w:rsid w:val="00A73E10"/>
    <w:rsid w:val="00A73F0A"/>
    <w:rsid w:val="00A748A6"/>
    <w:rsid w:val="00A74C89"/>
    <w:rsid w:val="00A753CA"/>
    <w:rsid w:val="00A7615D"/>
    <w:rsid w:val="00A765BF"/>
    <w:rsid w:val="00A76729"/>
    <w:rsid w:val="00A76C9A"/>
    <w:rsid w:val="00A77E6E"/>
    <w:rsid w:val="00A8177F"/>
    <w:rsid w:val="00A81A1C"/>
    <w:rsid w:val="00A8282A"/>
    <w:rsid w:val="00A828C9"/>
    <w:rsid w:val="00A82D5B"/>
    <w:rsid w:val="00A82F4E"/>
    <w:rsid w:val="00A84F86"/>
    <w:rsid w:val="00A85621"/>
    <w:rsid w:val="00A859E7"/>
    <w:rsid w:val="00A87D22"/>
    <w:rsid w:val="00A910B1"/>
    <w:rsid w:val="00A911D0"/>
    <w:rsid w:val="00A911FB"/>
    <w:rsid w:val="00A917CC"/>
    <w:rsid w:val="00A939FD"/>
    <w:rsid w:val="00A95334"/>
    <w:rsid w:val="00A978D0"/>
    <w:rsid w:val="00AA0406"/>
    <w:rsid w:val="00AA0F15"/>
    <w:rsid w:val="00AA25DD"/>
    <w:rsid w:val="00AA3183"/>
    <w:rsid w:val="00AA42E4"/>
    <w:rsid w:val="00AA4731"/>
    <w:rsid w:val="00AA4BEF"/>
    <w:rsid w:val="00AA5C07"/>
    <w:rsid w:val="00AA7F4B"/>
    <w:rsid w:val="00AB1BD5"/>
    <w:rsid w:val="00AB3361"/>
    <w:rsid w:val="00AB7DBB"/>
    <w:rsid w:val="00AC140E"/>
    <w:rsid w:val="00AC2EC8"/>
    <w:rsid w:val="00AC2F9C"/>
    <w:rsid w:val="00AC30B0"/>
    <w:rsid w:val="00AC3876"/>
    <w:rsid w:val="00AC3C45"/>
    <w:rsid w:val="00AC3C81"/>
    <w:rsid w:val="00AC3CF2"/>
    <w:rsid w:val="00AC4BA0"/>
    <w:rsid w:val="00AC5BAC"/>
    <w:rsid w:val="00AC5C3E"/>
    <w:rsid w:val="00AC64ED"/>
    <w:rsid w:val="00AC662F"/>
    <w:rsid w:val="00AC6E67"/>
    <w:rsid w:val="00AD0C75"/>
    <w:rsid w:val="00AD0D9B"/>
    <w:rsid w:val="00AD11A1"/>
    <w:rsid w:val="00AD170A"/>
    <w:rsid w:val="00AD20F4"/>
    <w:rsid w:val="00AD5B28"/>
    <w:rsid w:val="00AD64CB"/>
    <w:rsid w:val="00AD74FD"/>
    <w:rsid w:val="00AD7555"/>
    <w:rsid w:val="00AE0703"/>
    <w:rsid w:val="00AE1DF1"/>
    <w:rsid w:val="00AE28AE"/>
    <w:rsid w:val="00AE52E6"/>
    <w:rsid w:val="00AE5946"/>
    <w:rsid w:val="00AE7E7E"/>
    <w:rsid w:val="00AF12F0"/>
    <w:rsid w:val="00AF1A4F"/>
    <w:rsid w:val="00AF23E8"/>
    <w:rsid w:val="00AF32FC"/>
    <w:rsid w:val="00AF48CB"/>
    <w:rsid w:val="00AF4955"/>
    <w:rsid w:val="00AF4AFB"/>
    <w:rsid w:val="00AF597E"/>
    <w:rsid w:val="00B00EC1"/>
    <w:rsid w:val="00B03E1E"/>
    <w:rsid w:val="00B0436B"/>
    <w:rsid w:val="00B04A8E"/>
    <w:rsid w:val="00B0635D"/>
    <w:rsid w:val="00B0666D"/>
    <w:rsid w:val="00B07195"/>
    <w:rsid w:val="00B07681"/>
    <w:rsid w:val="00B07884"/>
    <w:rsid w:val="00B11790"/>
    <w:rsid w:val="00B11B9D"/>
    <w:rsid w:val="00B126BD"/>
    <w:rsid w:val="00B12FD8"/>
    <w:rsid w:val="00B130AB"/>
    <w:rsid w:val="00B133C6"/>
    <w:rsid w:val="00B13EE4"/>
    <w:rsid w:val="00B1438E"/>
    <w:rsid w:val="00B1510C"/>
    <w:rsid w:val="00B176DC"/>
    <w:rsid w:val="00B2218B"/>
    <w:rsid w:val="00B24BF3"/>
    <w:rsid w:val="00B31565"/>
    <w:rsid w:val="00B315F7"/>
    <w:rsid w:val="00B3219C"/>
    <w:rsid w:val="00B32DE0"/>
    <w:rsid w:val="00B33131"/>
    <w:rsid w:val="00B33DC5"/>
    <w:rsid w:val="00B35233"/>
    <w:rsid w:val="00B40391"/>
    <w:rsid w:val="00B42E8A"/>
    <w:rsid w:val="00B431DB"/>
    <w:rsid w:val="00B4555D"/>
    <w:rsid w:val="00B4589A"/>
    <w:rsid w:val="00B45F75"/>
    <w:rsid w:val="00B46845"/>
    <w:rsid w:val="00B47583"/>
    <w:rsid w:val="00B475E5"/>
    <w:rsid w:val="00B47773"/>
    <w:rsid w:val="00B51F4F"/>
    <w:rsid w:val="00B531D6"/>
    <w:rsid w:val="00B548AA"/>
    <w:rsid w:val="00B55CE5"/>
    <w:rsid w:val="00B56D01"/>
    <w:rsid w:val="00B57DF3"/>
    <w:rsid w:val="00B60744"/>
    <w:rsid w:val="00B612A6"/>
    <w:rsid w:val="00B626F5"/>
    <w:rsid w:val="00B63051"/>
    <w:rsid w:val="00B64E82"/>
    <w:rsid w:val="00B652A6"/>
    <w:rsid w:val="00B664C0"/>
    <w:rsid w:val="00B665AF"/>
    <w:rsid w:val="00B6698F"/>
    <w:rsid w:val="00B66992"/>
    <w:rsid w:val="00B70B41"/>
    <w:rsid w:val="00B71C55"/>
    <w:rsid w:val="00B725B5"/>
    <w:rsid w:val="00B73FA0"/>
    <w:rsid w:val="00B741A8"/>
    <w:rsid w:val="00B74AD8"/>
    <w:rsid w:val="00B75382"/>
    <w:rsid w:val="00B7608D"/>
    <w:rsid w:val="00B80E19"/>
    <w:rsid w:val="00B80F32"/>
    <w:rsid w:val="00B81D91"/>
    <w:rsid w:val="00B8238B"/>
    <w:rsid w:val="00B852A4"/>
    <w:rsid w:val="00B8596C"/>
    <w:rsid w:val="00B87D94"/>
    <w:rsid w:val="00B87F53"/>
    <w:rsid w:val="00B90642"/>
    <w:rsid w:val="00B90733"/>
    <w:rsid w:val="00B90DDF"/>
    <w:rsid w:val="00B93922"/>
    <w:rsid w:val="00B948DA"/>
    <w:rsid w:val="00B96896"/>
    <w:rsid w:val="00B973AB"/>
    <w:rsid w:val="00B979C6"/>
    <w:rsid w:val="00B97B72"/>
    <w:rsid w:val="00BA0018"/>
    <w:rsid w:val="00BA01BA"/>
    <w:rsid w:val="00BA1508"/>
    <w:rsid w:val="00BA1F39"/>
    <w:rsid w:val="00BA29E0"/>
    <w:rsid w:val="00BA3174"/>
    <w:rsid w:val="00BA4EA1"/>
    <w:rsid w:val="00BA563C"/>
    <w:rsid w:val="00BA579B"/>
    <w:rsid w:val="00BA5A4D"/>
    <w:rsid w:val="00BA6212"/>
    <w:rsid w:val="00BA69DD"/>
    <w:rsid w:val="00BA70DB"/>
    <w:rsid w:val="00BB0F5D"/>
    <w:rsid w:val="00BB16A0"/>
    <w:rsid w:val="00BB1869"/>
    <w:rsid w:val="00BB18A5"/>
    <w:rsid w:val="00BB1D6E"/>
    <w:rsid w:val="00BB2607"/>
    <w:rsid w:val="00BB27E8"/>
    <w:rsid w:val="00BB3068"/>
    <w:rsid w:val="00BB5698"/>
    <w:rsid w:val="00BC41A3"/>
    <w:rsid w:val="00BC551A"/>
    <w:rsid w:val="00BC5C55"/>
    <w:rsid w:val="00BC78D3"/>
    <w:rsid w:val="00BD0F60"/>
    <w:rsid w:val="00BD38F3"/>
    <w:rsid w:val="00BD4024"/>
    <w:rsid w:val="00BE0290"/>
    <w:rsid w:val="00BE259E"/>
    <w:rsid w:val="00BE315F"/>
    <w:rsid w:val="00BE6C74"/>
    <w:rsid w:val="00BE7883"/>
    <w:rsid w:val="00BE7F60"/>
    <w:rsid w:val="00BF023E"/>
    <w:rsid w:val="00BF0506"/>
    <w:rsid w:val="00BF115A"/>
    <w:rsid w:val="00BF214A"/>
    <w:rsid w:val="00BF2916"/>
    <w:rsid w:val="00BF3EB5"/>
    <w:rsid w:val="00BF4393"/>
    <w:rsid w:val="00BF484E"/>
    <w:rsid w:val="00BF4DB8"/>
    <w:rsid w:val="00BF5A9E"/>
    <w:rsid w:val="00BF7854"/>
    <w:rsid w:val="00C00DD5"/>
    <w:rsid w:val="00C017BD"/>
    <w:rsid w:val="00C01FF8"/>
    <w:rsid w:val="00C027E0"/>
    <w:rsid w:val="00C073C4"/>
    <w:rsid w:val="00C1114A"/>
    <w:rsid w:val="00C119BD"/>
    <w:rsid w:val="00C12853"/>
    <w:rsid w:val="00C1749F"/>
    <w:rsid w:val="00C17B15"/>
    <w:rsid w:val="00C17EDB"/>
    <w:rsid w:val="00C20719"/>
    <w:rsid w:val="00C23B68"/>
    <w:rsid w:val="00C256C3"/>
    <w:rsid w:val="00C278CA"/>
    <w:rsid w:val="00C30C55"/>
    <w:rsid w:val="00C32FB3"/>
    <w:rsid w:val="00C33E06"/>
    <w:rsid w:val="00C33F3C"/>
    <w:rsid w:val="00C35A3E"/>
    <w:rsid w:val="00C35E00"/>
    <w:rsid w:val="00C36320"/>
    <w:rsid w:val="00C364B9"/>
    <w:rsid w:val="00C373A6"/>
    <w:rsid w:val="00C37BD3"/>
    <w:rsid w:val="00C402F0"/>
    <w:rsid w:val="00C40610"/>
    <w:rsid w:val="00C43202"/>
    <w:rsid w:val="00C44C20"/>
    <w:rsid w:val="00C457DA"/>
    <w:rsid w:val="00C46D96"/>
    <w:rsid w:val="00C472B5"/>
    <w:rsid w:val="00C47CF7"/>
    <w:rsid w:val="00C50CBA"/>
    <w:rsid w:val="00C512F4"/>
    <w:rsid w:val="00C522B2"/>
    <w:rsid w:val="00C5440E"/>
    <w:rsid w:val="00C55C27"/>
    <w:rsid w:val="00C579B5"/>
    <w:rsid w:val="00C601DB"/>
    <w:rsid w:val="00C6148D"/>
    <w:rsid w:val="00C63DDD"/>
    <w:rsid w:val="00C66030"/>
    <w:rsid w:val="00C67528"/>
    <w:rsid w:val="00C7097D"/>
    <w:rsid w:val="00C70CC4"/>
    <w:rsid w:val="00C70FE4"/>
    <w:rsid w:val="00C731D9"/>
    <w:rsid w:val="00C738FB"/>
    <w:rsid w:val="00C74306"/>
    <w:rsid w:val="00C74A16"/>
    <w:rsid w:val="00C74BB4"/>
    <w:rsid w:val="00C74E2C"/>
    <w:rsid w:val="00C76324"/>
    <w:rsid w:val="00C76EF1"/>
    <w:rsid w:val="00C77CEA"/>
    <w:rsid w:val="00C8066F"/>
    <w:rsid w:val="00C81745"/>
    <w:rsid w:val="00C8336F"/>
    <w:rsid w:val="00C840A3"/>
    <w:rsid w:val="00C864A2"/>
    <w:rsid w:val="00C90E02"/>
    <w:rsid w:val="00C93B65"/>
    <w:rsid w:val="00C93EBD"/>
    <w:rsid w:val="00C941CA"/>
    <w:rsid w:val="00C9434B"/>
    <w:rsid w:val="00C958F0"/>
    <w:rsid w:val="00C9673A"/>
    <w:rsid w:val="00C974BA"/>
    <w:rsid w:val="00CA070B"/>
    <w:rsid w:val="00CA0F49"/>
    <w:rsid w:val="00CA362F"/>
    <w:rsid w:val="00CA4C9C"/>
    <w:rsid w:val="00CA4E2E"/>
    <w:rsid w:val="00CA5147"/>
    <w:rsid w:val="00CA5A04"/>
    <w:rsid w:val="00CA6220"/>
    <w:rsid w:val="00CA6A7A"/>
    <w:rsid w:val="00CA74FE"/>
    <w:rsid w:val="00CB1017"/>
    <w:rsid w:val="00CB14A4"/>
    <w:rsid w:val="00CB162B"/>
    <w:rsid w:val="00CB22AB"/>
    <w:rsid w:val="00CB2349"/>
    <w:rsid w:val="00CB2E59"/>
    <w:rsid w:val="00CB3985"/>
    <w:rsid w:val="00CB3FE3"/>
    <w:rsid w:val="00CB4AA6"/>
    <w:rsid w:val="00CB6C9E"/>
    <w:rsid w:val="00CB6CE0"/>
    <w:rsid w:val="00CB7CFE"/>
    <w:rsid w:val="00CB7F98"/>
    <w:rsid w:val="00CC057C"/>
    <w:rsid w:val="00CC2086"/>
    <w:rsid w:val="00CC3F90"/>
    <w:rsid w:val="00CC4059"/>
    <w:rsid w:val="00CD443D"/>
    <w:rsid w:val="00CD4859"/>
    <w:rsid w:val="00CD50F8"/>
    <w:rsid w:val="00CD59F2"/>
    <w:rsid w:val="00CD6D72"/>
    <w:rsid w:val="00CE0E62"/>
    <w:rsid w:val="00CE1FDA"/>
    <w:rsid w:val="00CE2548"/>
    <w:rsid w:val="00CE2F6F"/>
    <w:rsid w:val="00CE33BD"/>
    <w:rsid w:val="00CE3516"/>
    <w:rsid w:val="00CE38B4"/>
    <w:rsid w:val="00CE3D68"/>
    <w:rsid w:val="00CE4DB0"/>
    <w:rsid w:val="00CE6125"/>
    <w:rsid w:val="00CE683B"/>
    <w:rsid w:val="00CE6ABE"/>
    <w:rsid w:val="00CE781F"/>
    <w:rsid w:val="00CE79F0"/>
    <w:rsid w:val="00CF24B2"/>
    <w:rsid w:val="00CF417A"/>
    <w:rsid w:val="00CF42F9"/>
    <w:rsid w:val="00CF4FD0"/>
    <w:rsid w:val="00CF5500"/>
    <w:rsid w:val="00CF6786"/>
    <w:rsid w:val="00CF6C3C"/>
    <w:rsid w:val="00CF7C61"/>
    <w:rsid w:val="00D011DD"/>
    <w:rsid w:val="00D01924"/>
    <w:rsid w:val="00D01C7E"/>
    <w:rsid w:val="00D01D7E"/>
    <w:rsid w:val="00D01D80"/>
    <w:rsid w:val="00D01F74"/>
    <w:rsid w:val="00D0372A"/>
    <w:rsid w:val="00D037F1"/>
    <w:rsid w:val="00D05360"/>
    <w:rsid w:val="00D06541"/>
    <w:rsid w:val="00D076FB"/>
    <w:rsid w:val="00D10458"/>
    <w:rsid w:val="00D109E7"/>
    <w:rsid w:val="00D11146"/>
    <w:rsid w:val="00D112F1"/>
    <w:rsid w:val="00D1291A"/>
    <w:rsid w:val="00D14B02"/>
    <w:rsid w:val="00D155A5"/>
    <w:rsid w:val="00D15CE3"/>
    <w:rsid w:val="00D15EED"/>
    <w:rsid w:val="00D15F72"/>
    <w:rsid w:val="00D17212"/>
    <w:rsid w:val="00D17DF8"/>
    <w:rsid w:val="00D20063"/>
    <w:rsid w:val="00D2236B"/>
    <w:rsid w:val="00D2492A"/>
    <w:rsid w:val="00D25330"/>
    <w:rsid w:val="00D26A99"/>
    <w:rsid w:val="00D27794"/>
    <w:rsid w:val="00D277DF"/>
    <w:rsid w:val="00D30C17"/>
    <w:rsid w:val="00D33117"/>
    <w:rsid w:val="00D344D8"/>
    <w:rsid w:val="00D36CF5"/>
    <w:rsid w:val="00D4029D"/>
    <w:rsid w:val="00D406AD"/>
    <w:rsid w:val="00D428A3"/>
    <w:rsid w:val="00D43D2D"/>
    <w:rsid w:val="00D45BA1"/>
    <w:rsid w:val="00D47A2E"/>
    <w:rsid w:val="00D47D2D"/>
    <w:rsid w:val="00D51773"/>
    <w:rsid w:val="00D52028"/>
    <w:rsid w:val="00D54911"/>
    <w:rsid w:val="00D56B16"/>
    <w:rsid w:val="00D571A0"/>
    <w:rsid w:val="00D62568"/>
    <w:rsid w:val="00D62C5E"/>
    <w:rsid w:val="00D635C5"/>
    <w:rsid w:val="00D63F0D"/>
    <w:rsid w:val="00D6654A"/>
    <w:rsid w:val="00D72557"/>
    <w:rsid w:val="00D726AD"/>
    <w:rsid w:val="00D737E9"/>
    <w:rsid w:val="00D74999"/>
    <w:rsid w:val="00D74E24"/>
    <w:rsid w:val="00D75AD2"/>
    <w:rsid w:val="00D768E9"/>
    <w:rsid w:val="00D77325"/>
    <w:rsid w:val="00D81A2A"/>
    <w:rsid w:val="00D82670"/>
    <w:rsid w:val="00D828AB"/>
    <w:rsid w:val="00D82A41"/>
    <w:rsid w:val="00D83FD1"/>
    <w:rsid w:val="00D8434F"/>
    <w:rsid w:val="00D849D7"/>
    <w:rsid w:val="00D84CBA"/>
    <w:rsid w:val="00D858F2"/>
    <w:rsid w:val="00D85B04"/>
    <w:rsid w:val="00D87DDC"/>
    <w:rsid w:val="00D92978"/>
    <w:rsid w:val="00D95160"/>
    <w:rsid w:val="00D96A68"/>
    <w:rsid w:val="00D97A59"/>
    <w:rsid w:val="00D97C80"/>
    <w:rsid w:val="00D97F86"/>
    <w:rsid w:val="00DA01EF"/>
    <w:rsid w:val="00DA033A"/>
    <w:rsid w:val="00DA0A18"/>
    <w:rsid w:val="00DA208A"/>
    <w:rsid w:val="00DA5645"/>
    <w:rsid w:val="00DA5C92"/>
    <w:rsid w:val="00DB0228"/>
    <w:rsid w:val="00DB0D42"/>
    <w:rsid w:val="00DB476F"/>
    <w:rsid w:val="00DB7BD5"/>
    <w:rsid w:val="00DC04F5"/>
    <w:rsid w:val="00DC083B"/>
    <w:rsid w:val="00DC1CCD"/>
    <w:rsid w:val="00DC693E"/>
    <w:rsid w:val="00DC6E6C"/>
    <w:rsid w:val="00DC74E2"/>
    <w:rsid w:val="00DC7B22"/>
    <w:rsid w:val="00DD13BF"/>
    <w:rsid w:val="00DD185E"/>
    <w:rsid w:val="00DD1E50"/>
    <w:rsid w:val="00DD57AA"/>
    <w:rsid w:val="00DE1224"/>
    <w:rsid w:val="00DE1379"/>
    <w:rsid w:val="00DE4BDC"/>
    <w:rsid w:val="00DE5B3B"/>
    <w:rsid w:val="00DF0047"/>
    <w:rsid w:val="00DF0155"/>
    <w:rsid w:val="00DF3BB6"/>
    <w:rsid w:val="00DF5EF2"/>
    <w:rsid w:val="00DF6A4E"/>
    <w:rsid w:val="00DF6FF8"/>
    <w:rsid w:val="00DF7F98"/>
    <w:rsid w:val="00DF7FCF"/>
    <w:rsid w:val="00E0463E"/>
    <w:rsid w:val="00E07219"/>
    <w:rsid w:val="00E07321"/>
    <w:rsid w:val="00E07988"/>
    <w:rsid w:val="00E07D76"/>
    <w:rsid w:val="00E10B9E"/>
    <w:rsid w:val="00E10C74"/>
    <w:rsid w:val="00E11146"/>
    <w:rsid w:val="00E11D1A"/>
    <w:rsid w:val="00E1276A"/>
    <w:rsid w:val="00E139EA"/>
    <w:rsid w:val="00E20C43"/>
    <w:rsid w:val="00E210EE"/>
    <w:rsid w:val="00E21523"/>
    <w:rsid w:val="00E21DA2"/>
    <w:rsid w:val="00E231B3"/>
    <w:rsid w:val="00E27D1A"/>
    <w:rsid w:val="00E30099"/>
    <w:rsid w:val="00E30958"/>
    <w:rsid w:val="00E3099C"/>
    <w:rsid w:val="00E30D1E"/>
    <w:rsid w:val="00E30E17"/>
    <w:rsid w:val="00E31291"/>
    <w:rsid w:val="00E32002"/>
    <w:rsid w:val="00E33289"/>
    <w:rsid w:val="00E33714"/>
    <w:rsid w:val="00E33AC5"/>
    <w:rsid w:val="00E346AF"/>
    <w:rsid w:val="00E355DC"/>
    <w:rsid w:val="00E35B56"/>
    <w:rsid w:val="00E37D84"/>
    <w:rsid w:val="00E41B62"/>
    <w:rsid w:val="00E42520"/>
    <w:rsid w:val="00E43DB8"/>
    <w:rsid w:val="00E44C91"/>
    <w:rsid w:val="00E46FD7"/>
    <w:rsid w:val="00E4724F"/>
    <w:rsid w:val="00E50073"/>
    <w:rsid w:val="00E528F1"/>
    <w:rsid w:val="00E52F30"/>
    <w:rsid w:val="00E55487"/>
    <w:rsid w:val="00E56610"/>
    <w:rsid w:val="00E6030E"/>
    <w:rsid w:val="00E6253F"/>
    <w:rsid w:val="00E62A3B"/>
    <w:rsid w:val="00E62FA9"/>
    <w:rsid w:val="00E650EF"/>
    <w:rsid w:val="00E652BE"/>
    <w:rsid w:val="00E65B51"/>
    <w:rsid w:val="00E663B5"/>
    <w:rsid w:val="00E70AD6"/>
    <w:rsid w:val="00E720E5"/>
    <w:rsid w:val="00E7334F"/>
    <w:rsid w:val="00E734AB"/>
    <w:rsid w:val="00E73FDA"/>
    <w:rsid w:val="00E750F8"/>
    <w:rsid w:val="00E7683B"/>
    <w:rsid w:val="00E771F1"/>
    <w:rsid w:val="00E77831"/>
    <w:rsid w:val="00E80D21"/>
    <w:rsid w:val="00E81AA9"/>
    <w:rsid w:val="00E828A5"/>
    <w:rsid w:val="00E83823"/>
    <w:rsid w:val="00E85BF3"/>
    <w:rsid w:val="00E86034"/>
    <w:rsid w:val="00E8678F"/>
    <w:rsid w:val="00E87412"/>
    <w:rsid w:val="00E87E00"/>
    <w:rsid w:val="00E9038F"/>
    <w:rsid w:val="00E926F6"/>
    <w:rsid w:val="00E94130"/>
    <w:rsid w:val="00E94770"/>
    <w:rsid w:val="00E95A6C"/>
    <w:rsid w:val="00E971DF"/>
    <w:rsid w:val="00E97579"/>
    <w:rsid w:val="00E97C9A"/>
    <w:rsid w:val="00EA0743"/>
    <w:rsid w:val="00EA19A8"/>
    <w:rsid w:val="00EA1CE4"/>
    <w:rsid w:val="00EA21FF"/>
    <w:rsid w:val="00EA23B8"/>
    <w:rsid w:val="00EA3C3D"/>
    <w:rsid w:val="00EA5B2B"/>
    <w:rsid w:val="00EA7C49"/>
    <w:rsid w:val="00EB0BC3"/>
    <w:rsid w:val="00EB0CE9"/>
    <w:rsid w:val="00EB14DE"/>
    <w:rsid w:val="00EB1D9F"/>
    <w:rsid w:val="00EB2DAD"/>
    <w:rsid w:val="00EB31A1"/>
    <w:rsid w:val="00EB3C74"/>
    <w:rsid w:val="00EB40F3"/>
    <w:rsid w:val="00EB510C"/>
    <w:rsid w:val="00EB59D3"/>
    <w:rsid w:val="00EB66B5"/>
    <w:rsid w:val="00EB693B"/>
    <w:rsid w:val="00EB6FAB"/>
    <w:rsid w:val="00EC05FE"/>
    <w:rsid w:val="00EC1330"/>
    <w:rsid w:val="00EC363C"/>
    <w:rsid w:val="00EC464E"/>
    <w:rsid w:val="00EC5064"/>
    <w:rsid w:val="00EC50B5"/>
    <w:rsid w:val="00EC5807"/>
    <w:rsid w:val="00EC5A98"/>
    <w:rsid w:val="00EC67F0"/>
    <w:rsid w:val="00EC6FF5"/>
    <w:rsid w:val="00EC745E"/>
    <w:rsid w:val="00EC7E28"/>
    <w:rsid w:val="00ED18A6"/>
    <w:rsid w:val="00ED24AA"/>
    <w:rsid w:val="00ED378C"/>
    <w:rsid w:val="00ED512C"/>
    <w:rsid w:val="00ED59B2"/>
    <w:rsid w:val="00ED5C3E"/>
    <w:rsid w:val="00ED7269"/>
    <w:rsid w:val="00ED764C"/>
    <w:rsid w:val="00EE3BD8"/>
    <w:rsid w:val="00EE5975"/>
    <w:rsid w:val="00EE5EF7"/>
    <w:rsid w:val="00EE6657"/>
    <w:rsid w:val="00EE6E9D"/>
    <w:rsid w:val="00EE7514"/>
    <w:rsid w:val="00EE7F20"/>
    <w:rsid w:val="00EF0C26"/>
    <w:rsid w:val="00EF1448"/>
    <w:rsid w:val="00EF1CBD"/>
    <w:rsid w:val="00EF1EBA"/>
    <w:rsid w:val="00EF2A72"/>
    <w:rsid w:val="00EF5663"/>
    <w:rsid w:val="00EF6028"/>
    <w:rsid w:val="00EF607A"/>
    <w:rsid w:val="00EF6095"/>
    <w:rsid w:val="00EF64A9"/>
    <w:rsid w:val="00EF6986"/>
    <w:rsid w:val="00EF76D2"/>
    <w:rsid w:val="00F0006E"/>
    <w:rsid w:val="00F0015C"/>
    <w:rsid w:val="00F0094C"/>
    <w:rsid w:val="00F040AF"/>
    <w:rsid w:val="00F044D8"/>
    <w:rsid w:val="00F05744"/>
    <w:rsid w:val="00F05B51"/>
    <w:rsid w:val="00F06AAA"/>
    <w:rsid w:val="00F06F1B"/>
    <w:rsid w:val="00F1001C"/>
    <w:rsid w:val="00F126D3"/>
    <w:rsid w:val="00F146BD"/>
    <w:rsid w:val="00F15F01"/>
    <w:rsid w:val="00F20B56"/>
    <w:rsid w:val="00F22D56"/>
    <w:rsid w:val="00F24A4E"/>
    <w:rsid w:val="00F25182"/>
    <w:rsid w:val="00F25E64"/>
    <w:rsid w:val="00F26D33"/>
    <w:rsid w:val="00F271D1"/>
    <w:rsid w:val="00F30948"/>
    <w:rsid w:val="00F31C64"/>
    <w:rsid w:val="00F32938"/>
    <w:rsid w:val="00F33EC5"/>
    <w:rsid w:val="00F3546E"/>
    <w:rsid w:val="00F35497"/>
    <w:rsid w:val="00F360EF"/>
    <w:rsid w:val="00F37673"/>
    <w:rsid w:val="00F42FAA"/>
    <w:rsid w:val="00F449CC"/>
    <w:rsid w:val="00F46551"/>
    <w:rsid w:val="00F47899"/>
    <w:rsid w:val="00F504F5"/>
    <w:rsid w:val="00F544DD"/>
    <w:rsid w:val="00F55F04"/>
    <w:rsid w:val="00F56E45"/>
    <w:rsid w:val="00F5757B"/>
    <w:rsid w:val="00F646A4"/>
    <w:rsid w:val="00F651CA"/>
    <w:rsid w:val="00F66055"/>
    <w:rsid w:val="00F661D2"/>
    <w:rsid w:val="00F70A33"/>
    <w:rsid w:val="00F71106"/>
    <w:rsid w:val="00F71802"/>
    <w:rsid w:val="00F72910"/>
    <w:rsid w:val="00F73617"/>
    <w:rsid w:val="00F74A3E"/>
    <w:rsid w:val="00F77C0D"/>
    <w:rsid w:val="00F77FAD"/>
    <w:rsid w:val="00F80B0C"/>
    <w:rsid w:val="00F81827"/>
    <w:rsid w:val="00F81918"/>
    <w:rsid w:val="00F81D74"/>
    <w:rsid w:val="00F83FA0"/>
    <w:rsid w:val="00F84851"/>
    <w:rsid w:val="00F84B8A"/>
    <w:rsid w:val="00F84E0F"/>
    <w:rsid w:val="00F8584E"/>
    <w:rsid w:val="00F85895"/>
    <w:rsid w:val="00F85907"/>
    <w:rsid w:val="00F92C77"/>
    <w:rsid w:val="00F93B16"/>
    <w:rsid w:val="00F9667D"/>
    <w:rsid w:val="00FA081A"/>
    <w:rsid w:val="00FA3335"/>
    <w:rsid w:val="00FA366C"/>
    <w:rsid w:val="00FA3B54"/>
    <w:rsid w:val="00FA4078"/>
    <w:rsid w:val="00FA4330"/>
    <w:rsid w:val="00FA5CBB"/>
    <w:rsid w:val="00FA6E1D"/>
    <w:rsid w:val="00FA7D19"/>
    <w:rsid w:val="00FB1099"/>
    <w:rsid w:val="00FB11B3"/>
    <w:rsid w:val="00FB2CBE"/>
    <w:rsid w:val="00FB427D"/>
    <w:rsid w:val="00FB432A"/>
    <w:rsid w:val="00FB63A1"/>
    <w:rsid w:val="00FB6F53"/>
    <w:rsid w:val="00FB7C0C"/>
    <w:rsid w:val="00FC041F"/>
    <w:rsid w:val="00FC0437"/>
    <w:rsid w:val="00FC0588"/>
    <w:rsid w:val="00FC0BD0"/>
    <w:rsid w:val="00FC1153"/>
    <w:rsid w:val="00FC1510"/>
    <w:rsid w:val="00FC2046"/>
    <w:rsid w:val="00FC2314"/>
    <w:rsid w:val="00FC2677"/>
    <w:rsid w:val="00FC27E4"/>
    <w:rsid w:val="00FC3C81"/>
    <w:rsid w:val="00FC4487"/>
    <w:rsid w:val="00FC46EA"/>
    <w:rsid w:val="00FC5E2E"/>
    <w:rsid w:val="00FC7487"/>
    <w:rsid w:val="00FD0C13"/>
    <w:rsid w:val="00FD1EAA"/>
    <w:rsid w:val="00FD2403"/>
    <w:rsid w:val="00FD2436"/>
    <w:rsid w:val="00FD416F"/>
    <w:rsid w:val="00FD41CA"/>
    <w:rsid w:val="00FD511F"/>
    <w:rsid w:val="00FD53AB"/>
    <w:rsid w:val="00FD75DB"/>
    <w:rsid w:val="00FD7867"/>
    <w:rsid w:val="00FE0134"/>
    <w:rsid w:val="00FE278C"/>
    <w:rsid w:val="00FE3AC2"/>
    <w:rsid w:val="00FE3EB7"/>
    <w:rsid w:val="00FE4102"/>
    <w:rsid w:val="00FE452E"/>
    <w:rsid w:val="00FE4823"/>
    <w:rsid w:val="00FE7F27"/>
    <w:rsid w:val="00FF0731"/>
    <w:rsid w:val="00FF1EF4"/>
    <w:rsid w:val="00FF237E"/>
    <w:rsid w:val="00FF2D24"/>
    <w:rsid w:val="00FF44E6"/>
    <w:rsid w:val="00FF50C0"/>
    <w:rsid w:val="00FF6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aliases w:val="H1,First subtitle,Chapter Headline,Subhead A"/>
    <w:basedOn w:val="Normal"/>
    <w:next w:val="Normal"/>
    <w:link w:val="Heading1Char"/>
    <w:uiPriority w:val="9"/>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semiHidden/>
    <w:rsid w:val="00052DC7"/>
    <w:rPr>
      <w:rFonts w:ascii="Segoe UI" w:hAnsi="Segoe UI" w:cs="Segoe UI"/>
      <w:sz w:val="18"/>
      <w:szCs w:val="18"/>
      <w:lang w:val="lv-LV"/>
    </w:rPr>
  </w:style>
  <w:style w:type="paragraph" w:styleId="FootnoteText">
    <w:name w:val="footnote text"/>
    <w:basedOn w:val="Normal"/>
    <w:link w:val="FootnoteTextChar"/>
    <w:uiPriority w:val="99"/>
    <w:unhideWhenUsed/>
    <w:rsid w:val="00F93B16"/>
    <w:pPr>
      <w:spacing w:after="0" w:line="240" w:lineRule="auto"/>
    </w:pPr>
    <w:rPr>
      <w:sz w:val="20"/>
      <w:szCs w:val="20"/>
    </w:rPr>
  </w:style>
  <w:style w:type="character" w:customStyle="1" w:styleId="FootnoteTextChar">
    <w:name w:val="Footnote Text Char"/>
    <w:link w:val="FootnoteText"/>
    <w:uiPriority w:val="99"/>
    <w:rsid w:val="00F93B16"/>
    <w:rPr>
      <w:sz w:val="20"/>
      <w:szCs w:val="20"/>
      <w:lang w:val="lv-LV"/>
    </w:rPr>
  </w:style>
  <w:style w:type="character" w:styleId="FootnoteReference">
    <w:name w:val="footnote reference"/>
    <w:aliases w:val="Footnote symbol"/>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Syle 1,Normal bullet 2,Bullet list,Strip,H&amp;P List Paragraph,2,Līguma galvenais punkts,Virsraksti,Saistīto dokumentu saraksts,PPS_Bullet,List Paragraph1,Numurets,Colorful List - Accent 12,Numbered Para 1,Dot pt,No Spacing1"/>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
    <w:link w:val="Heading1"/>
    <w:uiPriority w:val="9"/>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unhideWhenUsed/>
    <w:qFormat/>
    <w:rsid w:val="009E3984"/>
    <w:pPr>
      <w:spacing w:after="120"/>
    </w:pPr>
  </w:style>
  <w:style w:type="character" w:customStyle="1" w:styleId="BodyTextChar">
    <w:name w:val="Body Text Char"/>
    <w:aliases w:val="Body Text1 Char1,Body Text Char Char Char2,Body Text Char2 Char Char Char2,Body Text Char Char Char Char Char2,Body Text Char1 Char Char Char Char Char2,Body Text Char Char Char Char Char Char Char2"/>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iPriority w:val="99"/>
    <w:unhideWhenUsed/>
    <w:rsid w:val="001E44BE"/>
    <w:pPr>
      <w:spacing w:line="240" w:lineRule="auto"/>
    </w:pPr>
    <w:rPr>
      <w:sz w:val="20"/>
      <w:szCs w:val="20"/>
    </w:rPr>
  </w:style>
  <w:style w:type="character" w:customStyle="1" w:styleId="CommentTextChar">
    <w:name w:val="Comment Text Char"/>
    <w:link w:val="CommentText"/>
    <w:uiPriority w:val="99"/>
    <w:rsid w:val="001E44BE"/>
    <w:rPr>
      <w:sz w:val="20"/>
      <w:szCs w:val="20"/>
      <w:lang w:val="lv-LV"/>
    </w:rPr>
  </w:style>
  <w:style w:type="paragraph" w:styleId="CommentSubject">
    <w:name w:val="annotation subject"/>
    <w:basedOn w:val="CommentText"/>
    <w:next w:val="CommentText"/>
    <w:link w:val="CommentSubjectChar"/>
    <w:semiHidden/>
    <w:unhideWhenUsed/>
    <w:rsid w:val="001E44BE"/>
    <w:rPr>
      <w:b/>
      <w:bCs/>
    </w:rPr>
  </w:style>
  <w:style w:type="character" w:customStyle="1" w:styleId="CommentSubjectChar">
    <w:name w:val="Comment Subject Char"/>
    <w:link w:val="CommentSubject"/>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rsid w:val="00F544DD"/>
    <w:rPr>
      <w:sz w:val="24"/>
      <w:szCs w:val="24"/>
      <w:lang w:val="en-US" w:eastAsia="en-US"/>
    </w:rPr>
  </w:style>
  <w:style w:type="character" w:customStyle="1" w:styleId="Heading8Char">
    <w:name w:val="Heading 8 Char"/>
    <w:link w:val="Heading8"/>
    <w:rsid w:val="00F544DD"/>
    <w:rPr>
      <w:i/>
      <w:iCs/>
      <w:sz w:val="24"/>
      <w:szCs w:val="24"/>
      <w:lang w:val="en-US" w:eastAsia="en-US"/>
    </w:rPr>
  </w:style>
  <w:style w:type="character" w:customStyle="1" w:styleId="Heading9Char">
    <w:name w:val="Heading 9 Char"/>
    <w:link w:val="Heading9"/>
    <w:rsid w:val="00F544DD"/>
    <w:rPr>
      <w:rFonts w:ascii="Calibri Light" w:eastAsia="SimSun" w:hAnsi="Calibri Light" w:cs="Times New Roman"/>
      <w:lang w:val="en-US" w:eastAsia="en-US"/>
    </w:rPr>
  </w:style>
  <w:style w:type="character" w:customStyle="1" w:styleId="ListParagraphChar">
    <w:name w:val="List Paragraph Char"/>
    <w:aliases w:val="Syle 1 Char,Normal bullet 2 Char,Bullet list Char,Strip Char,H&amp;P List Paragraph Char,2 Char,Līguma galvenais punkts Char,Virsraksti Char,Saistīto dokumentu saraksts Char,PPS_Bullet Char,List Paragraph1 Char,Numurets Char,Dot pt Char"/>
    <w:link w:val="ListParagraph"/>
    <w:uiPriority w:val="34"/>
    <w:qFormat/>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nhideWhenUsed/>
    <w:rsid w:val="0023580B"/>
    <w:pPr>
      <w:spacing w:after="120"/>
      <w:ind w:left="283"/>
    </w:pPr>
  </w:style>
  <w:style w:type="character" w:customStyle="1" w:styleId="BodyTextIndentChar">
    <w:name w:val="Body Text Indent Char"/>
    <w:link w:val="BodyTextIndent"/>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nhideWhenUsed/>
    <w:rsid w:val="005F71DF"/>
    <w:pPr>
      <w:spacing w:after="120" w:line="480" w:lineRule="auto"/>
    </w:pPr>
  </w:style>
  <w:style w:type="character" w:customStyle="1" w:styleId="BodyText2Char">
    <w:name w:val="Body Text 2 Char"/>
    <w:link w:val="BodyText2"/>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customStyle="1"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paragraph" w:styleId="NormalWeb">
    <w:name w:val="Normal (Web)"/>
    <w:basedOn w:val="Normal"/>
    <w:unhideWhenUsed/>
    <w:rsid w:val="00D06541"/>
    <w:rPr>
      <w:rFonts w:ascii="Times New Roman" w:hAnsi="Times New Roman" w:cs="Times New Roman"/>
      <w:sz w:val="24"/>
      <w:szCs w:val="24"/>
    </w:rPr>
  </w:style>
  <w:style w:type="paragraph" w:customStyle="1" w:styleId="Nodaa">
    <w:name w:val="Nodaļa"/>
    <w:basedOn w:val="Normal"/>
    <w:rsid w:val="008131AA"/>
    <w:pPr>
      <w:spacing w:after="0" w:line="240" w:lineRule="auto"/>
    </w:pPr>
    <w:rPr>
      <w:rFonts w:ascii="Arial" w:eastAsia="Times New Roman" w:hAnsi="Arial"/>
      <w:b/>
      <w:bCs/>
      <w:sz w:val="20"/>
      <w:szCs w:val="24"/>
      <w:lang w:eastAsia="en-US"/>
    </w:rPr>
  </w:style>
  <w:style w:type="paragraph" w:styleId="Revision">
    <w:name w:val="Revision"/>
    <w:hidden/>
    <w:uiPriority w:val="99"/>
    <w:semiHidden/>
    <w:rsid w:val="002A5848"/>
    <w:rPr>
      <w:sz w:val="22"/>
      <w:szCs w:val="22"/>
      <w:lang w:val="lv-LV" w:eastAsia="zh-CN"/>
    </w:rPr>
  </w:style>
  <w:style w:type="paragraph" w:customStyle="1" w:styleId="TableParagraph">
    <w:name w:val="Table Paragraph"/>
    <w:basedOn w:val="Normal"/>
    <w:uiPriority w:val="1"/>
    <w:qFormat/>
    <w:rsid w:val="006A54A1"/>
    <w:pPr>
      <w:widowControl w:val="0"/>
      <w:spacing w:after="0" w:line="240" w:lineRule="auto"/>
    </w:pPr>
    <w:rPr>
      <w:rFonts w:asciiTheme="minorHAnsi" w:eastAsiaTheme="minorHAnsi" w:hAnsiTheme="minorHAnsi" w:cstheme="minorBidi"/>
      <w:lang w:val="en-US" w:eastAsia="en-US"/>
    </w:rPr>
  </w:style>
  <w:style w:type="paragraph" w:customStyle="1" w:styleId="Virsraksts">
    <w:name w:val="Virsraksts"/>
    <w:basedOn w:val="Normal"/>
    <w:uiPriority w:val="99"/>
    <w:rsid w:val="008608C2"/>
    <w:pPr>
      <w:numPr>
        <w:numId w:val="16"/>
      </w:numPr>
      <w:spacing w:before="120" w:after="0" w:line="240" w:lineRule="auto"/>
      <w:jc w:val="center"/>
    </w:pPr>
    <w:rPr>
      <w:rFonts w:ascii="Times New Roman" w:eastAsia="Times New Roman" w:hAnsi="Times New Roman" w:cs="Times New Roman"/>
      <w:b/>
      <w:sz w:val="24"/>
      <w:szCs w:val="24"/>
      <w:lang w:eastAsia="lv-LV"/>
    </w:rPr>
  </w:style>
  <w:style w:type="paragraph" w:customStyle="1" w:styleId="1pakape">
    <w:name w:val="1.pakape"/>
    <w:basedOn w:val="Virsraksts"/>
    <w:uiPriority w:val="99"/>
    <w:rsid w:val="008608C2"/>
    <w:pPr>
      <w:numPr>
        <w:ilvl w:val="1"/>
      </w:numPr>
      <w:spacing w:before="0"/>
      <w:jc w:val="both"/>
    </w:pPr>
    <w:rPr>
      <w:b w:val="0"/>
      <w:sz w:val="22"/>
    </w:rPr>
  </w:style>
  <w:style w:type="paragraph" w:customStyle="1" w:styleId="2pakape">
    <w:name w:val="2.pakape"/>
    <w:basedOn w:val="1pakape"/>
    <w:uiPriority w:val="99"/>
    <w:rsid w:val="008608C2"/>
    <w:pPr>
      <w:numPr>
        <w:ilvl w:val="2"/>
      </w:numPr>
    </w:pPr>
  </w:style>
  <w:style w:type="paragraph" w:customStyle="1" w:styleId="3pakape">
    <w:name w:val="3.pakape"/>
    <w:basedOn w:val="1pakape"/>
    <w:uiPriority w:val="99"/>
    <w:rsid w:val="008608C2"/>
    <w:pPr>
      <w:numPr>
        <w:ilvl w:val="3"/>
      </w:numPr>
    </w:pPr>
  </w:style>
  <w:style w:type="character" w:customStyle="1" w:styleId="field-text">
    <w:name w:val="field-text"/>
    <w:basedOn w:val="DefaultParagraphFont"/>
    <w:rsid w:val="00581BBD"/>
  </w:style>
  <w:style w:type="numbering" w:customStyle="1" w:styleId="NoList4">
    <w:name w:val="No List4"/>
    <w:next w:val="NoList"/>
    <w:uiPriority w:val="99"/>
    <w:semiHidden/>
    <w:unhideWhenUsed/>
    <w:rsid w:val="006625F8"/>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6625F8"/>
    <w:rPr>
      <w:rFonts w:ascii="Times New Roman" w:eastAsia="Times New Roman" w:hAnsi="Times New Roman"/>
      <w:lang w:val="en-US"/>
    </w:rPr>
  </w:style>
  <w:style w:type="table" w:customStyle="1" w:styleId="TableGrid2">
    <w:name w:val="Table Grid2"/>
    <w:basedOn w:val="TableNormal"/>
    <w:next w:val="TableGrid"/>
    <w:rsid w:val="006625F8"/>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Rakstz">
    <w:name w:val="Body Text1 Rakstz."/>
    <w:rsid w:val="006625F8"/>
    <w:rPr>
      <w:sz w:val="24"/>
      <w:lang w:val="lv-LV" w:eastAsia="en-US"/>
    </w:rPr>
  </w:style>
  <w:style w:type="paragraph" w:customStyle="1" w:styleId="Level2">
    <w:name w:val="Level 2"/>
    <w:basedOn w:val="Body2"/>
    <w:next w:val="Body2"/>
    <w:rsid w:val="006625F8"/>
    <w:pPr>
      <w:numPr>
        <w:ilvl w:val="1"/>
        <w:numId w:val="17"/>
      </w:numPr>
      <w:outlineLvl w:val="1"/>
    </w:pPr>
    <w:rPr>
      <w:snapToGrid/>
    </w:rPr>
  </w:style>
  <w:style w:type="paragraph" w:customStyle="1" w:styleId="TableText">
    <w:name w:val="Table Text"/>
    <w:basedOn w:val="Normal"/>
    <w:rsid w:val="006625F8"/>
    <w:pPr>
      <w:spacing w:after="0" w:line="240" w:lineRule="auto"/>
      <w:jc w:val="both"/>
    </w:pPr>
    <w:rPr>
      <w:rFonts w:ascii="Times New Roman" w:eastAsia="Times New Roman" w:hAnsi="Times New Roman" w:cs="Times New Roman"/>
      <w:sz w:val="24"/>
      <w:szCs w:val="20"/>
      <w:lang w:eastAsia="en-US"/>
    </w:rPr>
  </w:style>
  <w:style w:type="paragraph" w:styleId="Title">
    <w:name w:val="Title"/>
    <w:basedOn w:val="Normal"/>
    <w:link w:val="TitleChar"/>
    <w:qFormat/>
    <w:rsid w:val="006625F8"/>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rsid w:val="006625F8"/>
    <w:rPr>
      <w:rFonts w:ascii="Times New Roman" w:eastAsia="Times New Roman" w:hAnsi="Times New Roman" w:cs="Times New Roman"/>
      <w:b/>
      <w:bCs/>
      <w:sz w:val="24"/>
    </w:rPr>
  </w:style>
  <w:style w:type="character" w:styleId="FollowedHyperlink">
    <w:name w:val="FollowedHyperlink"/>
    <w:rsid w:val="006625F8"/>
    <w:rPr>
      <w:color w:val="800080"/>
      <w:u w:val="single"/>
    </w:rPr>
  </w:style>
  <w:style w:type="paragraph" w:customStyle="1" w:styleId="Annexetitle">
    <w:name w:val="Annexe_title"/>
    <w:basedOn w:val="Heading1"/>
    <w:next w:val="Normal"/>
    <w:autoRedefine/>
    <w:rsid w:val="006625F8"/>
    <w:pPr>
      <w:keepNext w:val="0"/>
      <w:keepLines w:val="0"/>
      <w:pageBreakBefore/>
      <w:spacing w:after="240" w:line="240" w:lineRule="auto"/>
      <w:outlineLvl w:val="9"/>
    </w:pPr>
    <w:rPr>
      <w:rFonts w:ascii="Arial" w:eastAsia="Times New Roman" w:hAnsi="Arial"/>
      <w:b w:val="0"/>
      <w:bCs/>
      <w:szCs w:val="20"/>
      <w:lang w:val="en-GB" w:eastAsia="en-US"/>
    </w:rPr>
  </w:style>
  <w:style w:type="character" w:customStyle="1" w:styleId="Pamatteksts">
    <w:name w:val="Pamatteksts"/>
    <w:aliases w:val="Body Text1 Rakstz.1"/>
    <w:rsid w:val="006625F8"/>
    <w:rPr>
      <w:sz w:val="24"/>
      <w:lang w:val="lv-LV" w:eastAsia="en-US"/>
    </w:rPr>
  </w:style>
  <w:style w:type="paragraph" w:customStyle="1" w:styleId="Text1">
    <w:name w:val="Text 1"/>
    <w:basedOn w:val="Normal"/>
    <w:rsid w:val="006625F8"/>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6625F8"/>
    <w:pPr>
      <w:keepNext/>
      <w:widowControl w:val="0"/>
      <w:tabs>
        <w:tab w:val="left" w:pos="567"/>
      </w:tabs>
      <w:spacing w:before="240" w:after="0" w:line="240" w:lineRule="exact"/>
    </w:pPr>
    <w:rPr>
      <w:rFonts w:ascii="Arial" w:eastAsia="Times New Roman" w:hAnsi="Arial" w:cs="Times New Roman"/>
      <w:b/>
      <w:sz w:val="24"/>
      <w:szCs w:val="20"/>
      <w:lang w:val="cs-CZ" w:eastAsia="en-US"/>
    </w:rPr>
  </w:style>
  <w:style w:type="paragraph" w:customStyle="1" w:styleId="tabulka">
    <w:name w:val="tabulka"/>
    <w:basedOn w:val="Normal"/>
    <w:rsid w:val="006625F8"/>
    <w:pPr>
      <w:widowControl w:val="0"/>
      <w:spacing w:before="120" w:after="0" w:line="240" w:lineRule="exact"/>
      <w:jc w:val="center"/>
    </w:pPr>
    <w:rPr>
      <w:rFonts w:ascii="Arial" w:eastAsia="Times New Roman" w:hAnsi="Arial" w:cs="Times New Roman"/>
      <w:sz w:val="20"/>
      <w:szCs w:val="20"/>
      <w:lang w:val="cs-CZ" w:eastAsia="en-US"/>
    </w:rPr>
  </w:style>
  <w:style w:type="paragraph" w:styleId="NormalIndent">
    <w:name w:val="Normal Indent"/>
    <w:aliases w:val="Normal Indent Char"/>
    <w:basedOn w:val="Normal"/>
    <w:rsid w:val="006625F8"/>
    <w:pPr>
      <w:spacing w:after="0" w:line="240" w:lineRule="auto"/>
      <w:ind w:left="708"/>
    </w:pPr>
    <w:rPr>
      <w:rFonts w:ascii="Arial" w:eastAsia="Times New Roman" w:hAnsi="Arial" w:cs="Times New Roman"/>
      <w:sz w:val="20"/>
      <w:szCs w:val="20"/>
      <w:lang w:val="en-GB" w:eastAsia="en-US"/>
    </w:rPr>
  </w:style>
  <w:style w:type="paragraph" w:customStyle="1" w:styleId="NoIndent">
    <w:name w:val="No Indent"/>
    <w:basedOn w:val="Normal"/>
    <w:next w:val="Normal"/>
    <w:link w:val="NoIndentChar"/>
    <w:rsid w:val="006625F8"/>
    <w:pPr>
      <w:spacing w:after="0" w:line="240" w:lineRule="auto"/>
    </w:pPr>
    <w:rPr>
      <w:rFonts w:ascii="Times New Roman" w:eastAsia="Times New Roman" w:hAnsi="Times New Roman" w:cs="Times New Roman"/>
      <w:color w:val="000000"/>
      <w:sz w:val="24"/>
      <w:szCs w:val="20"/>
      <w:lang w:val="en-GB" w:eastAsia="en-US"/>
    </w:rPr>
  </w:style>
  <w:style w:type="character" w:customStyle="1" w:styleId="NoIndentChar">
    <w:name w:val="No Indent Char"/>
    <w:link w:val="NoIndent"/>
    <w:locked/>
    <w:rsid w:val="006625F8"/>
    <w:rPr>
      <w:rFonts w:ascii="Times New Roman" w:eastAsia="Times New Roman" w:hAnsi="Times New Roman" w:cs="Times New Roman"/>
      <w:color w:val="000000"/>
      <w:sz w:val="24"/>
      <w:lang w:val="en-GB"/>
    </w:rPr>
  </w:style>
  <w:style w:type="paragraph" w:customStyle="1" w:styleId="LG-ligums-1">
    <w:name w:val="LG-ligums-1"/>
    <w:basedOn w:val="Heading1"/>
    <w:rsid w:val="006625F8"/>
    <w:pPr>
      <w:keepLines w:val="0"/>
      <w:spacing w:before="0" w:line="240" w:lineRule="auto"/>
      <w:jc w:val="center"/>
    </w:pPr>
    <w:rPr>
      <w:rFonts w:eastAsia="Times New Roman"/>
      <w:sz w:val="36"/>
      <w:szCs w:val="20"/>
      <w:lang w:val="ru-RU" w:eastAsia="en-US"/>
    </w:rPr>
  </w:style>
  <w:style w:type="paragraph" w:customStyle="1" w:styleId="Section">
    <w:name w:val="Section"/>
    <w:basedOn w:val="Normal"/>
    <w:rsid w:val="006625F8"/>
    <w:pPr>
      <w:widowControl w:val="0"/>
      <w:spacing w:after="0" w:line="360" w:lineRule="exact"/>
      <w:jc w:val="center"/>
    </w:pPr>
    <w:rPr>
      <w:rFonts w:ascii="Arial" w:eastAsia="Times New Roman" w:hAnsi="Arial" w:cs="Times New Roman"/>
      <w:b/>
      <w:sz w:val="32"/>
      <w:szCs w:val="20"/>
      <w:lang w:val="cs-CZ" w:eastAsia="en-US"/>
    </w:rPr>
  </w:style>
  <w:style w:type="paragraph" w:customStyle="1" w:styleId="text">
    <w:name w:val="text"/>
    <w:rsid w:val="006625F8"/>
    <w:pPr>
      <w:widowControl w:val="0"/>
      <w:spacing w:before="240" w:line="240" w:lineRule="exact"/>
      <w:jc w:val="both"/>
    </w:pPr>
    <w:rPr>
      <w:rFonts w:ascii="Arial" w:eastAsia="Times New Roman" w:hAnsi="Arial" w:cs="Times New Roman"/>
      <w:sz w:val="24"/>
      <w:lang w:val="cs-CZ"/>
    </w:rPr>
  </w:style>
  <w:style w:type="paragraph" w:customStyle="1" w:styleId="text-3mezera">
    <w:name w:val="text - 3 mezera"/>
    <w:basedOn w:val="Normal"/>
    <w:rsid w:val="006625F8"/>
    <w:pPr>
      <w:widowControl w:val="0"/>
      <w:spacing w:before="60" w:after="0" w:line="240" w:lineRule="exact"/>
      <w:jc w:val="both"/>
    </w:pPr>
    <w:rPr>
      <w:rFonts w:ascii="Arial" w:eastAsia="Times New Roman" w:hAnsi="Arial" w:cs="Times New Roman"/>
      <w:sz w:val="24"/>
      <w:szCs w:val="20"/>
      <w:lang w:val="cs-CZ" w:eastAsia="en-US"/>
    </w:rPr>
  </w:style>
  <w:style w:type="paragraph" w:customStyle="1" w:styleId="StyleHeading2Before18ptAfter6pt">
    <w:name w:val="Style Heading 2 + Before:  18 pt After:  6 pt"/>
    <w:basedOn w:val="Heading2"/>
    <w:rsid w:val="006625F8"/>
    <w:pPr>
      <w:numPr>
        <w:numId w:val="19"/>
      </w:numPr>
      <w:tabs>
        <w:tab w:val="left" w:pos="680"/>
        <w:tab w:val="num" w:pos="1440"/>
      </w:tabs>
      <w:spacing w:before="240" w:after="60" w:line="240" w:lineRule="auto"/>
      <w:ind w:left="1440" w:hanging="360"/>
      <w:jc w:val="left"/>
    </w:pPr>
    <w:rPr>
      <w:rFonts w:eastAsia="Times New Roman"/>
      <w:b/>
      <w:bCs/>
      <w:spacing w:val="-2"/>
      <w:sz w:val="28"/>
      <w:szCs w:val="28"/>
      <w:u w:val="single"/>
      <w:lang w:val="en-GB" w:eastAsia="en-US"/>
    </w:rPr>
  </w:style>
  <w:style w:type="paragraph" w:customStyle="1" w:styleId="StyleHeading1After6pt">
    <w:name w:val="Style Heading 1 + After:  6 pt"/>
    <w:basedOn w:val="Heading1"/>
    <w:rsid w:val="006625F8"/>
    <w:pPr>
      <w:keepNext w:val="0"/>
      <w:keepLines w:val="0"/>
      <w:widowControl w:val="0"/>
      <w:tabs>
        <w:tab w:val="num" w:pos="2345"/>
      </w:tabs>
      <w:spacing w:before="120" w:after="60" w:line="240" w:lineRule="auto"/>
      <w:ind w:left="2345" w:hanging="360"/>
    </w:pPr>
    <w:rPr>
      <w:rFonts w:eastAsia="Times New Roman"/>
      <w:bCs/>
      <w:sz w:val="28"/>
      <w:szCs w:val="28"/>
      <w:lang w:val="en-GB" w:eastAsia="en-US"/>
    </w:rPr>
  </w:style>
  <w:style w:type="paragraph" w:customStyle="1" w:styleId="StyleAArial10ptLeft0cm">
    <w:name w:val="Style A + Arial 10 pt Left:  0 cm"/>
    <w:basedOn w:val="Normal"/>
    <w:rsid w:val="006625F8"/>
    <w:pPr>
      <w:tabs>
        <w:tab w:val="left" w:pos="1701"/>
        <w:tab w:val="left" w:pos="2268"/>
        <w:tab w:val="right" w:pos="8505"/>
      </w:tabs>
      <w:spacing w:after="120" w:line="280" w:lineRule="atLeast"/>
    </w:pPr>
    <w:rPr>
      <w:rFonts w:ascii="Arial" w:eastAsia="Times New Roman" w:hAnsi="Arial" w:cs="Times New Roman"/>
      <w:sz w:val="20"/>
      <w:szCs w:val="20"/>
      <w:lang w:val="en-GB" w:eastAsia="en-US"/>
    </w:rPr>
  </w:style>
  <w:style w:type="paragraph" w:customStyle="1" w:styleId="StyleHeading3Arial">
    <w:name w:val="Style Heading 3 + Arial"/>
    <w:basedOn w:val="Heading3"/>
    <w:rsid w:val="006625F8"/>
    <w:pPr>
      <w:tabs>
        <w:tab w:val="num" w:pos="2160"/>
      </w:tabs>
      <w:spacing w:before="240" w:line="240" w:lineRule="auto"/>
      <w:ind w:left="2160" w:hanging="180"/>
    </w:pPr>
    <w:rPr>
      <w:rFonts w:ascii="Times New Roman" w:eastAsia="Times New Roman" w:hAnsi="Times New Roman"/>
      <w:b/>
      <w:color w:val="auto"/>
      <w:spacing w:val="-3"/>
      <w:lang w:val="en-GB" w:eastAsia="en-US"/>
    </w:rPr>
  </w:style>
  <w:style w:type="paragraph" w:customStyle="1" w:styleId="StyleHeading4DJ">
    <w:name w:val="Style Heading 4 DJ"/>
    <w:basedOn w:val="StyleHeading3Arial"/>
    <w:rsid w:val="006625F8"/>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625F8"/>
    <w:pPr>
      <w:spacing w:before="60" w:after="60" w:line="240" w:lineRule="auto"/>
      <w:ind w:left="709"/>
      <w:jc w:val="both"/>
    </w:pPr>
    <w:rPr>
      <w:rFonts w:ascii="Arial" w:eastAsia="Times New Roman" w:hAnsi="Arial" w:cs="Times New Roman"/>
      <w:sz w:val="20"/>
      <w:szCs w:val="20"/>
      <w:lang w:val="en-GB" w:eastAsia="en-US"/>
    </w:rPr>
  </w:style>
  <w:style w:type="paragraph" w:customStyle="1" w:styleId="Basic">
    <w:name w:val="Basic"/>
    <w:basedOn w:val="Normal"/>
    <w:rsid w:val="006625F8"/>
    <w:pPr>
      <w:spacing w:before="60" w:after="60" w:line="280" w:lineRule="atLeast"/>
    </w:pPr>
    <w:rPr>
      <w:rFonts w:ascii="Times New Roman" w:eastAsia="Times New Roman" w:hAnsi="Times New Roman" w:cs="Times New Roman"/>
      <w:sz w:val="20"/>
      <w:szCs w:val="24"/>
      <w:lang w:val="en-GB" w:eastAsia="en-US"/>
    </w:rPr>
  </w:style>
  <w:style w:type="paragraph" w:customStyle="1" w:styleId="StyleBodyText2Bold">
    <w:name w:val="Style Body Text 2 + Bold"/>
    <w:basedOn w:val="BodyText2"/>
    <w:autoRedefine/>
    <w:rsid w:val="006625F8"/>
    <w:pPr>
      <w:tabs>
        <w:tab w:val="left" w:pos="1062"/>
        <w:tab w:val="left" w:pos="7180"/>
        <w:tab w:val="left" w:pos="8243"/>
        <w:tab w:val="left" w:pos="13720"/>
      </w:tabs>
      <w:spacing w:line="240" w:lineRule="auto"/>
    </w:pPr>
    <w:rPr>
      <w:rFonts w:ascii="Arial" w:eastAsia="Times New Roman" w:hAnsi="Arial"/>
      <w:b/>
      <w:iCs/>
      <w:spacing w:val="-2"/>
      <w:sz w:val="24"/>
      <w:szCs w:val="24"/>
      <w:lang w:val="en-GB" w:eastAsia="en-US"/>
    </w:rPr>
  </w:style>
  <w:style w:type="paragraph" w:customStyle="1" w:styleId="Bulletnew">
    <w:name w:val="Bullet new"/>
    <w:basedOn w:val="Normal"/>
    <w:rsid w:val="006625F8"/>
    <w:pPr>
      <w:numPr>
        <w:ilvl w:val="1"/>
        <w:numId w:val="18"/>
      </w:numPr>
      <w:tabs>
        <w:tab w:val="num" w:pos="741"/>
        <w:tab w:val="right" w:pos="8222"/>
      </w:tabs>
      <w:spacing w:after="120" w:line="280" w:lineRule="atLeast"/>
      <w:ind w:left="741" w:hanging="456"/>
    </w:pPr>
    <w:rPr>
      <w:rFonts w:ascii="Arial" w:eastAsia="Times New Roman" w:hAnsi="Arial" w:cs="Times New Roman"/>
      <w:spacing w:val="-1"/>
      <w:sz w:val="20"/>
      <w:szCs w:val="24"/>
      <w:lang w:val="en-GB" w:eastAsia="en-US"/>
    </w:rPr>
  </w:style>
  <w:style w:type="paragraph" w:customStyle="1" w:styleId="Single">
    <w:name w:val="Single"/>
    <w:basedOn w:val="Normal"/>
    <w:rsid w:val="006625F8"/>
    <w:pPr>
      <w:spacing w:after="0" w:line="300" w:lineRule="atLeast"/>
    </w:pPr>
    <w:rPr>
      <w:rFonts w:ascii="Garamond" w:eastAsia="Times New Roman" w:hAnsi="Garamond" w:cs="Times New Roman"/>
      <w:szCs w:val="20"/>
      <w:lang w:val="en-GB" w:eastAsia="en-US"/>
    </w:rPr>
  </w:style>
  <w:style w:type="paragraph" w:customStyle="1" w:styleId="Bulletnewletters">
    <w:name w:val="Bullet new letters"/>
    <w:basedOn w:val="Bulletnew"/>
    <w:rsid w:val="006625F8"/>
    <w:pPr>
      <w:numPr>
        <w:ilvl w:val="0"/>
        <w:numId w:val="0"/>
      </w:numPr>
      <w:tabs>
        <w:tab w:val="left" w:pos="993"/>
        <w:tab w:val="left" w:pos="2694"/>
        <w:tab w:val="left" w:pos="3261"/>
      </w:tabs>
    </w:pPr>
    <w:rPr>
      <w:szCs w:val="20"/>
    </w:rPr>
  </w:style>
  <w:style w:type="paragraph" w:customStyle="1" w:styleId="Volume">
    <w:name w:val="Volume"/>
    <w:basedOn w:val="text"/>
    <w:next w:val="Section"/>
    <w:rsid w:val="006625F8"/>
    <w:pPr>
      <w:pageBreakBefore/>
      <w:spacing w:before="360" w:line="360" w:lineRule="exact"/>
      <w:jc w:val="center"/>
    </w:pPr>
    <w:rPr>
      <w:b/>
      <w:sz w:val="36"/>
    </w:rPr>
  </w:style>
  <w:style w:type="paragraph" w:customStyle="1" w:styleId="Bulletnewnumbers">
    <w:name w:val="Bullet new numbers"/>
    <w:basedOn w:val="Bulletnewletters"/>
    <w:rsid w:val="006625F8"/>
    <w:pPr>
      <w:tabs>
        <w:tab w:val="right" w:pos="8789"/>
      </w:tabs>
      <w:jc w:val="both"/>
    </w:pPr>
    <w:rPr>
      <w:rFonts w:cs="Arial"/>
    </w:rPr>
  </w:style>
  <w:style w:type="paragraph" w:customStyle="1" w:styleId="Bodytxt">
    <w:name w:val="Bodytxt"/>
    <w:basedOn w:val="Normal"/>
    <w:rsid w:val="006625F8"/>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6625F8"/>
    <w:pPr>
      <w:numPr>
        <w:ilvl w:val="1"/>
        <w:numId w:val="20"/>
      </w:numPr>
      <w:tabs>
        <w:tab w:val="clear" w:pos="3425"/>
      </w:tabs>
      <w:spacing w:after="240" w:line="240" w:lineRule="auto"/>
      <w:ind w:left="0" w:firstLine="0"/>
      <w:jc w:val="both"/>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6625F8"/>
    <w:rPr>
      <w:rFonts w:ascii="Courier New" w:eastAsia="Times New Roman" w:hAnsi="Courier New" w:cs="Times New Roman"/>
      <w:lang w:val="lv-LV"/>
    </w:rPr>
  </w:style>
  <w:style w:type="paragraph" w:customStyle="1" w:styleId="BodyTextNoSpace">
    <w:name w:val="Body Text NoSpace"/>
    <w:basedOn w:val="BodyText"/>
    <w:link w:val="BodyTextNoSpaceChar"/>
    <w:rsid w:val="006625F8"/>
    <w:pPr>
      <w:spacing w:after="0" w:line="270" w:lineRule="atLeast"/>
    </w:pPr>
    <w:rPr>
      <w:rFonts w:ascii="Times New Roman" w:eastAsia="Times New Roman" w:hAnsi="Times New Roman" w:cs="Times New Roman"/>
      <w:sz w:val="23"/>
      <w:szCs w:val="20"/>
      <w:lang w:val="en-GB" w:eastAsia="da-DK"/>
    </w:rPr>
  </w:style>
  <w:style w:type="character" w:customStyle="1" w:styleId="BodyTextNoSpaceChar">
    <w:name w:val="Body Text NoSpace Char"/>
    <w:link w:val="BodyTextNoSpace"/>
    <w:locked/>
    <w:rsid w:val="006625F8"/>
    <w:rPr>
      <w:rFonts w:ascii="Times New Roman" w:eastAsia="Times New Roman" w:hAnsi="Times New Roman" w:cs="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625F8"/>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6625F8"/>
    <w:rPr>
      <w:rFonts w:ascii="Times New Roman" w:eastAsia="Times New Roman" w:hAnsi="Times New Roman" w:cs="Times New Roman"/>
      <w:i/>
      <w:sz w:val="24"/>
      <w:lang w:val="en-GB" w:eastAsia="da-DK"/>
    </w:rPr>
  </w:style>
  <w:style w:type="paragraph" w:customStyle="1" w:styleId="Table">
    <w:name w:val="Table"/>
    <w:basedOn w:val="Normal"/>
    <w:rsid w:val="006625F8"/>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6625F8"/>
    <w:pPr>
      <w:spacing w:after="0" w:line="240" w:lineRule="auto"/>
      <w:ind w:left="566" w:hanging="283"/>
    </w:pPr>
    <w:rPr>
      <w:rFonts w:ascii="Times New Roman" w:eastAsia="Times New Roman" w:hAnsi="Times New Roman" w:cs="Times New Roman"/>
      <w:sz w:val="24"/>
      <w:szCs w:val="24"/>
      <w:lang w:val="en-US" w:eastAsia="en-US"/>
    </w:rPr>
  </w:style>
  <w:style w:type="paragraph" w:styleId="List3">
    <w:name w:val="List 3"/>
    <w:basedOn w:val="Normal"/>
    <w:rsid w:val="006625F8"/>
    <w:pPr>
      <w:spacing w:after="0" w:line="240" w:lineRule="auto"/>
      <w:ind w:left="849" w:hanging="283"/>
    </w:pPr>
    <w:rPr>
      <w:rFonts w:ascii="Times New Roman" w:eastAsia="Times New Roman" w:hAnsi="Times New Roman" w:cs="Times New Roman"/>
      <w:sz w:val="24"/>
      <w:szCs w:val="24"/>
      <w:lang w:val="en-US" w:eastAsia="en-US"/>
    </w:rPr>
  </w:style>
  <w:style w:type="paragraph" w:styleId="List4">
    <w:name w:val="List 4"/>
    <w:basedOn w:val="Normal"/>
    <w:rsid w:val="006625F8"/>
    <w:pPr>
      <w:spacing w:after="0" w:line="240" w:lineRule="auto"/>
      <w:ind w:left="1132" w:hanging="283"/>
    </w:pPr>
    <w:rPr>
      <w:rFonts w:ascii="Times New Roman" w:eastAsia="Times New Roman" w:hAnsi="Times New Roman" w:cs="Times New Roman"/>
      <w:sz w:val="24"/>
      <w:szCs w:val="24"/>
      <w:lang w:val="en-US" w:eastAsia="en-US"/>
    </w:rPr>
  </w:style>
  <w:style w:type="paragraph" w:styleId="ListContinue2">
    <w:name w:val="List Continue 2"/>
    <w:basedOn w:val="Normal"/>
    <w:rsid w:val="006625F8"/>
    <w:pPr>
      <w:spacing w:after="120" w:line="240" w:lineRule="auto"/>
      <w:ind w:left="566"/>
    </w:pPr>
    <w:rPr>
      <w:rFonts w:ascii="Times New Roman" w:eastAsia="Times New Roman" w:hAnsi="Times New Roman" w:cs="Times New Roman"/>
      <w:sz w:val="24"/>
      <w:szCs w:val="24"/>
      <w:lang w:val="en-US" w:eastAsia="en-US"/>
    </w:rPr>
  </w:style>
  <w:style w:type="paragraph" w:styleId="ListContinue3">
    <w:name w:val="List Continue 3"/>
    <w:basedOn w:val="Normal"/>
    <w:rsid w:val="006625F8"/>
    <w:pPr>
      <w:spacing w:after="120" w:line="240" w:lineRule="auto"/>
      <w:ind w:left="849"/>
    </w:pPr>
    <w:rPr>
      <w:rFonts w:ascii="Times New Roman" w:eastAsia="Times New Roman" w:hAnsi="Times New Roman" w:cs="Times New Roman"/>
      <w:sz w:val="24"/>
      <w:szCs w:val="24"/>
      <w:lang w:val="en-US" w:eastAsia="en-US"/>
    </w:rPr>
  </w:style>
  <w:style w:type="paragraph" w:customStyle="1" w:styleId="HeaderEven">
    <w:name w:val="HeaderEven"/>
    <w:basedOn w:val="Normal"/>
    <w:rsid w:val="006625F8"/>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6625F8"/>
    <w:pPr>
      <w:spacing w:after="270" w:line="270" w:lineRule="atLeast"/>
      <w:ind w:hanging="2268"/>
    </w:pPr>
    <w:rPr>
      <w:rFonts w:ascii="Times New Roman" w:eastAsia="Times New Roman" w:hAnsi="Times New Roman" w:cs="Times New Roman"/>
      <w:sz w:val="23"/>
      <w:szCs w:val="20"/>
      <w:lang w:val="en-GB" w:eastAsia="da-DK"/>
    </w:rPr>
  </w:style>
  <w:style w:type="paragraph" w:customStyle="1" w:styleId="MarginFrame">
    <w:name w:val="Margin Frame"/>
    <w:basedOn w:val="Normal"/>
    <w:rsid w:val="006625F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6625F8"/>
    <w:pPr>
      <w:spacing w:after="0"/>
    </w:pPr>
  </w:style>
  <w:style w:type="paragraph" w:styleId="ListBullet2">
    <w:name w:val="List Bullet 2"/>
    <w:basedOn w:val="ListBullet"/>
    <w:rsid w:val="006625F8"/>
    <w:pPr>
      <w:numPr>
        <w:ilvl w:val="0"/>
        <w:numId w:val="0"/>
      </w:numPr>
      <w:tabs>
        <w:tab w:val="clear" w:pos="1418"/>
        <w:tab w:val="left" w:pos="851"/>
      </w:tabs>
      <w:spacing w:after="270" w:line="270" w:lineRule="atLeast"/>
      <w:ind w:left="850" w:hanging="425"/>
      <w:jc w:val="left"/>
    </w:pPr>
    <w:rPr>
      <w:sz w:val="23"/>
      <w:szCs w:val="20"/>
      <w:lang w:val="en-GB" w:eastAsia="da-DK"/>
    </w:rPr>
  </w:style>
  <w:style w:type="paragraph" w:customStyle="1" w:styleId="ListBullet2NoSpace">
    <w:name w:val="List Bullet 2 NoSpace"/>
    <w:basedOn w:val="ListBullet2"/>
    <w:rsid w:val="006625F8"/>
    <w:pPr>
      <w:spacing w:after="0"/>
    </w:pPr>
  </w:style>
  <w:style w:type="paragraph" w:styleId="ListContinue">
    <w:name w:val="List Continue"/>
    <w:basedOn w:val="ListNumber"/>
    <w:rsid w:val="006625F8"/>
    <w:pPr>
      <w:ind w:firstLine="0"/>
    </w:pPr>
  </w:style>
  <w:style w:type="paragraph" w:styleId="ListNumber">
    <w:name w:val="List Number"/>
    <w:basedOn w:val="BodyText"/>
    <w:rsid w:val="006625F8"/>
    <w:pPr>
      <w:tabs>
        <w:tab w:val="num" w:pos="2345"/>
      </w:tabs>
      <w:spacing w:after="270" w:line="270" w:lineRule="atLeast"/>
      <w:ind w:left="2345" w:hanging="360"/>
    </w:pPr>
    <w:rPr>
      <w:rFonts w:ascii="Times New Roman" w:eastAsia="Times New Roman" w:hAnsi="Times New Roman" w:cs="Times New Roman"/>
      <w:sz w:val="23"/>
      <w:szCs w:val="20"/>
      <w:lang w:val="en-GB" w:eastAsia="da-DK"/>
    </w:rPr>
  </w:style>
  <w:style w:type="paragraph" w:styleId="ListNumber2">
    <w:name w:val="List Number 2"/>
    <w:basedOn w:val="ListNumber"/>
    <w:rsid w:val="006625F8"/>
    <w:pPr>
      <w:numPr>
        <w:ilvl w:val="1"/>
      </w:numPr>
      <w:tabs>
        <w:tab w:val="num" w:pos="2345"/>
      </w:tabs>
      <w:ind w:left="850" w:hanging="425"/>
    </w:pPr>
  </w:style>
  <w:style w:type="paragraph" w:customStyle="1" w:styleId="ListContinueNoSpace">
    <w:name w:val="List Continue NoSpace"/>
    <w:basedOn w:val="ListContinue"/>
    <w:rsid w:val="006625F8"/>
    <w:pPr>
      <w:spacing w:after="0"/>
    </w:pPr>
  </w:style>
  <w:style w:type="paragraph" w:customStyle="1" w:styleId="ListContinue2NoSpace">
    <w:name w:val="List Continue 2 NoSpace"/>
    <w:basedOn w:val="ListContinue2"/>
    <w:rsid w:val="006625F8"/>
    <w:pPr>
      <w:spacing w:after="0" w:line="270" w:lineRule="atLeast"/>
      <w:ind w:left="851"/>
    </w:pPr>
    <w:rPr>
      <w:sz w:val="23"/>
      <w:szCs w:val="20"/>
      <w:lang w:val="en-GB" w:eastAsia="da-DK"/>
    </w:rPr>
  </w:style>
  <w:style w:type="paragraph" w:customStyle="1" w:styleId="ListNumberNoSpace">
    <w:name w:val="List Number NoSpace"/>
    <w:basedOn w:val="ListNumber"/>
    <w:rsid w:val="006625F8"/>
    <w:pPr>
      <w:numPr>
        <w:numId w:val="22"/>
      </w:numPr>
      <w:tabs>
        <w:tab w:val="clear" w:pos="851"/>
        <w:tab w:val="num" w:pos="425"/>
      </w:tabs>
      <w:spacing w:after="0"/>
      <w:ind w:left="425" w:hanging="425"/>
    </w:pPr>
  </w:style>
  <w:style w:type="paragraph" w:customStyle="1" w:styleId="ListNumber2NoSpace">
    <w:name w:val="List Number 2 NoSpace"/>
    <w:basedOn w:val="ListNumber2"/>
    <w:rsid w:val="006625F8"/>
    <w:pPr>
      <w:spacing w:after="0"/>
    </w:pPr>
  </w:style>
  <w:style w:type="paragraph" w:customStyle="1" w:styleId="ListHanging">
    <w:name w:val="List Hanging"/>
    <w:basedOn w:val="BodyText"/>
    <w:rsid w:val="006625F8"/>
    <w:pPr>
      <w:spacing w:after="270" w:line="270" w:lineRule="atLeast"/>
      <w:ind w:left="1701" w:hanging="1701"/>
    </w:pPr>
    <w:rPr>
      <w:rFonts w:ascii="Times New Roman" w:eastAsia="Times New Roman" w:hAnsi="Times New Roman" w:cs="Times New Roman"/>
      <w:sz w:val="23"/>
      <w:szCs w:val="20"/>
      <w:lang w:val="en-GB" w:eastAsia="da-DK"/>
    </w:rPr>
  </w:style>
  <w:style w:type="paragraph" w:customStyle="1" w:styleId="ListHangingNoSpace">
    <w:name w:val="List Hanging NoSpace"/>
    <w:basedOn w:val="ListHanging"/>
    <w:rsid w:val="006625F8"/>
    <w:pPr>
      <w:spacing w:after="0"/>
    </w:pPr>
  </w:style>
  <w:style w:type="paragraph" w:styleId="Signature">
    <w:name w:val="Signature"/>
    <w:basedOn w:val="BodyText"/>
    <w:link w:val="SignatureChar"/>
    <w:rsid w:val="006625F8"/>
    <w:pPr>
      <w:numPr>
        <w:ilvl w:val="1"/>
        <w:numId w:val="23"/>
      </w:numPr>
      <w:tabs>
        <w:tab w:val="clear" w:pos="851"/>
      </w:tabs>
      <w:spacing w:after="0" w:line="220" w:lineRule="atLeast"/>
      <w:ind w:left="0" w:firstLine="0"/>
    </w:pPr>
    <w:rPr>
      <w:rFonts w:ascii="Times New Roman" w:eastAsia="Times New Roman" w:hAnsi="Times New Roman" w:cs="Times New Roman"/>
      <w:sz w:val="18"/>
      <w:szCs w:val="20"/>
      <w:lang w:val="en-GB" w:eastAsia="da-DK"/>
    </w:rPr>
  </w:style>
  <w:style w:type="character" w:customStyle="1" w:styleId="SignatureChar">
    <w:name w:val="Signature Char"/>
    <w:basedOn w:val="DefaultParagraphFont"/>
    <w:link w:val="Signature"/>
    <w:rsid w:val="006625F8"/>
    <w:rPr>
      <w:rFonts w:ascii="Times New Roman" w:eastAsia="Times New Roman" w:hAnsi="Times New Roman" w:cs="Times New Roman"/>
      <w:sz w:val="18"/>
      <w:lang w:val="en-GB" w:eastAsia="da-DK"/>
    </w:rPr>
  </w:style>
  <w:style w:type="paragraph" w:customStyle="1" w:styleId="FrontPage1">
    <w:name w:val="FrontPage1"/>
    <w:basedOn w:val="Normal"/>
    <w:next w:val="BodyText"/>
    <w:rsid w:val="006625F8"/>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6625F8"/>
    <w:pPr>
      <w:spacing w:line="400" w:lineRule="exact"/>
    </w:pPr>
    <w:rPr>
      <w:rFonts w:ascii="TrueHelveticaBlack" w:hAnsi="TrueHelveticaBlack"/>
      <w:sz w:val="36"/>
    </w:rPr>
  </w:style>
  <w:style w:type="paragraph" w:styleId="ListBullet3">
    <w:name w:val="List Bullet 3"/>
    <w:basedOn w:val="ListBullet2"/>
    <w:rsid w:val="006625F8"/>
    <w:pPr>
      <w:tabs>
        <w:tab w:val="clear" w:pos="851"/>
        <w:tab w:val="left" w:pos="1276"/>
      </w:tabs>
      <w:ind w:left="1276"/>
    </w:pPr>
  </w:style>
  <w:style w:type="paragraph" w:styleId="ListNumber3">
    <w:name w:val="List Number 3"/>
    <w:basedOn w:val="ListNumber2"/>
    <w:rsid w:val="006625F8"/>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625F8"/>
    <w:pPr>
      <w:spacing w:after="0"/>
    </w:pPr>
  </w:style>
  <w:style w:type="paragraph" w:customStyle="1" w:styleId="ListContinue3NoSpace">
    <w:name w:val="List Continue 3 NoSpace"/>
    <w:basedOn w:val="ListContinue3"/>
    <w:rsid w:val="006625F8"/>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ListNumber3"/>
    <w:rsid w:val="006625F8"/>
    <w:pPr>
      <w:spacing w:after="0"/>
    </w:pPr>
  </w:style>
  <w:style w:type="paragraph" w:customStyle="1" w:styleId="ListContinue0">
    <w:name w:val="List Continue 0"/>
    <w:basedOn w:val="ListContinue"/>
    <w:rsid w:val="006625F8"/>
    <w:pPr>
      <w:ind w:left="0"/>
    </w:pPr>
  </w:style>
  <w:style w:type="paragraph" w:customStyle="1" w:styleId="ListContinue0NoSpace">
    <w:name w:val="List Continue 0 NoSpace"/>
    <w:basedOn w:val="ListContinue0"/>
    <w:rsid w:val="006625F8"/>
    <w:pPr>
      <w:spacing w:after="0"/>
    </w:pPr>
  </w:style>
  <w:style w:type="paragraph" w:customStyle="1" w:styleId="CaptionMargin">
    <w:name w:val="Caption Margin"/>
    <w:basedOn w:val="Caption"/>
    <w:next w:val="BodyText"/>
    <w:rsid w:val="006625F8"/>
    <w:pPr>
      <w:ind w:left="-992"/>
    </w:pPr>
  </w:style>
  <w:style w:type="paragraph" w:customStyle="1" w:styleId="FrontPageFrame">
    <w:name w:val="FrontPageFrame"/>
    <w:basedOn w:val="Normal"/>
    <w:rsid w:val="006625F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6625F8"/>
    <w:pPr>
      <w:framePr w:w="3799" w:wrap="auto"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6625F8"/>
    <w:pPr>
      <w:framePr w:hSpace="284" w:wrap="auto" w:vAnchor="text" w:hAnchor="margin" w:xAlign="right" w:y="1"/>
      <w:numPr>
        <w:ilvl w:val="2"/>
        <w:numId w:val="23"/>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6625F8"/>
    <w:pPr>
      <w:framePr w:hSpace="284" w:wrap="auto"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6625F8"/>
    <w:pPr>
      <w:spacing w:before="160" w:after="0"/>
    </w:pPr>
    <w:rPr>
      <w:sz w:val="20"/>
    </w:rPr>
  </w:style>
  <w:style w:type="paragraph" w:customStyle="1" w:styleId="ContentsPage">
    <w:name w:val="ContentsPage"/>
    <w:basedOn w:val="Normal"/>
    <w:next w:val="BodyText"/>
    <w:rsid w:val="006625F8"/>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6625F8"/>
    <w:pPr>
      <w:pageBreakBefore w:val="0"/>
      <w:spacing w:before="120" w:after="320"/>
    </w:pPr>
  </w:style>
  <w:style w:type="paragraph" w:customStyle="1" w:styleId="Appendix">
    <w:name w:val="Appendix"/>
    <w:basedOn w:val="Normal"/>
    <w:next w:val="BodyText"/>
    <w:rsid w:val="006625F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6625F8"/>
    <w:pPr>
      <w:framePr w:wrap="auto"/>
    </w:pPr>
    <w:rPr>
      <w:rFonts w:ascii="DaneHelveticaNeue" w:hAnsi="DaneHelveticaNeue"/>
      <w:sz w:val="16"/>
    </w:rPr>
  </w:style>
  <w:style w:type="paragraph" w:styleId="Date">
    <w:name w:val="Date"/>
    <w:basedOn w:val="Normal"/>
    <w:next w:val="Normal"/>
    <w:link w:val="DateChar"/>
    <w:rsid w:val="006625F8"/>
    <w:pPr>
      <w:spacing w:after="0" w:line="360" w:lineRule="auto"/>
    </w:pPr>
    <w:rPr>
      <w:rFonts w:ascii="Times New Roman" w:eastAsia="Times New Roman" w:hAnsi="Times New Roman" w:cs="Times New Roman"/>
      <w:sz w:val="24"/>
      <w:szCs w:val="24"/>
      <w:lang w:val="en-GB" w:eastAsia="en-US"/>
    </w:rPr>
  </w:style>
  <w:style w:type="character" w:customStyle="1" w:styleId="DateChar">
    <w:name w:val="Date Char"/>
    <w:basedOn w:val="DefaultParagraphFont"/>
    <w:link w:val="Date"/>
    <w:rsid w:val="006625F8"/>
    <w:rPr>
      <w:rFonts w:ascii="Times New Roman" w:eastAsia="Times New Roman" w:hAnsi="Times New Roman" w:cs="Times New Roman"/>
      <w:sz w:val="24"/>
      <w:szCs w:val="24"/>
      <w:lang w:val="en-GB"/>
    </w:rPr>
  </w:style>
  <w:style w:type="paragraph" w:customStyle="1" w:styleId="NormalA">
    <w:name w:val="Normal A"/>
    <w:basedOn w:val="Normal"/>
    <w:rsid w:val="006625F8"/>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eastAsia="en-US"/>
    </w:rPr>
  </w:style>
  <w:style w:type="paragraph" w:styleId="ListNumber4">
    <w:name w:val="List Number 4"/>
    <w:basedOn w:val="Normal"/>
    <w:rsid w:val="006625F8"/>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6625F8"/>
    <w:pPr>
      <w:spacing w:after="120" w:line="240" w:lineRule="auto"/>
      <w:ind w:left="1132"/>
    </w:pPr>
    <w:rPr>
      <w:rFonts w:ascii="Times New Roman" w:eastAsia="Times New Roman" w:hAnsi="Times New Roman" w:cs="Times New Roman"/>
      <w:sz w:val="24"/>
      <w:szCs w:val="24"/>
      <w:lang w:val="en-GB" w:eastAsia="en-US"/>
    </w:rPr>
  </w:style>
  <w:style w:type="paragraph" w:customStyle="1" w:styleId="NBSclause">
    <w:name w:val="NBS clause"/>
    <w:basedOn w:val="Normal"/>
    <w:rsid w:val="006625F8"/>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eastAsia="en-US"/>
    </w:rPr>
  </w:style>
  <w:style w:type="paragraph" w:customStyle="1" w:styleId="FooterEven">
    <w:name w:val="FooterEven"/>
    <w:basedOn w:val="Footer"/>
    <w:rsid w:val="006625F8"/>
    <w:pPr>
      <w:tabs>
        <w:tab w:val="clear" w:pos="4513"/>
        <w:tab w:val="clear" w:pos="902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6625F8"/>
    <w:pPr>
      <w:framePr w:wrap="auto"/>
      <w:numPr>
        <w:numId w:val="21"/>
      </w:numPr>
      <w:ind w:left="0" w:firstLine="0"/>
    </w:pPr>
    <w:rPr>
      <w:noProof/>
      <w:color w:val="FFFFFF"/>
      <w:szCs w:val="12"/>
    </w:rPr>
  </w:style>
  <w:style w:type="paragraph" w:customStyle="1" w:styleId="Niveau3">
    <w:name w:val="Niveau 3"/>
    <w:basedOn w:val="Heading3"/>
    <w:next w:val="BodyText"/>
    <w:rsid w:val="006625F8"/>
    <w:pPr>
      <w:keepLines w:val="0"/>
      <w:tabs>
        <w:tab w:val="num" w:pos="2160"/>
      </w:tabs>
      <w:spacing w:before="240" w:line="264" w:lineRule="auto"/>
      <w:ind w:left="2160" w:hanging="180"/>
    </w:pPr>
    <w:rPr>
      <w:rFonts w:ascii="Times New Roman" w:eastAsia="Times New Roman" w:hAnsi="Times New Roman"/>
      <w:i/>
      <w:color w:val="auto"/>
      <w:szCs w:val="20"/>
      <w:lang w:val="en-GB" w:eastAsia="da-DK"/>
    </w:rPr>
  </w:style>
  <w:style w:type="paragraph" w:customStyle="1" w:styleId="BodyMarginChar">
    <w:name w:val="Body Margin Char"/>
    <w:basedOn w:val="BodyText"/>
    <w:next w:val="BodyText"/>
    <w:rsid w:val="006625F8"/>
    <w:pPr>
      <w:spacing w:after="270" w:line="270" w:lineRule="atLeast"/>
      <w:ind w:hanging="2268"/>
    </w:pPr>
    <w:rPr>
      <w:rFonts w:ascii="Times New Roman" w:eastAsia="Times New Roman" w:hAnsi="Times New Roman"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625F8"/>
    <w:rPr>
      <w:sz w:val="23"/>
      <w:lang w:val="en-GB" w:eastAsia="da-DK"/>
    </w:rPr>
  </w:style>
  <w:style w:type="character" w:customStyle="1" w:styleId="BodyTextChar1">
    <w:name w:val="Body Text Char1"/>
    <w:rsid w:val="006625F8"/>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6625F8"/>
    <w:rPr>
      <w:sz w:val="23"/>
      <w:lang w:val="en-GB" w:eastAsia="da-DK"/>
    </w:rPr>
  </w:style>
  <w:style w:type="paragraph" w:customStyle="1" w:styleId="Style2">
    <w:name w:val="Style2"/>
    <w:basedOn w:val="Normal"/>
    <w:rsid w:val="006625F8"/>
    <w:pPr>
      <w:widowControl w:val="0"/>
      <w:numPr>
        <w:numId w:val="24"/>
      </w:numPr>
      <w:spacing w:after="0" w:line="240" w:lineRule="auto"/>
      <w:ind w:left="0" w:firstLine="0"/>
    </w:pPr>
    <w:rPr>
      <w:rFonts w:ascii="Times New Roman" w:eastAsia="Times New Roman" w:hAnsi="Times New Roman" w:cs="Times New Roman"/>
      <w:sz w:val="24"/>
      <w:szCs w:val="24"/>
      <w:lang w:eastAsia="en-US"/>
    </w:rPr>
  </w:style>
  <w:style w:type="paragraph" w:customStyle="1" w:styleId="Daa">
    <w:name w:val="Daļa"/>
    <w:basedOn w:val="PielikumiRakstz"/>
    <w:rsid w:val="006625F8"/>
    <w:pPr>
      <w:jc w:val="center"/>
    </w:pPr>
    <w:rPr>
      <w:sz w:val="22"/>
      <w:szCs w:val="22"/>
    </w:rPr>
  </w:style>
  <w:style w:type="paragraph" w:customStyle="1" w:styleId="nDaa">
    <w:name w:val="nDaļa"/>
    <w:basedOn w:val="Nodaa"/>
    <w:rsid w:val="006625F8"/>
    <w:pPr>
      <w:jc w:val="center"/>
    </w:pPr>
  </w:style>
  <w:style w:type="paragraph" w:customStyle="1" w:styleId="Pielikumi">
    <w:name w:val="Pielikumi"/>
    <w:basedOn w:val="PielikumiRakstz"/>
    <w:rsid w:val="006625F8"/>
  </w:style>
  <w:style w:type="paragraph" w:customStyle="1" w:styleId="Pielikums">
    <w:name w:val="Pielikums"/>
    <w:basedOn w:val="Pielikumi"/>
    <w:rsid w:val="006625F8"/>
    <w:pPr>
      <w:jc w:val="right"/>
    </w:pPr>
  </w:style>
  <w:style w:type="character" w:customStyle="1" w:styleId="NoIndentRakstz">
    <w:name w:val="No Indent Rakstz."/>
    <w:rsid w:val="006625F8"/>
    <w:rPr>
      <w:color w:val="000000"/>
      <w:sz w:val="24"/>
      <w:lang w:val="en-GB" w:eastAsia="en-US"/>
    </w:rPr>
  </w:style>
  <w:style w:type="character" w:customStyle="1" w:styleId="EndnoteTextChar">
    <w:name w:val="Endnote Text Char"/>
    <w:basedOn w:val="DefaultParagraphFont"/>
    <w:link w:val="EndnoteText"/>
    <w:semiHidden/>
    <w:rsid w:val="006625F8"/>
    <w:rPr>
      <w:rFonts w:ascii="Times New Roman" w:eastAsia="Times New Roman" w:hAnsi="Times New Roman" w:cs="Times New Roman"/>
      <w:lang w:eastAsia="lv-LV"/>
    </w:rPr>
  </w:style>
  <w:style w:type="paragraph" w:styleId="EndnoteText">
    <w:name w:val="endnote text"/>
    <w:basedOn w:val="Normal"/>
    <w:link w:val="EndnoteTextChar"/>
    <w:semiHidden/>
    <w:rsid w:val="006625F8"/>
    <w:pPr>
      <w:spacing w:after="0" w:line="240" w:lineRule="auto"/>
    </w:pPr>
    <w:rPr>
      <w:rFonts w:ascii="Times New Roman" w:eastAsia="Times New Roman" w:hAnsi="Times New Roman" w:cs="Times New Roman"/>
      <w:sz w:val="20"/>
      <w:szCs w:val="20"/>
      <w:lang w:val="en-US" w:eastAsia="lv-LV"/>
    </w:rPr>
  </w:style>
  <w:style w:type="character" w:customStyle="1" w:styleId="EndnoteTextChar1">
    <w:name w:val="Endnote Text Char1"/>
    <w:basedOn w:val="DefaultParagraphFont"/>
    <w:uiPriority w:val="99"/>
    <w:semiHidden/>
    <w:rsid w:val="006625F8"/>
    <w:rPr>
      <w:lang w:val="lv-LV" w:eastAsia="zh-CN"/>
    </w:rPr>
  </w:style>
  <w:style w:type="character" w:customStyle="1" w:styleId="CharChar2">
    <w:name w:val="Char Char2"/>
    <w:rsid w:val="006625F8"/>
    <w:rPr>
      <w:rFonts w:ascii="Arial" w:hAnsi="Arial"/>
      <w:sz w:val="24"/>
      <w:lang w:val="lv-LV" w:eastAsia="en-US"/>
    </w:rPr>
  </w:style>
  <w:style w:type="paragraph" w:customStyle="1" w:styleId="Head2">
    <w:name w:val="Head2"/>
    <w:basedOn w:val="Default"/>
    <w:next w:val="Default"/>
    <w:rsid w:val="006625F8"/>
    <w:pPr>
      <w:jc w:val="both"/>
    </w:pPr>
    <w:rPr>
      <w:rFonts w:ascii="Arial" w:eastAsia="Times New Roman" w:hAnsi="Arial" w:cs="Times New Roman"/>
      <w:color w:val="auto"/>
      <w:lang w:eastAsia="lv-LV"/>
    </w:rPr>
  </w:style>
  <w:style w:type="paragraph" w:customStyle="1" w:styleId="Head3">
    <w:name w:val="Head3"/>
    <w:basedOn w:val="Default"/>
    <w:next w:val="Default"/>
    <w:rsid w:val="006625F8"/>
    <w:pPr>
      <w:jc w:val="both"/>
    </w:pPr>
    <w:rPr>
      <w:rFonts w:ascii="Arial" w:eastAsia="Times New Roman" w:hAnsi="Arial" w:cs="Times New Roman"/>
      <w:color w:val="auto"/>
      <w:lang w:eastAsia="lv-LV"/>
    </w:rPr>
  </w:style>
  <w:style w:type="paragraph" w:customStyle="1" w:styleId="BodyText20">
    <w:name w:val="Body Text2"/>
    <w:basedOn w:val="Normal"/>
    <w:rsid w:val="006625F8"/>
    <w:pPr>
      <w:spacing w:after="120" w:line="280" w:lineRule="atLeast"/>
      <w:jc w:val="both"/>
    </w:pPr>
    <w:rPr>
      <w:rFonts w:ascii="Arial" w:eastAsia="Times New Roman" w:hAnsi="Arial"/>
      <w:sz w:val="20"/>
      <w:szCs w:val="20"/>
      <w:lang w:val="en-US" w:eastAsia="en-US"/>
    </w:rPr>
  </w:style>
  <w:style w:type="paragraph" w:customStyle="1" w:styleId="Head1">
    <w:name w:val="Head1"/>
    <w:basedOn w:val="Default"/>
    <w:next w:val="Default"/>
    <w:rsid w:val="006625F8"/>
    <w:pPr>
      <w:jc w:val="both"/>
    </w:pPr>
    <w:rPr>
      <w:rFonts w:ascii="Arial" w:eastAsia="Times New Roman" w:hAnsi="Arial" w:cs="Times New Roman"/>
      <w:color w:val="auto"/>
      <w:lang w:eastAsia="lv-LV"/>
    </w:rPr>
  </w:style>
  <w:style w:type="character" w:customStyle="1" w:styleId="textChar">
    <w:name w:val="text Char"/>
    <w:rsid w:val="006625F8"/>
    <w:rPr>
      <w:rFonts w:ascii="Arial" w:hAnsi="Arial"/>
      <w:lang w:val="lv-LV" w:eastAsia="en-US"/>
    </w:rPr>
  </w:style>
  <w:style w:type="paragraph" w:styleId="EnvelopeReturn">
    <w:name w:val="envelope return"/>
    <w:basedOn w:val="Normal"/>
    <w:rsid w:val="006625F8"/>
    <w:pPr>
      <w:spacing w:after="0" w:line="240" w:lineRule="auto"/>
      <w:jc w:val="both"/>
    </w:pPr>
    <w:rPr>
      <w:rFonts w:ascii="Avalon" w:eastAsia="Times New Roman" w:hAnsi="Avalon" w:cs="Times New Roman"/>
      <w:szCs w:val="20"/>
      <w:lang w:val="de-DE" w:eastAsia="lv-LV"/>
    </w:rPr>
  </w:style>
  <w:style w:type="paragraph" w:customStyle="1" w:styleId="TT">
    <w:name w:val="TT"/>
    <w:basedOn w:val="Normal"/>
    <w:next w:val="TableofFigures"/>
    <w:rsid w:val="006625F8"/>
    <w:pPr>
      <w:spacing w:after="0" w:line="240" w:lineRule="auto"/>
      <w:jc w:val="both"/>
    </w:pPr>
    <w:rPr>
      <w:rFonts w:ascii="Arial" w:eastAsia="Times New Roman" w:hAnsi="Arial"/>
      <w:lang w:val="en-GB" w:eastAsia="lv-LV"/>
    </w:rPr>
  </w:style>
  <w:style w:type="paragraph" w:styleId="TableofFigures">
    <w:name w:val="table of figures"/>
    <w:basedOn w:val="Normal"/>
    <w:next w:val="Normal"/>
    <w:semiHidden/>
    <w:rsid w:val="006625F8"/>
    <w:pPr>
      <w:spacing w:after="0" w:line="240" w:lineRule="auto"/>
      <w:jc w:val="both"/>
    </w:pPr>
    <w:rPr>
      <w:rFonts w:ascii="Times New Roman" w:eastAsia="Times New Roman" w:hAnsi="Times New Roman" w:cs="Times New Roman"/>
      <w:sz w:val="20"/>
      <w:szCs w:val="24"/>
      <w:lang w:eastAsia="lv-LV"/>
    </w:rPr>
  </w:style>
  <w:style w:type="character" w:customStyle="1" w:styleId="StyleHeading2Before18ptAfter6ptChar">
    <w:name w:val="Style Heading 2 + Before:  18 pt After:  6 pt Char"/>
    <w:rsid w:val="006625F8"/>
    <w:rPr>
      <w:b/>
      <w:spacing w:val="-2"/>
      <w:sz w:val="28"/>
      <w:u w:val="single"/>
      <w:lang w:val="en-GB" w:eastAsia="en-US"/>
    </w:rPr>
  </w:style>
  <w:style w:type="character" w:customStyle="1" w:styleId="StyleHeading1After6ptChar">
    <w:name w:val="Style Heading 1 + After:  6 pt Char"/>
    <w:rsid w:val="006625F8"/>
    <w:rPr>
      <w:b/>
      <w:sz w:val="28"/>
      <w:lang w:eastAsia="en-US"/>
    </w:rPr>
  </w:style>
  <w:style w:type="character" w:customStyle="1" w:styleId="c1">
    <w:name w:val="c1"/>
    <w:rsid w:val="006625F8"/>
    <w:rPr>
      <w:rFonts w:cs="Times New Roman"/>
    </w:rPr>
  </w:style>
  <w:style w:type="character" w:customStyle="1" w:styleId="c2">
    <w:name w:val="c2"/>
    <w:rsid w:val="006625F8"/>
    <w:rPr>
      <w:rFonts w:cs="Times New Roman"/>
    </w:rPr>
  </w:style>
  <w:style w:type="character" w:customStyle="1" w:styleId="c3">
    <w:name w:val="c3"/>
    <w:rsid w:val="006625F8"/>
    <w:rPr>
      <w:rFonts w:cs="Times New Roman"/>
    </w:rPr>
  </w:style>
  <w:style w:type="character" w:customStyle="1" w:styleId="c4">
    <w:name w:val="c4"/>
    <w:rsid w:val="006625F8"/>
    <w:rPr>
      <w:rFonts w:cs="Times New Roman"/>
    </w:rPr>
  </w:style>
  <w:style w:type="character" w:customStyle="1" w:styleId="c5">
    <w:name w:val="c5"/>
    <w:rsid w:val="006625F8"/>
    <w:rPr>
      <w:rFonts w:cs="Times New Roman"/>
    </w:rPr>
  </w:style>
  <w:style w:type="paragraph" w:customStyle="1" w:styleId="naisc">
    <w:name w:val="naisc"/>
    <w:basedOn w:val="Normal"/>
    <w:rsid w:val="006625F8"/>
    <w:pPr>
      <w:spacing w:before="75" w:after="75" w:line="240" w:lineRule="auto"/>
      <w:jc w:val="center"/>
    </w:pPr>
    <w:rPr>
      <w:rFonts w:ascii="Times New Roman" w:eastAsia="Times New Roman" w:hAnsi="Times New Roman" w:cs="Times New Roman"/>
      <w:sz w:val="20"/>
      <w:szCs w:val="24"/>
      <w:lang w:val="en-US" w:eastAsia="en-US"/>
    </w:rPr>
  </w:style>
  <w:style w:type="character" w:customStyle="1" w:styleId="DocumentMapChar">
    <w:name w:val="Document Map Char"/>
    <w:basedOn w:val="DefaultParagraphFont"/>
    <w:link w:val="DocumentMap"/>
    <w:semiHidden/>
    <w:rsid w:val="006625F8"/>
    <w:rPr>
      <w:rFonts w:ascii="Tahoma" w:eastAsia="Times New Roman" w:hAnsi="Tahoma" w:cs="Times New Roman"/>
      <w:sz w:val="16"/>
      <w:szCs w:val="16"/>
      <w:lang/>
    </w:rPr>
  </w:style>
  <w:style w:type="paragraph" w:styleId="DocumentMap">
    <w:name w:val="Document Map"/>
    <w:basedOn w:val="Normal"/>
    <w:link w:val="DocumentMapChar"/>
    <w:semiHidden/>
    <w:rsid w:val="006625F8"/>
    <w:pPr>
      <w:spacing w:after="0" w:line="240" w:lineRule="auto"/>
      <w:jc w:val="both"/>
    </w:pPr>
    <w:rPr>
      <w:rFonts w:ascii="Tahoma" w:eastAsia="Times New Roman" w:hAnsi="Tahoma" w:cs="Times New Roman"/>
      <w:sz w:val="16"/>
      <w:szCs w:val="16"/>
      <w:lang/>
    </w:rPr>
  </w:style>
  <w:style w:type="character" w:customStyle="1" w:styleId="DocumentMapChar1">
    <w:name w:val="Document Map Char1"/>
    <w:basedOn w:val="DefaultParagraphFont"/>
    <w:uiPriority w:val="99"/>
    <w:semiHidden/>
    <w:rsid w:val="006625F8"/>
    <w:rPr>
      <w:rFonts w:ascii="Segoe UI" w:hAnsi="Segoe UI" w:cs="Segoe UI"/>
      <w:sz w:val="16"/>
      <w:szCs w:val="16"/>
      <w:lang w:val="lv-LV" w:eastAsia="zh-CN"/>
    </w:rPr>
  </w:style>
  <w:style w:type="character" w:customStyle="1" w:styleId="NormalPDRChar">
    <w:name w:val="Normal_PDR Char"/>
    <w:rsid w:val="006625F8"/>
    <w:rPr>
      <w:rFonts w:ascii="Arial" w:hAnsi="Arial"/>
      <w:sz w:val="24"/>
    </w:rPr>
  </w:style>
  <w:style w:type="character" w:customStyle="1" w:styleId="hps">
    <w:name w:val="hps"/>
    <w:rsid w:val="006625F8"/>
    <w:rPr>
      <w:rFonts w:cs="Times New Roman"/>
    </w:rPr>
  </w:style>
  <w:style w:type="paragraph" w:customStyle="1" w:styleId="WW-Caption">
    <w:name w:val="WW-Caption"/>
    <w:basedOn w:val="Normal"/>
    <w:next w:val="Normal"/>
    <w:rsid w:val="006625F8"/>
    <w:pPr>
      <w:suppressAutoHyphens/>
      <w:spacing w:after="0" w:line="240" w:lineRule="auto"/>
      <w:jc w:val="both"/>
    </w:pPr>
    <w:rPr>
      <w:rFonts w:ascii="Times New Roman" w:eastAsia="Times New Roman" w:hAnsi="Times New Roman" w:cs="Times New Roman"/>
      <w:b/>
      <w:bCs/>
      <w:sz w:val="20"/>
      <w:szCs w:val="24"/>
      <w:lang w:eastAsia="ar-SA"/>
    </w:rPr>
  </w:style>
  <w:style w:type="paragraph" w:customStyle="1" w:styleId="C1PlainTextChar">
    <w:name w:val="C1 Plain Text Char"/>
    <w:basedOn w:val="Normal"/>
    <w:rsid w:val="006625F8"/>
    <w:pPr>
      <w:suppressAutoHyphens/>
      <w:overflowPunct w:val="0"/>
      <w:autoSpaceDE w:val="0"/>
      <w:spacing w:before="120" w:after="120" w:line="240" w:lineRule="auto"/>
      <w:ind w:left="1298"/>
      <w:jc w:val="both"/>
      <w:textAlignment w:val="baseline"/>
    </w:pPr>
    <w:rPr>
      <w:rFonts w:ascii="Times New Roman" w:eastAsia="Times New Roman" w:hAnsi="Times New Roman" w:cs="Times New Roman"/>
      <w:sz w:val="20"/>
      <w:szCs w:val="20"/>
      <w:lang w:val="en-GB" w:eastAsia="ar-SA"/>
    </w:rPr>
  </w:style>
  <w:style w:type="character" w:customStyle="1" w:styleId="Style1Char">
    <w:name w:val="Style1 Char"/>
    <w:rsid w:val="006625F8"/>
    <w:rPr>
      <w:rFonts w:ascii="Arial Bold" w:hAnsi="Arial Bold"/>
      <w:b/>
      <w:caps/>
      <w:color w:val="000000"/>
      <w:kern w:val="28"/>
      <w:sz w:val="32"/>
      <w:lang w:val="de-DE" w:eastAsia="ar-SA" w:bidi="ar-SA"/>
    </w:rPr>
  </w:style>
  <w:style w:type="paragraph" w:customStyle="1" w:styleId="Sarakstarindkopa">
    <w:name w:val="Saraksta rindkopa"/>
    <w:basedOn w:val="Normal"/>
    <w:rsid w:val="006625F8"/>
    <w:pPr>
      <w:suppressAutoHyphens/>
      <w:spacing w:after="200" w:line="276" w:lineRule="auto"/>
      <w:ind w:left="720"/>
      <w:jc w:val="both"/>
    </w:pPr>
    <w:rPr>
      <w:rFonts w:eastAsia="Times New Roman" w:cs="Times New Roman"/>
      <w:lang w:eastAsia="ar-SA"/>
    </w:rPr>
  </w:style>
  <w:style w:type="paragraph" w:customStyle="1" w:styleId="3virsraksts">
    <w:name w:val="3 virsraksts"/>
    <w:basedOn w:val="Heading1"/>
    <w:rsid w:val="006625F8"/>
    <w:pPr>
      <w:keepLines w:val="0"/>
      <w:widowControl w:val="0"/>
      <w:spacing w:after="60" w:line="240" w:lineRule="exact"/>
      <w:jc w:val="both"/>
    </w:pPr>
    <w:rPr>
      <w:rFonts w:eastAsia="Times New Roman" w:cs="Arial"/>
      <w:i/>
      <w:sz w:val="20"/>
      <w:szCs w:val="24"/>
      <w:lang w:val="en-GB" w:eastAsia="en-US"/>
    </w:rPr>
  </w:style>
  <w:style w:type="paragraph" w:customStyle="1" w:styleId="Headinga">
    <w:name w:val="Heading a"/>
    <w:basedOn w:val="Heading5"/>
    <w:rsid w:val="006625F8"/>
    <w:pPr>
      <w:numPr>
        <w:ilvl w:val="4"/>
      </w:numPr>
      <w:tabs>
        <w:tab w:val="num" w:pos="3802"/>
      </w:tabs>
      <w:spacing w:before="120" w:after="120"/>
      <w:ind w:left="3459" w:hanging="737"/>
      <w:jc w:val="both"/>
    </w:pPr>
    <w:rPr>
      <w:rFonts w:ascii="Times New Roman" w:eastAsia="Times New Roman" w:hAnsi="Times New Roman" w:cs="Times New Roman"/>
      <w:bCs w:val="0"/>
      <w:i w:val="0"/>
      <w:iCs w:val="0"/>
      <w:sz w:val="22"/>
      <w:szCs w:val="20"/>
    </w:rPr>
  </w:style>
  <w:style w:type="character" w:customStyle="1" w:styleId="ParagrfsRakstz">
    <w:name w:val="Paragrāfs Rakstz."/>
    <w:link w:val="Paragrfs"/>
    <w:rsid w:val="006625F8"/>
    <w:rPr>
      <w:rFonts w:ascii="Arial" w:eastAsia="Times New Roman" w:hAnsi="Arial"/>
      <w:lang w:val="lv-LV" w:eastAsia="lv-LV"/>
    </w:rPr>
  </w:style>
</w:styles>
</file>

<file path=word/webSettings.xml><?xml version="1.0" encoding="utf-8"?>
<w:webSettings xmlns:r="http://schemas.openxmlformats.org/officeDocument/2006/relationships" xmlns:w="http://schemas.openxmlformats.org/wordprocessingml/2006/main">
  <w:divs>
    <w:div w:id="100032665">
      <w:bodyDiv w:val="1"/>
      <w:marLeft w:val="0"/>
      <w:marRight w:val="0"/>
      <w:marTop w:val="0"/>
      <w:marBottom w:val="0"/>
      <w:divBdr>
        <w:top w:val="none" w:sz="0" w:space="0" w:color="auto"/>
        <w:left w:val="none" w:sz="0" w:space="0" w:color="auto"/>
        <w:bottom w:val="none" w:sz="0" w:space="0" w:color="auto"/>
        <w:right w:val="none" w:sz="0" w:space="0" w:color="auto"/>
      </w:divBdr>
    </w:div>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259073527">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483202775">
      <w:bodyDiv w:val="1"/>
      <w:marLeft w:val="0"/>
      <w:marRight w:val="0"/>
      <w:marTop w:val="0"/>
      <w:marBottom w:val="0"/>
      <w:divBdr>
        <w:top w:val="none" w:sz="0" w:space="0" w:color="auto"/>
        <w:left w:val="none" w:sz="0" w:space="0" w:color="auto"/>
        <w:bottom w:val="none" w:sz="0" w:space="0" w:color="auto"/>
        <w:right w:val="none" w:sz="0" w:space="0" w:color="auto"/>
      </w:divBdr>
    </w:div>
    <w:div w:id="589237486">
      <w:bodyDiv w:val="1"/>
      <w:marLeft w:val="0"/>
      <w:marRight w:val="0"/>
      <w:marTop w:val="0"/>
      <w:marBottom w:val="0"/>
      <w:divBdr>
        <w:top w:val="none" w:sz="0" w:space="0" w:color="auto"/>
        <w:left w:val="none" w:sz="0" w:space="0" w:color="auto"/>
        <w:bottom w:val="none" w:sz="0" w:space="0" w:color="auto"/>
        <w:right w:val="none" w:sz="0" w:space="0" w:color="auto"/>
      </w:divBdr>
      <w:divsChild>
        <w:div w:id="1021249230">
          <w:marLeft w:val="0"/>
          <w:marRight w:val="0"/>
          <w:marTop w:val="0"/>
          <w:marBottom w:val="0"/>
          <w:divBdr>
            <w:top w:val="none" w:sz="0" w:space="0" w:color="auto"/>
            <w:left w:val="none" w:sz="0" w:space="0" w:color="auto"/>
            <w:bottom w:val="none" w:sz="0" w:space="0" w:color="auto"/>
            <w:right w:val="none" w:sz="0" w:space="0" w:color="auto"/>
          </w:divBdr>
        </w:div>
      </w:divsChild>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37747998">
      <w:bodyDiv w:val="1"/>
      <w:marLeft w:val="0"/>
      <w:marRight w:val="0"/>
      <w:marTop w:val="0"/>
      <w:marBottom w:val="0"/>
      <w:divBdr>
        <w:top w:val="none" w:sz="0" w:space="0" w:color="auto"/>
        <w:left w:val="none" w:sz="0" w:space="0" w:color="auto"/>
        <w:bottom w:val="none" w:sz="0" w:space="0" w:color="auto"/>
        <w:right w:val="none" w:sz="0" w:space="0" w:color="auto"/>
      </w:divBdr>
      <w:divsChild>
        <w:div w:id="1786118802">
          <w:marLeft w:val="0"/>
          <w:marRight w:val="0"/>
          <w:marTop w:val="0"/>
          <w:marBottom w:val="0"/>
          <w:divBdr>
            <w:top w:val="none" w:sz="0" w:space="0" w:color="auto"/>
            <w:left w:val="none" w:sz="0" w:space="0" w:color="auto"/>
            <w:bottom w:val="none" w:sz="0" w:space="0" w:color="auto"/>
            <w:right w:val="none" w:sz="0" w:space="0" w:color="auto"/>
          </w:divBdr>
        </w:div>
      </w:divsChild>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18946666">
      <w:bodyDiv w:val="1"/>
      <w:marLeft w:val="0"/>
      <w:marRight w:val="0"/>
      <w:marTop w:val="0"/>
      <w:marBottom w:val="0"/>
      <w:divBdr>
        <w:top w:val="none" w:sz="0" w:space="0" w:color="auto"/>
        <w:left w:val="none" w:sz="0" w:space="0" w:color="auto"/>
        <w:bottom w:val="none" w:sz="0" w:space="0" w:color="auto"/>
        <w:right w:val="none" w:sz="0" w:space="0" w:color="auto"/>
      </w:divBdr>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147940718">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35122003">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738942601">
      <w:bodyDiv w:val="1"/>
      <w:marLeft w:val="0"/>
      <w:marRight w:val="0"/>
      <w:marTop w:val="0"/>
      <w:marBottom w:val="0"/>
      <w:divBdr>
        <w:top w:val="none" w:sz="0" w:space="0" w:color="auto"/>
        <w:left w:val="none" w:sz="0" w:space="0" w:color="auto"/>
        <w:bottom w:val="none" w:sz="0" w:space="0" w:color="auto"/>
        <w:right w:val="none" w:sz="0" w:space="0" w:color="auto"/>
      </w:divBdr>
    </w:div>
    <w:div w:id="1789931422">
      <w:bodyDiv w:val="1"/>
      <w:marLeft w:val="0"/>
      <w:marRight w:val="0"/>
      <w:marTop w:val="0"/>
      <w:marBottom w:val="0"/>
      <w:divBdr>
        <w:top w:val="none" w:sz="0" w:space="0" w:color="auto"/>
        <w:left w:val="none" w:sz="0" w:space="0" w:color="auto"/>
        <w:bottom w:val="none" w:sz="0" w:space="0" w:color="auto"/>
        <w:right w:val="none" w:sz="0" w:space="0" w:color="auto"/>
      </w:divBdr>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 w:id="20991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sankcijas.kd.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belesuden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hyperlink" Target="http://www.dobelesudens.lv" TargetMode="External"/><Relationship Id="rId10" Type="http://schemas.openxmlformats.org/officeDocument/2006/relationships/hyperlink" Target="http://www.dobelesuden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te.zvejniece@dobele.lv" TargetMode="External"/><Relationship Id="rId14" Type="http://schemas.openxmlformats.org/officeDocument/2006/relationships/hyperlink" Target="http://www.bi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CAAD-3927-4A11-949D-49164745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63583</Words>
  <Characters>36243</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99627</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Marite</dc:creator>
  <cp:keywords/>
  <cp:lastModifiedBy>User</cp:lastModifiedBy>
  <cp:revision>15</cp:revision>
  <cp:lastPrinted>2020-05-15T09:00:00Z</cp:lastPrinted>
  <dcterms:created xsi:type="dcterms:W3CDTF">2020-05-15T10:03:00Z</dcterms:created>
  <dcterms:modified xsi:type="dcterms:W3CDTF">2020-05-15T15:59:00Z</dcterms:modified>
</cp:coreProperties>
</file>