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B19CE"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5F49C73B"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2C6D02A5" w14:textId="77777777" w:rsidR="00E8627C" w:rsidRPr="00E8627C" w:rsidRDefault="00E8627C" w:rsidP="00E8627C">
      <w:pPr>
        <w:jc w:val="center"/>
        <w:rPr>
          <w:rFonts w:ascii="Times New Roman" w:eastAsia="SimSun" w:hAnsi="Times New Roman" w:cs="Arial"/>
          <w:b/>
          <w:iCs/>
          <w:color w:val="404040"/>
          <w:sz w:val="32"/>
          <w:szCs w:val="32"/>
          <w:lang w:eastAsia="zh-CN"/>
        </w:rPr>
      </w:pPr>
    </w:p>
    <w:p w14:paraId="0D85E398" w14:textId="77777777" w:rsidR="00E8627C" w:rsidRDefault="00E8627C" w:rsidP="00E8627C">
      <w:pPr>
        <w:jc w:val="center"/>
        <w:rPr>
          <w:rFonts w:ascii="Times New Roman" w:eastAsia="SimSun" w:hAnsi="Times New Roman" w:cs="Arial"/>
          <w:b/>
          <w:iCs/>
          <w:color w:val="404040"/>
          <w:sz w:val="32"/>
          <w:szCs w:val="32"/>
          <w:lang w:eastAsia="zh-CN"/>
        </w:rPr>
      </w:pPr>
    </w:p>
    <w:p w14:paraId="0DC64EE3" w14:textId="77777777" w:rsidR="00E8627C" w:rsidRDefault="00E8627C" w:rsidP="00E8627C">
      <w:pPr>
        <w:jc w:val="center"/>
        <w:rPr>
          <w:rFonts w:ascii="Times New Roman" w:eastAsia="SimSun" w:hAnsi="Times New Roman" w:cs="Arial"/>
          <w:b/>
          <w:iCs/>
          <w:color w:val="404040"/>
          <w:sz w:val="32"/>
          <w:szCs w:val="32"/>
          <w:lang w:eastAsia="zh-CN"/>
        </w:rPr>
      </w:pPr>
    </w:p>
    <w:p w14:paraId="55999CD7" w14:textId="77777777" w:rsidR="00E8627C" w:rsidRDefault="00E8627C" w:rsidP="00E8627C">
      <w:pPr>
        <w:jc w:val="center"/>
        <w:rPr>
          <w:rFonts w:ascii="Times New Roman" w:eastAsia="SimSun" w:hAnsi="Times New Roman" w:cs="Arial"/>
          <w:b/>
          <w:iCs/>
          <w:color w:val="404040"/>
          <w:sz w:val="32"/>
          <w:szCs w:val="32"/>
          <w:lang w:eastAsia="zh-CN"/>
        </w:rPr>
      </w:pPr>
    </w:p>
    <w:p w14:paraId="2FF15B27" w14:textId="77777777" w:rsidR="00E8627C" w:rsidRDefault="00E8627C" w:rsidP="00E8627C">
      <w:pPr>
        <w:jc w:val="center"/>
        <w:rPr>
          <w:rFonts w:ascii="Times New Roman" w:eastAsia="SimSun" w:hAnsi="Times New Roman" w:cs="Arial"/>
          <w:b/>
          <w:iCs/>
          <w:color w:val="404040"/>
          <w:sz w:val="32"/>
          <w:szCs w:val="32"/>
          <w:lang w:eastAsia="zh-CN"/>
        </w:rPr>
      </w:pPr>
    </w:p>
    <w:p w14:paraId="6E63E462" w14:textId="77777777" w:rsidR="00E8627C" w:rsidRDefault="00E8627C" w:rsidP="00E8627C">
      <w:pPr>
        <w:jc w:val="center"/>
        <w:rPr>
          <w:rFonts w:ascii="Times New Roman" w:eastAsia="SimSun" w:hAnsi="Times New Roman" w:cs="Arial"/>
          <w:b/>
          <w:iCs/>
          <w:color w:val="404040"/>
          <w:sz w:val="32"/>
          <w:szCs w:val="32"/>
          <w:lang w:eastAsia="zh-CN"/>
        </w:rPr>
      </w:pPr>
    </w:p>
    <w:p w14:paraId="172A30B1" w14:textId="77777777" w:rsidR="00E8627C" w:rsidRDefault="00E8627C" w:rsidP="00E8627C">
      <w:pPr>
        <w:jc w:val="center"/>
        <w:rPr>
          <w:rFonts w:ascii="Times New Roman" w:eastAsia="SimSun" w:hAnsi="Times New Roman" w:cs="Arial"/>
          <w:b/>
          <w:iCs/>
          <w:color w:val="404040"/>
          <w:sz w:val="32"/>
          <w:szCs w:val="32"/>
          <w:lang w:eastAsia="zh-CN"/>
        </w:rPr>
      </w:pPr>
    </w:p>
    <w:p w14:paraId="73F98039" w14:textId="77777777" w:rsidR="00E8627C" w:rsidRDefault="00E8627C" w:rsidP="00E8627C">
      <w:pPr>
        <w:jc w:val="center"/>
        <w:rPr>
          <w:rFonts w:ascii="Times New Roman" w:eastAsia="SimSun" w:hAnsi="Times New Roman" w:cs="Arial"/>
          <w:b/>
          <w:iCs/>
          <w:color w:val="404040"/>
          <w:sz w:val="32"/>
          <w:szCs w:val="32"/>
          <w:lang w:eastAsia="zh-CN"/>
        </w:rPr>
      </w:pPr>
    </w:p>
    <w:p w14:paraId="67C1B45B" w14:textId="77777777" w:rsidR="00E8627C" w:rsidRDefault="00E8627C" w:rsidP="00E8627C">
      <w:pPr>
        <w:jc w:val="center"/>
        <w:rPr>
          <w:rFonts w:ascii="Times New Roman" w:eastAsia="SimSun" w:hAnsi="Times New Roman" w:cs="Arial"/>
          <w:b/>
          <w:iCs/>
          <w:color w:val="404040"/>
          <w:sz w:val="32"/>
          <w:szCs w:val="32"/>
          <w:lang w:eastAsia="zh-CN"/>
        </w:rPr>
      </w:pPr>
    </w:p>
    <w:p w14:paraId="6D0B301B" w14:textId="45B910AE" w:rsidR="00E8627C" w:rsidRPr="00E8627C" w:rsidRDefault="00E8627C" w:rsidP="00E8627C">
      <w:pPr>
        <w:jc w:val="center"/>
        <w:rPr>
          <w:rFonts w:ascii="Times New Roman" w:eastAsia="SimSun" w:hAnsi="Times New Roman" w:cs="Arial"/>
          <w:b/>
          <w:iCs/>
          <w:color w:val="404040"/>
          <w:sz w:val="32"/>
          <w:szCs w:val="32"/>
          <w:lang w:eastAsia="zh-CN"/>
        </w:rPr>
      </w:pPr>
      <w:r w:rsidRPr="00E8627C">
        <w:rPr>
          <w:rFonts w:ascii="Times New Roman" w:eastAsia="SimSun" w:hAnsi="Times New Roman" w:cs="Arial"/>
          <w:b/>
          <w:iCs/>
          <w:color w:val="404040"/>
          <w:sz w:val="32"/>
          <w:szCs w:val="32"/>
          <w:lang w:eastAsia="zh-CN"/>
        </w:rPr>
        <w:t>Veidnes piedāvājuma sagatavošanai</w:t>
      </w:r>
    </w:p>
    <w:p w14:paraId="6141768A" w14:textId="77777777" w:rsidR="00E8627C" w:rsidRPr="00E8627C" w:rsidRDefault="00E8627C" w:rsidP="00E8627C">
      <w:pPr>
        <w:keepNext/>
        <w:keepLines/>
        <w:spacing w:before="40" w:after="0"/>
        <w:jc w:val="right"/>
        <w:outlineLvl w:val="1"/>
        <w:rPr>
          <w:rFonts w:ascii="Times New Roman" w:eastAsia="SimSun" w:hAnsi="Times New Roman" w:cs="Times New Roman"/>
          <w:szCs w:val="26"/>
          <w:lang w:eastAsia="zh-CN"/>
        </w:rPr>
      </w:pPr>
    </w:p>
    <w:p w14:paraId="276D7A5B"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szCs w:val="26"/>
          <w:lang w:eastAsia="zh-CN"/>
        </w:rPr>
        <w:br w:type="page"/>
      </w:r>
      <w:bookmarkStart w:id="0" w:name="_Toc444171343"/>
      <w:bookmarkStart w:id="1" w:name="_Toc482911413"/>
    </w:p>
    <w:p w14:paraId="2DFBAFF4"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b/>
          <w:bCs/>
          <w:szCs w:val="26"/>
          <w:lang w:eastAsia="zh-CN"/>
        </w:rPr>
        <w:lastRenderedPageBreak/>
        <w:t>B.1. pielikums Pretendenta pieteikums</w:t>
      </w:r>
      <w:bookmarkEnd w:id="0"/>
      <w:r w:rsidRPr="00E8627C">
        <w:rPr>
          <w:rFonts w:ascii="Times New Roman" w:eastAsia="SimSun" w:hAnsi="Times New Roman" w:cs="Times New Roman"/>
          <w:b/>
          <w:bCs/>
          <w:szCs w:val="26"/>
          <w:lang w:eastAsia="zh-CN"/>
        </w:rPr>
        <w:t xml:space="preserve"> dalībai </w:t>
      </w:r>
      <w:bookmarkEnd w:id="1"/>
      <w:proofErr w:type="spellStart"/>
      <w:r w:rsidRPr="00E8627C">
        <w:rPr>
          <w:rFonts w:ascii="Times New Roman" w:eastAsia="SimSun" w:hAnsi="Times New Roman" w:cs="Times New Roman"/>
          <w:b/>
          <w:bCs/>
          <w:szCs w:val="26"/>
          <w:lang w:eastAsia="zh-CN"/>
        </w:rPr>
        <w:t>zemsliekšņa</w:t>
      </w:r>
      <w:proofErr w:type="spellEnd"/>
      <w:r w:rsidRPr="00E8627C">
        <w:rPr>
          <w:rFonts w:ascii="Times New Roman" w:eastAsia="SimSun" w:hAnsi="Times New Roman" w:cs="Times New Roman"/>
          <w:b/>
          <w:bCs/>
          <w:szCs w:val="26"/>
          <w:lang w:eastAsia="zh-CN"/>
        </w:rPr>
        <w:t xml:space="preserve"> iepirkumā                                                                                                                                                     </w:t>
      </w:r>
    </w:p>
    <w:p w14:paraId="2B99F4A4" w14:textId="77777777" w:rsidR="00E8627C" w:rsidRPr="00E8627C" w:rsidRDefault="00E8627C" w:rsidP="00E8627C">
      <w:pPr>
        <w:spacing w:line="240" w:lineRule="auto"/>
        <w:ind w:left="851"/>
        <w:jc w:val="center"/>
        <w:rPr>
          <w:rFonts w:ascii="Times New Roman" w:eastAsia="Times New Roman" w:hAnsi="Times New Roman" w:cs="Times New Roman"/>
          <w:b/>
          <w:sz w:val="24"/>
          <w:szCs w:val="24"/>
          <w:lang w:eastAsia="lv-LV"/>
        </w:rPr>
      </w:pPr>
    </w:p>
    <w:p w14:paraId="4C4AF89E" w14:textId="77777777" w:rsidR="00E8627C" w:rsidRPr="00E8627C" w:rsidRDefault="00E8627C" w:rsidP="00E8627C">
      <w:pPr>
        <w:spacing w:after="0" w:line="240" w:lineRule="auto"/>
        <w:ind w:left="851"/>
        <w:jc w:val="center"/>
        <w:rPr>
          <w:rFonts w:ascii="Times New Roman" w:eastAsia="Times New Roman" w:hAnsi="Times New Roman" w:cs="Times New Roman"/>
          <w:b/>
          <w:sz w:val="24"/>
          <w:szCs w:val="24"/>
          <w:lang w:eastAsia="lv-LV"/>
        </w:rPr>
      </w:pPr>
      <w:r w:rsidRPr="00E8627C">
        <w:rPr>
          <w:rFonts w:ascii="Times New Roman" w:eastAsia="Times New Roman" w:hAnsi="Times New Roman" w:cs="Times New Roman"/>
          <w:b/>
          <w:sz w:val="24"/>
          <w:szCs w:val="24"/>
          <w:lang w:eastAsia="lv-LV"/>
        </w:rPr>
        <w:t>PIETEIKUMS DALĪBAI ZEMSLIEKŠŅA IEPIRKUMĀ</w:t>
      </w:r>
    </w:p>
    <w:p w14:paraId="73309259" w14:textId="77777777" w:rsidR="00E8627C" w:rsidRPr="00E8627C" w:rsidRDefault="00E8627C" w:rsidP="00E8627C">
      <w:pPr>
        <w:spacing w:after="0" w:line="240" w:lineRule="auto"/>
        <w:ind w:left="851"/>
        <w:jc w:val="center"/>
        <w:rPr>
          <w:rFonts w:ascii="Times New Roman" w:eastAsia="SimSun" w:hAnsi="Times New Roman" w:cs="Times New Roman"/>
          <w:b/>
          <w:iCs/>
          <w:sz w:val="24"/>
          <w:szCs w:val="24"/>
          <w:lang w:eastAsia="zh-CN"/>
        </w:rPr>
      </w:pPr>
      <w:r w:rsidRPr="00E8627C">
        <w:rPr>
          <w:rFonts w:ascii="Times New Roman" w:eastAsia="SimSun" w:hAnsi="Times New Roman" w:cs="Times New Roman"/>
          <w:b/>
          <w:sz w:val="24"/>
          <w:szCs w:val="24"/>
          <w:lang w:eastAsia="zh-CN"/>
        </w:rPr>
        <w:t>„</w:t>
      </w:r>
      <w:r w:rsidRPr="00E8627C">
        <w:rPr>
          <w:rFonts w:ascii="Times New Roman" w:eastAsia="Times New Roman" w:hAnsi="Times New Roman" w:cs="Times New Roman"/>
          <w:b/>
          <w:sz w:val="24"/>
          <w:szCs w:val="24"/>
          <w:lang w:eastAsia="lv-LV"/>
        </w:rPr>
        <w:t>Mazā furgona iegāde</w:t>
      </w:r>
      <w:r w:rsidRPr="00E8627C">
        <w:rPr>
          <w:rFonts w:ascii="Times New Roman" w:eastAsia="SimSun" w:hAnsi="Times New Roman" w:cs="Times New Roman"/>
          <w:b/>
          <w:sz w:val="24"/>
          <w:szCs w:val="24"/>
          <w:lang w:eastAsia="zh-CN"/>
        </w:rPr>
        <w:t>”</w:t>
      </w:r>
      <w:r w:rsidRPr="00E8627C">
        <w:rPr>
          <w:rFonts w:ascii="Times New Roman" w:eastAsia="SimSun" w:hAnsi="Times New Roman" w:cs="Times New Roman"/>
          <w:b/>
          <w:iCs/>
          <w:sz w:val="24"/>
          <w:szCs w:val="24"/>
          <w:lang w:eastAsia="zh-CN"/>
        </w:rPr>
        <w:t xml:space="preserve"> </w:t>
      </w:r>
    </w:p>
    <w:p w14:paraId="296B4F14" w14:textId="77777777" w:rsidR="00E8627C" w:rsidRPr="00E8627C" w:rsidRDefault="00E8627C" w:rsidP="00E8627C">
      <w:pPr>
        <w:spacing w:after="0" w:line="240" w:lineRule="auto"/>
        <w:ind w:left="851"/>
        <w:jc w:val="center"/>
        <w:rPr>
          <w:rFonts w:ascii="Times New Roman" w:eastAsia="SimSun" w:hAnsi="Times New Roman" w:cs="Times New Roman"/>
          <w:b/>
          <w:iCs/>
          <w:sz w:val="24"/>
          <w:szCs w:val="24"/>
          <w:lang w:eastAsia="zh-CN"/>
        </w:rPr>
      </w:pPr>
      <w:r w:rsidRPr="00E8627C">
        <w:rPr>
          <w:rFonts w:ascii="Times New Roman" w:eastAsia="SimSun" w:hAnsi="Times New Roman" w:cs="Times New Roman"/>
          <w:b/>
          <w:iCs/>
          <w:sz w:val="24"/>
          <w:szCs w:val="24"/>
          <w:lang w:eastAsia="zh-CN"/>
        </w:rPr>
        <w:t>(Id.Nr.DŪ_ZI_2020/21)</w:t>
      </w:r>
    </w:p>
    <w:p w14:paraId="14C577BA" w14:textId="77777777" w:rsidR="00E8627C" w:rsidRPr="00E8627C" w:rsidRDefault="00E8627C" w:rsidP="00E8627C">
      <w:pPr>
        <w:spacing w:after="0" w:line="240" w:lineRule="auto"/>
        <w:ind w:left="851"/>
        <w:jc w:val="center"/>
        <w:rPr>
          <w:rFonts w:ascii="Times New Roman" w:eastAsia="Times New Roman" w:hAnsi="Times New Roman" w:cs="Times New Roman"/>
          <w:bCs/>
          <w:sz w:val="24"/>
          <w:szCs w:val="24"/>
          <w:lang w:eastAsia="lv-LV"/>
        </w:rPr>
      </w:pPr>
    </w:p>
    <w:p w14:paraId="768EDCA7" w14:textId="77777777" w:rsidR="00E8627C" w:rsidRPr="00E8627C" w:rsidRDefault="00E8627C" w:rsidP="00E8627C">
      <w:pPr>
        <w:spacing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iCs/>
          <w:sz w:val="24"/>
          <w:szCs w:val="24"/>
          <w:highlight w:val="lightGray"/>
          <w:lang w:eastAsia="lv-LV"/>
        </w:rPr>
        <w:t>&lt;Vietas nosaukums&gt;</w:t>
      </w:r>
      <w:r w:rsidRPr="00E8627C">
        <w:rPr>
          <w:rFonts w:ascii="Times New Roman" w:eastAsia="Times New Roman" w:hAnsi="Times New Roman" w:cs="Times New Roman"/>
          <w:sz w:val="24"/>
          <w:szCs w:val="24"/>
          <w:lang w:eastAsia="lv-LV"/>
        </w:rPr>
        <w:t xml:space="preserve">, </w:t>
      </w:r>
      <w:r w:rsidRPr="00E8627C">
        <w:rPr>
          <w:rFonts w:ascii="Times New Roman" w:eastAsia="Times New Roman" w:hAnsi="Times New Roman" w:cs="Times New Roman"/>
          <w:iCs/>
          <w:sz w:val="24"/>
          <w:szCs w:val="24"/>
          <w:highlight w:val="lightGray"/>
          <w:lang w:eastAsia="lv-LV"/>
        </w:rPr>
        <w:t>&lt;gads&gt;</w:t>
      </w:r>
      <w:r w:rsidRPr="00E8627C">
        <w:rPr>
          <w:rFonts w:ascii="Times New Roman" w:eastAsia="Times New Roman" w:hAnsi="Times New Roman" w:cs="Times New Roman"/>
          <w:sz w:val="24"/>
          <w:szCs w:val="24"/>
          <w:lang w:eastAsia="lv-LV"/>
        </w:rPr>
        <w:t xml:space="preserve">.gada </w:t>
      </w:r>
      <w:r w:rsidRPr="00E8627C">
        <w:rPr>
          <w:rFonts w:ascii="Times New Roman" w:eastAsia="Times New Roman" w:hAnsi="Times New Roman" w:cs="Times New Roman"/>
          <w:iCs/>
          <w:sz w:val="24"/>
          <w:szCs w:val="24"/>
          <w:highlight w:val="lightGray"/>
          <w:lang w:eastAsia="lv-LV"/>
        </w:rPr>
        <w:t>&lt;datums&gt;</w:t>
      </w:r>
      <w:r w:rsidRPr="00E8627C">
        <w:rPr>
          <w:rFonts w:ascii="Times New Roman" w:eastAsia="Times New Roman" w:hAnsi="Times New Roman" w:cs="Times New Roman"/>
          <w:sz w:val="24"/>
          <w:szCs w:val="24"/>
          <w:lang w:eastAsia="lv-LV"/>
        </w:rPr>
        <w:t>.</w:t>
      </w:r>
      <w:r w:rsidRPr="00E8627C">
        <w:rPr>
          <w:rFonts w:ascii="Times New Roman" w:eastAsia="Times New Roman" w:hAnsi="Times New Roman" w:cs="Times New Roman"/>
          <w:iCs/>
          <w:sz w:val="24"/>
          <w:szCs w:val="24"/>
          <w:highlight w:val="lightGray"/>
          <w:lang w:eastAsia="lv-LV"/>
        </w:rPr>
        <w:t>&lt;mēnesis&gt;</w:t>
      </w:r>
    </w:p>
    <w:p w14:paraId="61B3FAD0"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highlight w:val="lightGray"/>
          <w:lang w:eastAsia="lv-LV"/>
        </w:rPr>
      </w:pPr>
      <w:r w:rsidRPr="00E8627C">
        <w:rPr>
          <w:rFonts w:ascii="Times New Roman" w:eastAsia="Times New Roman" w:hAnsi="Times New Roman" w:cs="Times New Roman"/>
          <w:sz w:val="24"/>
          <w:szCs w:val="24"/>
          <w:highlight w:val="lightGray"/>
          <w:lang w:eastAsia="lv-LV"/>
        </w:rPr>
        <w:t xml:space="preserve">&lt;Pretendenta nosaukums </w:t>
      </w:r>
      <w:r w:rsidRPr="00E8627C">
        <w:rPr>
          <w:rFonts w:ascii="Times New Roman" w:eastAsia="Times New Roman" w:hAnsi="Times New Roman" w:cs="Times New Roman"/>
          <w:iCs/>
          <w:sz w:val="24"/>
          <w:szCs w:val="24"/>
          <w:highlight w:val="lightGray"/>
          <w:lang w:eastAsia="lv-LV"/>
        </w:rPr>
        <w:t>&gt;</w:t>
      </w:r>
    </w:p>
    <w:p w14:paraId="50A9D90D"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highlight w:val="lightGray"/>
          <w:lang w:eastAsia="lv-LV"/>
        </w:rPr>
      </w:pPr>
      <w:r w:rsidRPr="00E8627C">
        <w:rPr>
          <w:rFonts w:ascii="Times New Roman" w:eastAsia="Times New Roman" w:hAnsi="Times New Roman" w:cs="Times New Roman"/>
          <w:sz w:val="24"/>
          <w:szCs w:val="24"/>
          <w:highlight w:val="lightGray"/>
          <w:lang w:eastAsia="lv-LV"/>
        </w:rPr>
        <w:t>&lt;reģistrācijas numurs&gt;</w:t>
      </w:r>
    </w:p>
    <w:p w14:paraId="1EF8993F" w14:textId="77777777" w:rsidR="00E8627C" w:rsidRPr="00E8627C" w:rsidRDefault="00E8627C" w:rsidP="00E8627C">
      <w:pPr>
        <w:spacing w:after="0" w:line="240" w:lineRule="auto"/>
        <w:ind w:left="357"/>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highlight w:val="lightGray"/>
          <w:lang w:eastAsia="lv-LV"/>
        </w:rPr>
        <w:t>&lt;adrese&gt;</w:t>
      </w:r>
      <w:r w:rsidRPr="00E8627C">
        <w:rPr>
          <w:rFonts w:ascii="Times New Roman" w:eastAsia="Times New Roman" w:hAnsi="Times New Roman" w:cs="Times New Roman"/>
          <w:sz w:val="24"/>
          <w:szCs w:val="24"/>
          <w:lang w:eastAsia="lv-LV"/>
        </w:rPr>
        <w:t xml:space="preserve"> (turpmāk – Pretendents) </w:t>
      </w:r>
    </w:p>
    <w:p w14:paraId="421BD157"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[Iepazinušies] ar </w:t>
      </w:r>
      <w:r w:rsidRPr="00E8627C">
        <w:rPr>
          <w:rFonts w:ascii="Times New Roman" w:eastAsia="Times New Roman" w:hAnsi="Times New Roman" w:cs="Times New Roman"/>
          <w:sz w:val="24"/>
          <w:szCs w:val="24"/>
          <w:highlight w:val="lightGray"/>
          <w:lang w:eastAsia="lv-LV"/>
        </w:rPr>
        <w:t>&lt;Pasūtītāja nosaukums, reģistrācijas numurs un adrese&gt;</w:t>
      </w:r>
      <w:r w:rsidRPr="00E8627C">
        <w:rPr>
          <w:rFonts w:ascii="Times New Roman" w:eastAsia="Times New Roman" w:hAnsi="Times New Roman" w:cs="Times New Roman"/>
          <w:sz w:val="24"/>
          <w:szCs w:val="24"/>
          <w:lang w:eastAsia="lv-LV"/>
        </w:rPr>
        <w:t xml:space="preserve"> (turpmāk – Pasūtītājs) organizētajiem </w:t>
      </w:r>
      <w:proofErr w:type="spellStart"/>
      <w:r w:rsidRPr="00E8627C">
        <w:rPr>
          <w:rFonts w:ascii="Times New Roman" w:eastAsia="Times New Roman" w:hAnsi="Times New Roman" w:cs="Times New Roman"/>
          <w:sz w:val="24"/>
          <w:szCs w:val="24"/>
          <w:lang w:eastAsia="lv-LV"/>
        </w:rPr>
        <w:t>zemsliekšņa</w:t>
      </w:r>
      <w:proofErr w:type="spellEnd"/>
      <w:r w:rsidRPr="00E8627C">
        <w:rPr>
          <w:rFonts w:ascii="Times New Roman" w:eastAsia="Times New Roman" w:hAnsi="Times New Roman" w:cs="Times New Roman"/>
          <w:sz w:val="24"/>
          <w:szCs w:val="24"/>
          <w:lang w:eastAsia="lv-LV"/>
        </w:rPr>
        <w:t xml:space="preserve"> iepirkuma „</w:t>
      </w:r>
      <w:r w:rsidRPr="00E8627C">
        <w:rPr>
          <w:rFonts w:ascii="Times New Roman" w:eastAsia="Times New Roman" w:hAnsi="Times New Roman" w:cs="Times New Roman"/>
          <w:sz w:val="24"/>
          <w:szCs w:val="24"/>
          <w:highlight w:val="lightGray"/>
          <w:lang w:eastAsia="lv-LV"/>
        </w:rPr>
        <w:t>&lt;Noteikumu nosaukums un identifikācijas numurs&gt;</w:t>
      </w:r>
      <w:r w:rsidRPr="00E8627C">
        <w:rPr>
          <w:rFonts w:ascii="Times New Roman" w:eastAsia="Times New Roman" w:hAnsi="Times New Roman" w:cs="Times New Roman"/>
          <w:sz w:val="24"/>
          <w:szCs w:val="24"/>
          <w:lang w:eastAsia="lv-LV"/>
        </w:rPr>
        <w:t xml:space="preserve">” noteikumiem (turpmāk – Noteikumi), pieņemot visas Noteikumos noteiktās prasības. </w:t>
      </w:r>
    </w:p>
    <w:p w14:paraId="403ACD13"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[iesniedzam] piedāvājumu, kas sastāv no:</w:t>
      </w:r>
    </w:p>
    <w:p w14:paraId="2ADA1CE8"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šī pieteikuma, Piedāvājuma pielikuma un Atlases dokumentiem,</w:t>
      </w:r>
    </w:p>
    <w:p w14:paraId="0C93C34E"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Tehniskā piedāvājuma un        </w:t>
      </w:r>
    </w:p>
    <w:p w14:paraId="1BB844B4" w14:textId="77777777" w:rsidR="00E8627C" w:rsidRPr="00E8627C" w:rsidRDefault="00E8627C" w:rsidP="00E8627C">
      <w:pPr>
        <w:numPr>
          <w:ilvl w:val="0"/>
          <w:numId w:val="2"/>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Finanšu piedāvājuma,</w:t>
      </w:r>
    </w:p>
    <w:p w14:paraId="07307E2B" w14:textId="77777777" w:rsidR="00E8627C" w:rsidRPr="00E8627C" w:rsidRDefault="00E8627C" w:rsidP="00E8627C">
      <w:pPr>
        <w:spacing w:line="240" w:lineRule="auto"/>
        <w:ind w:left="360"/>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(turpmāk viss kopā – Piedāvājums).</w:t>
      </w:r>
    </w:p>
    <w:p w14:paraId="6A64E3C0"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gadījumā, ja Pretendentam tiks piešķirtas tiesības slēgt līgumu, apņemamies: </w:t>
      </w:r>
    </w:p>
    <w:p w14:paraId="3B823C6E" w14:textId="77777777" w:rsidR="00E8627C" w:rsidRPr="00E8627C" w:rsidRDefault="00E8627C" w:rsidP="00E8627C">
      <w:pPr>
        <w:numPr>
          <w:ilvl w:val="0"/>
          <w:numId w:val="1"/>
        </w:numPr>
        <w:tabs>
          <w:tab w:val="num" w:pos="720"/>
        </w:tabs>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piegādāt 1 (vienu) jaunu mazo furgonu SIA </w:t>
      </w:r>
      <w:r w:rsidRPr="00E8627C">
        <w:rPr>
          <w:rFonts w:ascii="Times New Roman" w:eastAsia="Times New Roman" w:hAnsi="Times New Roman" w:cs="Times New Roman"/>
          <w:sz w:val="24"/>
          <w:szCs w:val="24"/>
          <w:lang w:eastAsia="zh-CN"/>
        </w:rPr>
        <w:t>„</w:t>
      </w:r>
      <w:r w:rsidRPr="00E8627C">
        <w:rPr>
          <w:rFonts w:ascii="Times New Roman" w:eastAsia="Times New Roman" w:hAnsi="Times New Roman" w:cs="Times New Roman"/>
          <w:sz w:val="24"/>
          <w:szCs w:val="24"/>
          <w:lang w:eastAsia="lv-LV"/>
        </w:rPr>
        <w:t>DOBELES ŪDENS”, saskaņā ar Tehniskajā specifikācijā (Nolikuma A pielikums) noteikto:</w:t>
      </w:r>
    </w:p>
    <w:p w14:paraId="0E550F39" w14:textId="77777777" w:rsidR="00E8627C" w:rsidRPr="00E8627C" w:rsidRDefault="00E8627C" w:rsidP="00E8627C">
      <w:pPr>
        <w:tabs>
          <w:tab w:val="num" w:pos="720"/>
        </w:tabs>
        <w:spacing w:line="240" w:lineRule="auto"/>
        <w:ind w:left="720"/>
        <w:rPr>
          <w:rFonts w:ascii="Times New Roman" w:eastAsia="Times New Roman" w:hAnsi="Times New Roman" w:cs="Times New Roman"/>
          <w:b/>
          <w:sz w:val="24"/>
          <w:szCs w:val="24"/>
          <w:lang w:eastAsia="zh-CN"/>
        </w:rPr>
      </w:pPr>
      <w:r w:rsidRPr="00E8627C">
        <w:rPr>
          <w:rFonts w:ascii="Times New Roman" w:eastAsia="Times New Roman" w:hAnsi="Times New Roman" w:cs="Times New Roman"/>
          <w:b/>
          <w:sz w:val="24"/>
          <w:szCs w:val="24"/>
          <w:lang w:eastAsia="zh-CN"/>
        </w:rPr>
        <w:t xml:space="preserve">Mazā furgona cena bez pievienotās vērtības nodokļa (turpmāk – PVN)  </w:t>
      </w:r>
      <w:r w:rsidRPr="00E8627C">
        <w:rPr>
          <w:rFonts w:ascii="Times New Roman" w:eastAsia="Times New Roman" w:hAnsi="Times New Roman" w:cs="Times New Roman"/>
          <w:b/>
          <w:sz w:val="24"/>
          <w:szCs w:val="24"/>
          <w:highlight w:val="lightGray"/>
          <w:lang w:eastAsia="zh-CN"/>
        </w:rPr>
        <w:t>&lt;…&gt;</w:t>
      </w:r>
      <w:r w:rsidRPr="00E8627C">
        <w:rPr>
          <w:rFonts w:ascii="Times New Roman" w:eastAsia="Times New Roman" w:hAnsi="Times New Roman" w:cs="Times New Roman"/>
          <w:b/>
          <w:sz w:val="24"/>
          <w:szCs w:val="24"/>
          <w:lang w:eastAsia="zh-CN"/>
        </w:rPr>
        <w:t xml:space="preserve"> EUR (</w:t>
      </w:r>
      <w:r w:rsidRPr="00E8627C">
        <w:rPr>
          <w:rFonts w:ascii="Times New Roman" w:eastAsia="Times New Roman" w:hAnsi="Times New Roman" w:cs="Times New Roman"/>
          <w:b/>
          <w:sz w:val="24"/>
          <w:szCs w:val="24"/>
          <w:highlight w:val="lightGray"/>
          <w:lang w:eastAsia="zh-CN"/>
        </w:rPr>
        <w:t>&lt;summa vārdiem&gt;</w:t>
      </w:r>
      <w:r w:rsidRPr="00E8627C">
        <w:rPr>
          <w:rFonts w:ascii="Times New Roman" w:eastAsia="Times New Roman" w:hAnsi="Times New Roman" w:cs="Times New Roman"/>
          <w:b/>
          <w:sz w:val="24"/>
          <w:szCs w:val="24"/>
          <w:lang w:eastAsia="zh-CN"/>
        </w:rPr>
        <w:t xml:space="preserve"> </w:t>
      </w:r>
      <w:proofErr w:type="spellStart"/>
      <w:r w:rsidRPr="00E8627C">
        <w:rPr>
          <w:rFonts w:ascii="Times New Roman" w:eastAsia="Times New Roman" w:hAnsi="Times New Roman" w:cs="Times New Roman"/>
          <w:b/>
          <w:i/>
          <w:sz w:val="24"/>
          <w:szCs w:val="24"/>
          <w:lang w:eastAsia="zh-CN"/>
        </w:rPr>
        <w:t>euro</w:t>
      </w:r>
      <w:proofErr w:type="spellEnd"/>
      <w:r w:rsidRPr="00E8627C">
        <w:rPr>
          <w:rFonts w:ascii="Times New Roman" w:eastAsia="Times New Roman" w:hAnsi="Times New Roman" w:cs="Times New Roman"/>
          <w:b/>
          <w:i/>
          <w:sz w:val="24"/>
          <w:szCs w:val="24"/>
          <w:lang w:eastAsia="zh-CN"/>
        </w:rPr>
        <w:t xml:space="preserve">  ____ </w:t>
      </w:r>
      <w:r w:rsidRPr="00E8627C">
        <w:rPr>
          <w:rFonts w:ascii="Times New Roman" w:eastAsia="Times New Roman" w:hAnsi="Times New Roman" w:cs="Times New Roman"/>
          <w:b/>
          <w:sz w:val="24"/>
          <w:szCs w:val="24"/>
          <w:lang w:eastAsia="zh-CN"/>
        </w:rPr>
        <w:t>centi),</w:t>
      </w:r>
    </w:p>
    <w:p w14:paraId="7035A737" w14:textId="77777777" w:rsidR="00E8627C" w:rsidRPr="00E8627C" w:rsidRDefault="00E8627C" w:rsidP="00E8627C">
      <w:pPr>
        <w:tabs>
          <w:tab w:val="num" w:pos="720"/>
        </w:tabs>
        <w:spacing w:line="240" w:lineRule="auto"/>
        <w:ind w:left="720"/>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 xml:space="preserve">PVN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EUR (</w:t>
      </w:r>
      <w:r w:rsidRPr="00E8627C">
        <w:rPr>
          <w:rFonts w:ascii="Times New Roman" w:eastAsia="Times New Roman" w:hAnsi="Times New Roman" w:cs="Times New Roman"/>
          <w:sz w:val="24"/>
          <w:szCs w:val="24"/>
          <w:highlight w:val="lightGray"/>
          <w:lang w:eastAsia="zh-CN"/>
        </w:rPr>
        <w:t>&lt;summa vārdiem&gt;</w:t>
      </w:r>
      <w:r w:rsidRPr="00E8627C">
        <w:rPr>
          <w:rFonts w:ascii="Times New Roman" w:eastAsia="Times New Roman" w:hAnsi="Times New Roman" w:cs="Times New Roman"/>
          <w:sz w:val="24"/>
          <w:szCs w:val="24"/>
          <w:lang w:eastAsia="zh-CN"/>
        </w:rPr>
        <w:t xml:space="preserve"> </w:t>
      </w:r>
      <w:proofErr w:type="spellStart"/>
      <w:r w:rsidRPr="00E8627C">
        <w:rPr>
          <w:rFonts w:ascii="Times New Roman" w:eastAsia="Times New Roman" w:hAnsi="Times New Roman" w:cs="Times New Roman"/>
          <w:i/>
          <w:sz w:val="24"/>
          <w:szCs w:val="24"/>
          <w:lang w:eastAsia="zh-CN"/>
        </w:rPr>
        <w:t>euro</w:t>
      </w:r>
      <w:proofErr w:type="spellEnd"/>
      <w:r w:rsidRPr="00E8627C">
        <w:rPr>
          <w:rFonts w:ascii="Times New Roman" w:eastAsia="Times New Roman" w:hAnsi="Times New Roman" w:cs="Times New Roman"/>
          <w:i/>
          <w:sz w:val="24"/>
          <w:szCs w:val="24"/>
          <w:lang w:eastAsia="zh-CN"/>
        </w:rPr>
        <w:t xml:space="preserve">____ </w:t>
      </w:r>
      <w:r w:rsidRPr="00E8627C">
        <w:rPr>
          <w:rFonts w:ascii="Times New Roman" w:eastAsia="Times New Roman" w:hAnsi="Times New Roman" w:cs="Times New Roman"/>
          <w:sz w:val="24"/>
          <w:szCs w:val="24"/>
          <w:lang w:eastAsia="zh-CN"/>
        </w:rPr>
        <w:t>centi)</w:t>
      </w:r>
    </w:p>
    <w:p w14:paraId="555CDAF2" w14:textId="77777777" w:rsidR="00E8627C" w:rsidRPr="00E8627C" w:rsidRDefault="00E8627C" w:rsidP="00E8627C">
      <w:pPr>
        <w:tabs>
          <w:tab w:val="num" w:pos="720"/>
        </w:tabs>
        <w:spacing w:line="240" w:lineRule="auto"/>
        <w:ind w:left="720"/>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 xml:space="preserve">Vieglā automobiļa cena ar PVN: </w:t>
      </w:r>
      <w:r w:rsidRPr="00E8627C">
        <w:rPr>
          <w:rFonts w:ascii="Times New Roman" w:eastAsia="Times New Roman" w:hAnsi="Times New Roman" w:cs="Times New Roman"/>
          <w:sz w:val="24"/>
          <w:szCs w:val="24"/>
          <w:highlight w:val="lightGray"/>
          <w:lang w:eastAsia="zh-CN"/>
        </w:rPr>
        <w:t>&lt;…&gt;</w:t>
      </w:r>
      <w:r w:rsidRPr="00E8627C">
        <w:rPr>
          <w:rFonts w:ascii="Times New Roman" w:eastAsia="Times New Roman" w:hAnsi="Times New Roman" w:cs="Times New Roman"/>
          <w:sz w:val="24"/>
          <w:szCs w:val="24"/>
          <w:lang w:eastAsia="zh-CN"/>
        </w:rPr>
        <w:t xml:space="preserve"> EUR (</w:t>
      </w:r>
      <w:r w:rsidRPr="00E8627C">
        <w:rPr>
          <w:rFonts w:ascii="Times New Roman" w:eastAsia="Times New Roman" w:hAnsi="Times New Roman" w:cs="Times New Roman"/>
          <w:sz w:val="24"/>
          <w:szCs w:val="24"/>
          <w:highlight w:val="lightGray"/>
          <w:lang w:eastAsia="zh-CN"/>
        </w:rPr>
        <w:t>&lt;summa vārdiem&gt;</w:t>
      </w:r>
      <w:r w:rsidRPr="00E8627C">
        <w:rPr>
          <w:rFonts w:ascii="Times New Roman" w:eastAsia="Times New Roman" w:hAnsi="Times New Roman" w:cs="Times New Roman"/>
          <w:sz w:val="24"/>
          <w:szCs w:val="24"/>
          <w:lang w:eastAsia="zh-CN"/>
        </w:rPr>
        <w:t xml:space="preserve"> </w:t>
      </w:r>
      <w:proofErr w:type="spellStart"/>
      <w:r w:rsidRPr="00E8627C">
        <w:rPr>
          <w:rFonts w:ascii="Times New Roman" w:eastAsia="Times New Roman" w:hAnsi="Times New Roman" w:cs="Times New Roman"/>
          <w:i/>
          <w:sz w:val="24"/>
          <w:szCs w:val="24"/>
          <w:lang w:eastAsia="zh-CN"/>
        </w:rPr>
        <w:t>euro</w:t>
      </w:r>
      <w:proofErr w:type="spellEnd"/>
      <w:r w:rsidRPr="00E8627C">
        <w:rPr>
          <w:rFonts w:ascii="Times New Roman" w:eastAsia="Times New Roman" w:hAnsi="Times New Roman" w:cs="Times New Roman"/>
          <w:i/>
          <w:sz w:val="24"/>
          <w:szCs w:val="24"/>
          <w:lang w:eastAsia="zh-CN"/>
        </w:rPr>
        <w:t xml:space="preserve"> __ </w:t>
      </w:r>
      <w:r w:rsidRPr="00E8627C">
        <w:rPr>
          <w:rFonts w:ascii="Times New Roman" w:eastAsia="Times New Roman" w:hAnsi="Times New Roman" w:cs="Times New Roman"/>
          <w:sz w:val="24"/>
          <w:szCs w:val="24"/>
          <w:lang w:eastAsia="zh-CN"/>
        </w:rPr>
        <w:t>centi).</w:t>
      </w:r>
    </w:p>
    <w:p w14:paraId="66485A64"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Piedāvājums ir spēkā</w:t>
      </w:r>
      <w:r w:rsidRPr="00E8627C">
        <w:rPr>
          <w:rFonts w:ascii="Times New Roman" w:eastAsia="Times New Roman" w:hAnsi="Times New Roman" w:cs="Times New Roman"/>
          <w:b/>
          <w:sz w:val="24"/>
          <w:szCs w:val="24"/>
          <w:lang w:eastAsia="lv-LV"/>
        </w:rPr>
        <w:t xml:space="preserve"> </w:t>
      </w:r>
      <w:r w:rsidRPr="00E8627C">
        <w:rPr>
          <w:rFonts w:ascii="Times New Roman" w:eastAsia="Times New Roman" w:hAnsi="Times New Roman" w:cs="Times New Roman"/>
          <w:bCs/>
          <w:sz w:val="24"/>
          <w:szCs w:val="24"/>
          <w:highlight w:val="lightGray"/>
          <w:lang w:eastAsia="lv-LV"/>
        </w:rPr>
        <w:t>&lt;</w:t>
      </w:r>
      <w:r w:rsidRPr="00E8627C">
        <w:rPr>
          <w:rFonts w:ascii="Times New Roman" w:eastAsia="Times New Roman" w:hAnsi="Times New Roman" w:cs="Times New Roman"/>
          <w:bCs/>
          <w:iCs/>
          <w:sz w:val="24"/>
          <w:szCs w:val="24"/>
          <w:highlight w:val="lightGray"/>
          <w:lang w:eastAsia="lv-LV"/>
        </w:rPr>
        <w:t>dienu skaits</w:t>
      </w:r>
      <w:r w:rsidRPr="00E8627C">
        <w:rPr>
          <w:rFonts w:ascii="Times New Roman" w:eastAsia="Times New Roman" w:hAnsi="Times New Roman" w:cs="Times New Roman"/>
          <w:bCs/>
          <w:sz w:val="24"/>
          <w:szCs w:val="24"/>
          <w:highlight w:val="lightGray"/>
          <w:lang w:eastAsia="lv-LV"/>
        </w:rPr>
        <w:t>&gt;</w:t>
      </w:r>
      <w:r w:rsidRPr="00E8627C">
        <w:rPr>
          <w:rFonts w:ascii="Times New Roman" w:eastAsia="Times New Roman" w:hAnsi="Times New Roman" w:cs="Times New Roman"/>
          <w:sz w:val="24"/>
          <w:szCs w:val="24"/>
          <w:lang w:eastAsia="lv-LV"/>
        </w:rPr>
        <w:t xml:space="preserve"> dienas no Noteikumos noteiktā piedāvājumu iesniegšanas termiņa.</w:t>
      </w:r>
    </w:p>
    <w:p w14:paraId="00C09E6D"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zh-CN"/>
        </w:rPr>
      </w:pPr>
      <w:r w:rsidRPr="00E8627C">
        <w:rPr>
          <w:rFonts w:ascii="Times New Roman" w:eastAsia="Times New Roman" w:hAnsi="Times New Roman" w:cs="Times New Roman"/>
          <w:sz w:val="24"/>
          <w:szCs w:val="24"/>
          <w:lang w:eastAsia="zh-CN"/>
        </w:rPr>
        <w:t>Saskaņā ar Noteikumiem, apakšā parakstījies apliecinu, ka:</w:t>
      </w:r>
    </w:p>
    <w:p w14:paraId="788A64E1" w14:textId="77777777" w:rsidR="00E8627C" w:rsidRPr="00E8627C" w:rsidRDefault="00E8627C" w:rsidP="00E8627C">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E8627C">
        <w:rPr>
          <w:rFonts w:ascii="Times New Roman" w:eastAsia="Times New Roman" w:hAnsi="Times New Roman" w:cs="Times New Roman"/>
          <w:bCs/>
          <w:kern w:val="22"/>
          <w:sz w:val="24"/>
          <w:szCs w:val="24"/>
          <w:lang w:eastAsia="ar-SA"/>
        </w:rPr>
        <w:t>a. uz Pretendentu neattiecas Sabiedrisko pakalpojumu sniedzēju iepirkuma likuma 48. panta pirmās daļās 2. un 3. punkta noteiktie gadījumi;</w:t>
      </w:r>
    </w:p>
    <w:p w14:paraId="704D0F29" w14:textId="77777777" w:rsidR="00E8627C" w:rsidRPr="00E8627C" w:rsidRDefault="00E8627C" w:rsidP="00E8627C">
      <w:pPr>
        <w:suppressAutoHyphens/>
        <w:spacing w:after="0" w:line="100" w:lineRule="atLeast"/>
        <w:ind w:left="1843" w:hanging="284"/>
        <w:jc w:val="both"/>
        <w:rPr>
          <w:rFonts w:ascii="Times New Roman" w:eastAsia="Times New Roman" w:hAnsi="Times New Roman" w:cs="Times New Roman"/>
          <w:bCs/>
          <w:kern w:val="22"/>
          <w:sz w:val="24"/>
          <w:szCs w:val="24"/>
          <w:lang w:eastAsia="ar-SA"/>
        </w:rPr>
      </w:pPr>
      <w:r w:rsidRPr="00E8627C">
        <w:rPr>
          <w:rFonts w:ascii="Times New Roman" w:eastAsia="Times New Roman" w:hAnsi="Times New Roman" w:cs="Times New Roman"/>
          <w:bCs/>
          <w:kern w:val="22"/>
          <w:sz w:val="24"/>
          <w:szCs w:val="24"/>
          <w:lang w:eastAsia="ar-SA"/>
        </w:rPr>
        <w:t>b.  visa Piedāvājumā ietvertā informācija ir patiesa;</w:t>
      </w:r>
    </w:p>
    <w:p w14:paraId="574B9433" w14:textId="77777777" w:rsidR="00E8627C" w:rsidRPr="00E8627C" w:rsidRDefault="00E8627C" w:rsidP="00E8627C">
      <w:pPr>
        <w:suppressAutoHyphens/>
        <w:spacing w:after="0" w:line="100" w:lineRule="atLeast"/>
        <w:ind w:left="1843" w:hanging="284"/>
        <w:jc w:val="both"/>
        <w:rPr>
          <w:rFonts w:ascii="Arial" w:eastAsia="Times New Roman" w:hAnsi="Arial" w:cs="Times New Roman"/>
          <w:b/>
          <w:bCs/>
          <w:kern w:val="22"/>
          <w:sz w:val="24"/>
          <w:szCs w:val="24"/>
          <w:lang w:eastAsia="ar-SA"/>
        </w:rPr>
      </w:pPr>
      <w:r w:rsidRPr="00E8627C">
        <w:rPr>
          <w:rFonts w:ascii="Times New Roman" w:eastAsia="Times New Roman" w:hAnsi="Times New Roman" w:cs="Times New Roman"/>
          <w:bCs/>
          <w:kern w:val="22"/>
          <w:sz w:val="24"/>
          <w:szCs w:val="24"/>
          <w:lang w:eastAsia="ar-SA"/>
        </w:rPr>
        <w:t>c. piekrītu Noteikumu prasībām, tai skaitā tehniskajai specifikācijai, un garantēju Noteikumu prasību izpildi. Noteikumi ir skaidri un saprotami.</w:t>
      </w:r>
    </w:p>
    <w:p w14:paraId="09814F8F" w14:textId="77777777" w:rsidR="00E8627C" w:rsidRPr="00E8627C" w:rsidRDefault="00E8627C" w:rsidP="00E8627C">
      <w:pPr>
        <w:numPr>
          <w:ilvl w:val="0"/>
          <w:numId w:val="3"/>
        </w:numPr>
        <w:spacing w:after="0" w:line="240" w:lineRule="auto"/>
        <w:jc w:val="both"/>
        <w:rPr>
          <w:rFonts w:ascii="Times New Roman" w:eastAsia="Times New Roman" w:hAnsi="Times New Roman" w:cs="Times New Roman"/>
          <w:sz w:val="24"/>
          <w:szCs w:val="24"/>
          <w:lang w:eastAsia="lv-LV"/>
        </w:rPr>
      </w:pPr>
      <w:r w:rsidRPr="00E8627C">
        <w:rPr>
          <w:rFonts w:ascii="Times New Roman" w:eastAsia="Times New Roman" w:hAnsi="Times New Roman" w:cs="Times New Roman"/>
          <w:sz w:val="24"/>
          <w:szCs w:val="24"/>
          <w:lang w:eastAsia="lv-LV"/>
        </w:rPr>
        <w:t xml:space="preserve">Mūs </w:t>
      </w:r>
      <w:proofErr w:type="spellStart"/>
      <w:r w:rsidRPr="00E8627C">
        <w:rPr>
          <w:rFonts w:ascii="Times New Roman" w:eastAsia="Times New Roman" w:hAnsi="Times New Roman" w:cs="Times New Roman"/>
          <w:sz w:val="24"/>
          <w:szCs w:val="24"/>
          <w:lang w:eastAsia="lv-LV"/>
        </w:rPr>
        <w:t>zemsliekšņa</w:t>
      </w:r>
      <w:proofErr w:type="spellEnd"/>
      <w:r w:rsidRPr="00E8627C">
        <w:rPr>
          <w:rFonts w:ascii="Times New Roman" w:eastAsia="Times New Roman" w:hAnsi="Times New Roman" w:cs="Times New Roman"/>
          <w:sz w:val="24"/>
          <w:szCs w:val="24"/>
          <w:lang w:eastAsia="lv-LV"/>
        </w:rPr>
        <w:t xml:space="preserve"> iepirkumā pārstāv un </w:t>
      </w:r>
      <w:smartTag w:uri="schemas-tilde-lv/tildestengine" w:element="veidnes">
        <w:smartTagPr>
          <w:attr w:name="text" w:val="līgumu"/>
          <w:attr w:name="id" w:val="-1"/>
          <w:attr w:name="baseform" w:val="līgum|s"/>
        </w:smartTagPr>
        <w:r w:rsidRPr="00E8627C">
          <w:rPr>
            <w:rFonts w:ascii="Times New Roman" w:eastAsia="Times New Roman" w:hAnsi="Times New Roman" w:cs="Times New Roman"/>
            <w:sz w:val="24"/>
            <w:szCs w:val="24"/>
            <w:lang w:eastAsia="lv-LV"/>
          </w:rPr>
          <w:t>līgumu</w:t>
        </w:r>
      </w:smartTag>
      <w:r w:rsidRPr="00E8627C">
        <w:rPr>
          <w:rFonts w:ascii="Times New Roman" w:eastAsia="Times New Roman" w:hAnsi="Times New Roman" w:cs="Times New Roman"/>
          <w:sz w:val="24"/>
          <w:szCs w:val="24"/>
          <w:lang w:eastAsia="lv-LV"/>
        </w:rPr>
        <w:t xml:space="preserve">, gadījumā, ja tiks pieņemts </w:t>
      </w:r>
      <w:smartTag w:uri="schemas-tilde-lv/tildestengine" w:element="veidnes">
        <w:smartTagPr>
          <w:attr w:name="text" w:val="lēmums"/>
          <w:attr w:name="id" w:val="-1"/>
          <w:attr w:name="baseform" w:val="lēmum|s"/>
        </w:smartTagPr>
        <w:r w:rsidRPr="00E8627C">
          <w:rPr>
            <w:rFonts w:ascii="Times New Roman" w:eastAsia="Times New Roman" w:hAnsi="Times New Roman" w:cs="Times New Roman"/>
            <w:sz w:val="24"/>
            <w:szCs w:val="24"/>
            <w:lang w:eastAsia="lv-LV"/>
          </w:rPr>
          <w:t>lēmums</w:t>
        </w:r>
      </w:smartTag>
      <w:r w:rsidRPr="00E8627C">
        <w:rPr>
          <w:rFonts w:ascii="Times New Roman" w:eastAsia="Times New Roman" w:hAnsi="Times New Roman" w:cs="Times New Roman"/>
          <w:sz w:val="24"/>
          <w:szCs w:val="24"/>
          <w:lang w:eastAsia="lv-LV"/>
        </w:rPr>
        <w:t xml:space="preserve"> ar mums slēgt </w:t>
      </w:r>
      <w:smartTag w:uri="schemas-tilde-lv/tildestengine" w:element="veidnes">
        <w:smartTagPr>
          <w:attr w:name="text" w:val="līgumu"/>
          <w:attr w:name="id" w:val="-1"/>
          <w:attr w:name="baseform" w:val="līgum|s"/>
        </w:smartTagPr>
        <w:r w:rsidRPr="00E8627C">
          <w:rPr>
            <w:rFonts w:ascii="Times New Roman" w:eastAsia="Times New Roman" w:hAnsi="Times New Roman" w:cs="Times New Roman"/>
            <w:sz w:val="24"/>
            <w:szCs w:val="24"/>
            <w:lang w:eastAsia="lv-LV"/>
          </w:rPr>
          <w:t>līgumu</w:t>
        </w:r>
      </w:smartTag>
      <w:r w:rsidRPr="00E8627C">
        <w:rPr>
          <w:rFonts w:ascii="Times New Roman" w:eastAsia="Times New Roman" w:hAnsi="Times New Roman" w:cs="Times New Roman"/>
          <w:sz w:val="24"/>
          <w:szCs w:val="24"/>
          <w:lang w:eastAsia="lv-LV"/>
        </w:rPr>
        <w:t xml:space="preserve"> mūsu vārdā slēgs: (</w:t>
      </w:r>
      <w:r w:rsidRPr="00E8627C">
        <w:rPr>
          <w:rFonts w:ascii="Times New Roman" w:eastAsia="Times New Roman" w:hAnsi="Times New Roman" w:cs="Times New Roman"/>
          <w:i/>
          <w:iCs/>
          <w:sz w:val="24"/>
          <w:szCs w:val="24"/>
          <w:highlight w:val="lightGray"/>
          <w:u w:val="single"/>
          <w:shd w:val="clear" w:color="auto" w:fill="D0CECE"/>
          <w:lang w:eastAsia="lv-LV"/>
        </w:rPr>
        <w:t xml:space="preserve">norādīt </w:t>
      </w:r>
      <w:proofErr w:type="spellStart"/>
      <w:r w:rsidRPr="00E8627C">
        <w:rPr>
          <w:rFonts w:ascii="Times New Roman" w:eastAsia="Times New Roman" w:hAnsi="Times New Roman" w:cs="Times New Roman"/>
          <w:i/>
          <w:iCs/>
          <w:sz w:val="24"/>
          <w:szCs w:val="24"/>
          <w:highlight w:val="lightGray"/>
          <w:u w:val="single"/>
          <w:shd w:val="clear" w:color="auto" w:fill="D0CECE"/>
          <w:lang w:eastAsia="lv-LV"/>
        </w:rPr>
        <w:t>parakstiesīgās</w:t>
      </w:r>
      <w:proofErr w:type="spellEnd"/>
      <w:r w:rsidRPr="00E8627C">
        <w:rPr>
          <w:rFonts w:ascii="Times New Roman" w:eastAsia="Times New Roman" w:hAnsi="Times New Roman" w:cs="Times New Roman"/>
          <w:i/>
          <w:iCs/>
          <w:sz w:val="24"/>
          <w:szCs w:val="24"/>
          <w:highlight w:val="lightGray"/>
          <w:u w:val="single"/>
          <w:shd w:val="clear" w:color="auto" w:fill="D0CECE"/>
          <w:lang w:eastAsia="lv-LV"/>
        </w:rPr>
        <w:t xml:space="preserve">  amatpersonas amatu, vārdu, uzvārdu</w:t>
      </w:r>
      <w:r w:rsidRPr="00E8627C">
        <w:rPr>
          <w:rFonts w:ascii="Times New Roman" w:eastAsia="Times New Roman" w:hAnsi="Times New Roman" w:cs="Times New Roman"/>
          <w:sz w:val="24"/>
          <w:szCs w:val="24"/>
          <w:lang w:eastAsia="lv-LV"/>
        </w:rPr>
        <w:t>)</w:t>
      </w:r>
    </w:p>
    <w:p w14:paraId="40D5CB0F" w14:textId="77777777" w:rsidR="00E8627C" w:rsidRPr="00E8627C" w:rsidRDefault="00E8627C" w:rsidP="00E8627C">
      <w:pPr>
        <w:suppressAutoHyphens/>
        <w:spacing w:after="0" w:line="100" w:lineRule="atLeast"/>
        <w:ind w:left="851" w:hanging="851"/>
        <w:rPr>
          <w:rFonts w:ascii="Arial" w:eastAsia="Times New Roman" w:hAnsi="Arial" w:cs="Times New Roman"/>
          <w:b/>
          <w:bCs/>
          <w:kern w:val="22"/>
          <w:sz w:val="20"/>
          <w:szCs w:val="20"/>
          <w:lang w:eastAsia="lv-LV"/>
        </w:rPr>
      </w:pPr>
    </w:p>
    <w:p w14:paraId="64DBDB6F" w14:textId="77777777" w:rsidR="00E8627C" w:rsidRPr="00E8627C" w:rsidRDefault="00E8627C" w:rsidP="00E8627C">
      <w:pPr>
        <w:suppressAutoHyphens/>
        <w:spacing w:after="0" w:line="240" w:lineRule="auto"/>
        <w:ind w:left="1561"/>
        <w:rPr>
          <w:rFonts w:ascii="Times New Roman" w:eastAsia="Times New Roman" w:hAnsi="Times New Roman" w:cs="Times New Roman"/>
          <w:sz w:val="24"/>
          <w:szCs w:val="24"/>
          <w:lang w:eastAsia="lv-LV"/>
        </w:rPr>
      </w:pPr>
    </w:p>
    <w:tbl>
      <w:tblPr>
        <w:tblW w:w="0" w:type="auto"/>
        <w:tblLook w:val="0000" w:firstRow="0" w:lastRow="0" w:firstColumn="0" w:lastColumn="0" w:noHBand="0" w:noVBand="0"/>
      </w:tblPr>
      <w:tblGrid>
        <w:gridCol w:w="6333"/>
      </w:tblGrid>
      <w:tr w:rsidR="00E8627C" w:rsidRPr="00E8627C" w14:paraId="3DE36062" w14:textId="77777777" w:rsidTr="00E153F2">
        <w:trPr>
          <w:trHeight w:val="284"/>
        </w:trPr>
        <w:tc>
          <w:tcPr>
            <w:tcW w:w="0" w:type="auto"/>
            <w:vAlign w:val="center"/>
          </w:tcPr>
          <w:p w14:paraId="617E1B1F"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&lt;Pretendenta nosaukums &gt;</w:t>
            </w:r>
          </w:p>
        </w:tc>
      </w:tr>
      <w:tr w:rsidR="00E8627C" w:rsidRPr="00E8627C" w14:paraId="2078FE9D" w14:textId="77777777" w:rsidTr="00E153F2">
        <w:trPr>
          <w:trHeight w:hRule="exact" w:val="284"/>
        </w:trPr>
        <w:tc>
          <w:tcPr>
            <w:tcW w:w="0" w:type="auto"/>
            <w:vAlign w:val="center"/>
          </w:tcPr>
          <w:p w14:paraId="56F56D90"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&lt;Reģistrācijas numurs vai personas kods&gt;</w:t>
            </w:r>
          </w:p>
        </w:tc>
      </w:tr>
      <w:tr w:rsidR="00E8627C" w:rsidRPr="00E8627C" w14:paraId="2CE0CDF6" w14:textId="77777777" w:rsidTr="00E153F2">
        <w:trPr>
          <w:trHeight w:hRule="exact" w:val="284"/>
        </w:trPr>
        <w:tc>
          <w:tcPr>
            <w:tcW w:w="0" w:type="auto"/>
            <w:vAlign w:val="center"/>
          </w:tcPr>
          <w:p w14:paraId="5CCC8395"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&lt;Adrese&gt;</w:t>
            </w:r>
          </w:p>
        </w:tc>
      </w:tr>
      <w:tr w:rsidR="00E8627C" w:rsidRPr="00E8627C" w14:paraId="01C3EE7A" w14:textId="77777777" w:rsidTr="00E153F2">
        <w:trPr>
          <w:trHeight w:hRule="exact" w:val="284"/>
        </w:trPr>
        <w:tc>
          <w:tcPr>
            <w:tcW w:w="0" w:type="auto"/>
            <w:vAlign w:val="center"/>
          </w:tcPr>
          <w:p w14:paraId="474A203F"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highlight w:val="lightGray"/>
                <w:lang w:eastAsia="lv-LV"/>
              </w:rPr>
            </w:pPr>
            <w:r w:rsidRPr="00E8627C">
              <w:rPr>
                <w:rFonts w:ascii="Times New Roman" w:eastAsia="SimSun" w:hAnsi="Times New Roman" w:cs="Times New Roman"/>
                <w:sz w:val="24"/>
                <w:szCs w:val="24"/>
                <w:highlight w:val="lightGray"/>
                <w:lang w:eastAsia="lv-LV"/>
              </w:rPr>
              <w:t>&lt;</w:t>
            </w:r>
            <w:proofErr w:type="spellStart"/>
            <w:r w:rsidRPr="00E8627C">
              <w:rPr>
                <w:rFonts w:ascii="Times New Roman" w:eastAsia="SimSun" w:hAnsi="Times New Roman" w:cs="Times New Roman"/>
                <w:iCs/>
                <w:sz w:val="24"/>
                <w:szCs w:val="24"/>
                <w:highlight w:val="lightGray"/>
                <w:lang w:eastAsia="lv-LV"/>
              </w:rPr>
              <w:t>Paraksttiesīgās</w:t>
            </w:r>
            <w:proofErr w:type="spellEnd"/>
            <w:r w:rsidRPr="00E8627C">
              <w:rPr>
                <w:rFonts w:ascii="Times New Roman" w:eastAsia="SimSun" w:hAnsi="Times New Roman" w:cs="Times New Roman"/>
                <w:iCs/>
                <w:sz w:val="24"/>
                <w:szCs w:val="24"/>
                <w:highlight w:val="lightGray"/>
                <w:lang w:eastAsia="lv-LV"/>
              </w:rPr>
              <w:t xml:space="preserve"> personas amata nosaukums, vārds un uzvārds</w:t>
            </w:r>
            <w:r w:rsidRPr="00E8627C">
              <w:rPr>
                <w:rFonts w:ascii="Times New Roman" w:eastAsia="SimSun" w:hAnsi="Times New Roman" w:cs="Times New Roman"/>
                <w:sz w:val="24"/>
                <w:szCs w:val="24"/>
                <w:highlight w:val="lightGray"/>
                <w:lang w:eastAsia="lv-LV"/>
              </w:rPr>
              <w:t>&gt;</w:t>
            </w:r>
          </w:p>
        </w:tc>
      </w:tr>
      <w:tr w:rsidR="00E8627C" w:rsidRPr="00E8627C" w14:paraId="2979D973" w14:textId="77777777" w:rsidTr="00E153F2">
        <w:trPr>
          <w:trHeight w:hRule="exact" w:val="284"/>
        </w:trPr>
        <w:tc>
          <w:tcPr>
            <w:tcW w:w="0" w:type="auto"/>
            <w:vAlign w:val="center"/>
          </w:tcPr>
          <w:p w14:paraId="54A06CC6"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lang w:eastAsia="lv-LV"/>
              </w:rPr>
            </w:pPr>
            <w:r w:rsidRPr="00E8627C">
              <w:rPr>
                <w:rFonts w:ascii="Times New Roman" w:eastAsia="SimSun" w:hAnsi="Times New Roman" w:cs="Times New Roman"/>
                <w:sz w:val="24"/>
                <w:szCs w:val="24"/>
                <w:highlight w:val="lightGray"/>
                <w:lang w:eastAsia="lv-LV"/>
              </w:rPr>
              <w:t>&lt;</w:t>
            </w:r>
            <w:proofErr w:type="spellStart"/>
            <w:r w:rsidRPr="00E8627C">
              <w:rPr>
                <w:rFonts w:ascii="Times New Roman" w:eastAsia="SimSun" w:hAnsi="Times New Roman" w:cs="Times New Roman"/>
                <w:sz w:val="24"/>
                <w:szCs w:val="24"/>
                <w:highlight w:val="lightGray"/>
                <w:lang w:eastAsia="lv-LV"/>
              </w:rPr>
              <w:t>Paraksttiesīgās</w:t>
            </w:r>
            <w:proofErr w:type="spellEnd"/>
            <w:r w:rsidRPr="00E8627C">
              <w:rPr>
                <w:rFonts w:ascii="Times New Roman" w:eastAsia="SimSun" w:hAnsi="Times New Roman" w:cs="Times New Roman"/>
                <w:sz w:val="24"/>
                <w:szCs w:val="24"/>
                <w:highlight w:val="lightGray"/>
                <w:lang w:eastAsia="lv-LV"/>
              </w:rPr>
              <w:t xml:space="preserve"> personas paraksts&gt;</w:t>
            </w:r>
          </w:p>
        </w:tc>
      </w:tr>
    </w:tbl>
    <w:p w14:paraId="4297E260" w14:textId="77777777" w:rsidR="00E8627C" w:rsidRPr="00E8627C" w:rsidRDefault="00E8627C" w:rsidP="00E8627C">
      <w:pPr>
        <w:keepNext/>
        <w:keepLines/>
        <w:spacing w:before="40" w:after="0"/>
        <w:outlineLvl w:val="1"/>
        <w:rPr>
          <w:rFonts w:ascii="Times New Roman" w:eastAsia="SimSun" w:hAnsi="Times New Roman" w:cs="Times New Roman"/>
          <w:b/>
          <w:bCs/>
          <w:iCs/>
          <w:szCs w:val="26"/>
          <w:lang w:eastAsia="zh-CN"/>
        </w:rPr>
      </w:pPr>
      <w:bookmarkStart w:id="2" w:name="_Toc432751085"/>
      <w:bookmarkStart w:id="3" w:name="_Toc444171345"/>
      <w:bookmarkStart w:id="4" w:name="_Toc482911415"/>
      <w:r w:rsidRPr="00E8627C">
        <w:rPr>
          <w:rFonts w:ascii="Times New Roman" w:eastAsia="SimSun" w:hAnsi="Times New Roman" w:cs="Times New Roman"/>
          <w:iCs/>
          <w:szCs w:val="26"/>
          <w:lang w:eastAsia="zh-CN"/>
        </w:rPr>
        <w:lastRenderedPageBreak/>
        <w:t xml:space="preserve"> </w:t>
      </w:r>
    </w:p>
    <w:p w14:paraId="05B2FC9A" w14:textId="77777777" w:rsidR="00E8627C" w:rsidRDefault="00E8627C" w:rsidP="00E8627C">
      <w:pPr>
        <w:keepNext/>
        <w:keepLines/>
        <w:spacing w:before="40" w:after="0"/>
        <w:jc w:val="right"/>
        <w:outlineLvl w:val="1"/>
        <w:rPr>
          <w:rFonts w:ascii="Times New Roman" w:eastAsia="SimSun" w:hAnsi="Times New Roman" w:cs="Times New Roman"/>
          <w:b/>
          <w:bCs/>
          <w:iCs/>
          <w:szCs w:val="26"/>
          <w:lang w:eastAsia="zh-CN"/>
        </w:rPr>
      </w:pPr>
    </w:p>
    <w:p w14:paraId="57D44F4C" w14:textId="300D34E5"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zh-CN"/>
        </w:rPr>
      </w:pPr>
      <w:r w:rsidRPr="00E8627C">
        <w:rPr>
          <w:rFonts w:ascii="Times New Roman" w:eastAsia="SimSun" w:hAnsi="Times New Roman" w:cs="Times New Roman"/>
          <w:b/>
          <w:bCs/>
          <w:iCs/>
          <w:szCs w:val="26"/>
          <w:lang w:eastAsia="zh-CN"/>
        </w:rPr>
        <w:t xml:space="preserve">B.2. pielikums Tehniskais </w:t>
      </w:r>
      <w:bookmarkEnd w:id="2"/>
      <w:r w:rsidRPr="00E8627C">
        <w:rPr>
          <w:rFonts w:ascii="Times New Roman" w:eastAsia="SimSun" w:hAnsi="Times New Roman" w:cs="Times New Roman"/>
          <w:b/>
          <w:bCs/>
          <w:iCs/>
          <w:szCs w:val="26"/>
          <w:lang w:eastAsia="zh-CN"/>
        </w:rPr>
        <w:t>piedāvājums</w:t>
      </w:r>
      <w:bookmarkEnd w:id="3"/>
      <w:bookmarkEnd w:id="4"/>
    </w:p>
    <w:p w14:paraId="06F2E8F6" w14:textId="77777777" w:rsidR="00E8627C" w:rsidRPr="00E8627C" w:rsidRDefault="00E8627C" w:rsidP="00E8627C">
      <w:pPr>
        <w:spacing w:after="0" w:line="240" w:lineRule="auto"/>
        <w:jc w:val="center"/>
        <w:rPr>
          <w:rFonts w:ascii="Times New Roman" w:eastAsia="SimSun" w:hAnsi="Times New Roman" w:cs="Times New Roman"/>
          <w:b/>
          <w:bCs/>
          <w:lang w:eastAsia="zh-CN"/>
        </w:rPr>
      </w:pPr>
    </w:p>
    <w:p w14:paraId="2FDFCA62"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TEHNISKĀ  PIEDĀVĀJUMA VEIDNE</w:t>
      </w:r>
      <w:r w:rsidRPr="00E8627C">
        <w:rPr>
          <w:rFonts w:ascii="Times New Roman" w:eastAsia="SimSun" w:hAnsi="Times New Roman" w:cs="Times New Roman"/>
          <w:b/>
          <w:bCs/>
          <w:lang w:eastAsia="zh-CN"/>
        </w:rPr>
        <w:tab/>
        <w:t xml:space="preserve"> </w:t>
      </w:r>
    </w:p>
    <w:p w14:paraId="3763E11A" w14:textId="77777777" w:rsidR="00E8627C" w:rsidRPr="00E8627C" w:rsidRDefault="00E8627C" w:rsidP="00E8627C">
      <w:pPr>
        <w:spacing w:after="0" w:line="240" w:lineRule="auto"/>
        <w:ind w:left="851"/>
        <w:rPr>
          <w:rFonts w:ascii="Times New Roman" w:eastAsia="SimSun" w:hAnsi="Times New Roman" w:cs="Times New Roman"/>
          <w:b/>
          <w:iCs/>
          <w:sz w:val="24"/>
          <w:szCs w:val="24"/>
          <w:lang w:eastAsia="zh-CN"/>
        </w:rPr>
      </w:pPr>
      <w:r w:rsidRPr="00E8627C">
        <w:rPr>
          <w:rFonts w:ascii="Times New Roman" w:eastAsia="SimSun" w:hAnsi="Times New Roman" w:cs="Times New Roman"/>
          <w:b/>
          <w:sz w:val="24"/>
          <w:szCs w:val="24"/>
          <w:lang w:eastAsia="zh-CN"/>
        </w:rPr>
        <w:t xml:space="preserve">                                         „</w:t>
      </w:r>
      <w:r w:rsidRPr="00E8627C">
        <w:rPr>
          <w:rFonts w:ascii="Times New Roman" w:eastAsia="Times New Roman" w:hAnsi="Times New Roman" w:cs="Times New Roman"/>
          <w:b/>
          <w:sz w:val="24"/>
          <w:szCs w:val="24"/>
          <w:lang w:eastAsia="lv-LV"/>
        </w:rPr>
        <w:t>Mazā furgona iegāde</w:t>
      </w:r>
      <w:r w:rsidRPr="00E8627C">
        <w:rPr>
          <w:rFonts w:ascii="Times New Roman" w:eastAsia="SimSun" w:hAnsi="Times New Roman" w:cs="Times New Roman"/>
          <w:b/>
          <w:sz w:val="24"/>
          <w:szCs w:val="24"/>
          <w:lang w:eastAsia="zh-CN"/>
        </w:rPr>
        <w:t>”</w:t>
      </w:r>
      <w:r w:rsidRPr="00E8627C">
        <w:rPr>
          <w:rFonts w:ascii="Times New Roman" w:eastAsia="SimSun" w:hAnsi="Times New Roman" w:cs="Times New Roman"/>
          <w:b/>
          <w:iCs/>
          <w:sz w:val="24"/>
          <w:szCs w:val="24"/>
          <w:lang w:eastAsia="zh-CN"/>
        </w:rPr>
        <w:t xml:space="preserve"> </w:t>
      </w:r>
    </w:p>
    <w:p w14:paraId="0DBF7193" w14:textId="77777777" w:rsidR="00E8627C" w:rsidRPr="00E8627C" w:rsidRDefault="00E8627C" w:rsidP="00E8627C">
      <w:pPr>
        <w:spacing w:after="0" w:line="240" w:lineRule="auto"/>
        <w:rPr>
          <w:rFonts w:ascii="Times New Roman" w:eastAsia="SimSun" w:hAnsi="Times New Roman" w:cs="Times New Roman"/>
          <w:b/>
          <w:iCs/>
          <w:sz w:val="24"/>
          <w:szCs w:val="24"/>
          <w:lang w:eastAsia="zh-CN"/>
        </w:rPr>
      </w:pPr>
      <w:r w:rsidRPr="00E8627C">
        <w:rPr>
          <w:rFonts w:ascii="Times New Roman" w:eastAsia="SimSun" w:hAnsi="Times New Roman" w:cs="Times New Roman"/>
          <w:b/>
          <w:iCs/>
          <w:sz w:val="24"/>
          <w:szCs w:val="24"/>
          <w:lang w:eastAsia="zh-CN"/>
        </w:rPr>
        <w:t xml:space="preserve">                                                            (Id.Nr.DŪ_ZI_2020/21)</w:t>
      </w:r>
    </w:p>
    <w:p w14:paraId="0474C0B0" w14:textId="77777777" w:rsidR="00E8627C" w:rsidRPr="00E8627C" w:rsidRDefault="00E8627C" w:rsidP="00E8627C">
      <w:pPr>
        <w:spacing w:after="0" w:line="240" w:lineRule="auto"/>
        <w:rPr>
          <w:rFonts w:ascii="Times New Roman" w:eastAsia="SimSun" w:hAnsi="Times New Roman" w:cs="Times New Roman"/>
          <w:b/>
          <w:iCs/>
          <w:sz w:val="24"/>
          <w:szCs w:val="24"/>
          <w:lang w:eastAsia="zh-CN"/>
        </w:rPr>
      </w:pPr>
      <w:r w:rsidRPr="00E8627C">
        <w:rPr>
          <w:rFonts w:ascii="Times New Roman" w:eastAsia="SimSun" w:hAnsi="Times New Roman" w:cs="Times New Roman"/>
          <w:b/>
          <w:bCs/>
          <w:lang w:eastAsia="zh-CN"/>
        </w:rPr>
        <w:t xml:space="preserve">    </w:t>
      </w:r>
    </w:p>
    <w:p w14:paraId="0E10E0D4" w14:textId="77777777" w:rsidR="00E8627C" w:rsidRPr="00E8627C" w:rsidRDefault="00E8627C" w:rsidP="00E8627C">
      <w:pPr>
        <w:spacing w:after="0" w:line="240" w:lineRule="auto"/>
        <w:rPr>
          <w:rFonts w:ascii="Times New Roman" w:eastAsia="SimSun" w:hAnsi="Times New Roman" w:cs="Times New Roman"/>
          <w:b/>
          <w:bCs/>
          <w:lang w:eastAsia="zh-CN"/>
        </w:rPr>
      </w:pPr>
      <w:r w:rsidRPr="00E8627C">
        <w:rPr>
          <w:rFonts w:ascii="Times New Roman" w:eastAsia="SimSun" w:hAnsi="Times New Roman" w:cs="Times New Roman"/>
          <w:b/>
          <w:bCs/>
          <w:lang w:eastAsia="zh-CN"/>
        </w:rPr>
        <w:t>______________________</w:t>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t>_____________</w:t>
      </w:r>
    </w:p>
    <w:p w14:paraId="388DE408" w14:textId="77777777" w:rsidR="00E8627C" w:rsidRPr="00E8627C" w:rsidRDefault="00E8627C" w:rsidP="00E8627C">
      <w:pPr>
        <w:spacing w:after="0" w:line="240" w:lineRule="auto"/>
        <w:ind w:firstLine="720"/>
        <w:rPr>
          <w:rFonts w:ascii="Times New Roman" w:eastAsia="SimSun" w:hAnsi="Times New Roman" w:cs="Times New Roman"/>
          <w:lang w:eastAsia="zh-CN"/>
        </w:rPr>
      </w:pPr>
      <w:r w:rsidRPr="00E8627C">
        <w:rPr>
          <w:rFonts w:ascii="Times New Roman" w:eastAsia="SimSun" w:hAnsi="Times New Roman" w:cs="Times New Roman"/>
          <w:lang w:eastAsia="zh-CN"/>
        </w:rPr>
        <w:t>Vieta</w:t>
      </w:r>
      <w:r w:rsidRPr="00E8627C">
        <w:rPr>
          <w:rFonts w:ascii="Times New Roman" w:eastAsia="SimSun" w:hAnsi="Times New Roman" w:cs="Times New Roman"/>
          <w:lang w:eastAsia="zh-CN"/>
        </w:rPr>
        <w:tab/>
        <w:t xml:space="preserve">                                                                                                                  Datums</w:t>
      </w:r>
    </w:p>
    <w:p w14:paraId="3671D788" w14:textId="77777777" w:rsidR="00E8627C" w:rsidRPr="00E8627C" w:rsidRDefault="00E8627C" w:rsidP="00E8627C">
      <w:pPr>
        <w:spacing w:after="0" w:line="240" w:lineRule="auto"/>
        <w:ind w:firstLine="720"/>
        <w:rPr>
          <w:rFonts w:ascii="Times New Roman" w:eastAsia="SimSun" w:hAnsi="Times New Roman" w:cs="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351"/>
      </w:tblGrid>
      <w:tr w:rsidR="00E8627C" w:rsidRPr="00E8627C" w14:paraId="79BE4E63" w14:textId="77777777" w:rsidTr="00E153F2">
        <w:tc>
          <w:tcPr>
            <w:tcW w:w="2538" w:type="dxa"/>
            <w:shd w:val="clear" w:color="auto" w:fill="auto"/>
          </w:tcPr>
          <w:p w14:paraId="486640F7" w14:textId="77777777" w:rsidR="00E8627C" w:rsidRPr="00E8627C" w:rsidRDefault="00E8627C" w:rsidP="00E8627C">
            <w:pPr>
              <w:rPr>
                <w:rFonts w:ascii="Times New Roman" w:eastAsia="SimSun" w:hAnsi="Times New Roman" w:cs="Times New Roman"/>
                <w:lang w:eastAsia="zh-CN"/>
              </w:rPr>
            </w:pPr>
            <w:r w:rsidRPr="00E8627C">
              <w:rPr>
                <w:rFonts w:ascii="Times New Roman" w:eastAsia="SimSun" w:hAnsi="Times New Roman" w:cs="Times New Roman"/>
                <w:lang w:eastAsia="zh-CN"/>
              </w:rPr>
              <w:t>Pretendenta nosaukums</w:t>
            </w:r>
          </w:p>
        </w:tc>
        <w:tc>
          <w:tcPr>
            <w:tcW w:w="7351" w:type="dxa"/>
            <w:shd w:val="clear" w:color="auto" w:fill="auto"/>
          </w:tcPr>
          <w:p w14:paraId="15D7254A" w14:textId="77777777" w:rsidR="00E8627C" w:rsidRPr="00E8627C" w:rsidRDefault="00E8627C" w:rsidP="00E8627C">
            <w:pPr>
              <w:rPr>
                <w:rFonts w:ascii="Times New Roman" w:eastAsia="SimSun" w:hAnsi="Times New Roman" w:cs="Times New Roman"/>
                <w:lang w:eastAsia="zh-CN"/>
              </w:rPr>
            </w:pPr>
          </w:p>
        </w:tc>
      </w:tr>
      <w:tr w:rsidR="00E8627C" w:rsidRPr="00E8627C" w14:paraId="57CFD7E6" w14:textId="77777777" w:rsidTr="00E153F2">
        <w:tc>
          <w:tcPr>
            <w:tcW w:w="2538" w:type="dxa"/>
            <w:shd w:val="clear" w:color="auto" w:fill="auto"/>
          </w:tcPr>
          <w:p w14:paraId="14D2293F" w14:textId="77777777" w:rsidR="00E8627C" w:rsidRPr="00E8627C" w:rsidRDefault="00E8627C" w:rsidP="00E8627C">
            <w:pPr>
              <w:rPr>
                <w:rFonts w:ascii="Times New Roman" w:eastAsia="SimSun" w:hAnsi="Times New Roman" w:cs="Times New Roman"/>
                <w:lang w:eastAsia="zh-CN"/>
              </w:rPr>
            </w:pPr>
            <w:r w:rsidRPr="00E8627C">
              <w:rPr>
                <w:rFonts w:ascii="Times New Roman" w:eastAsia="SimSun" w:hAnsi="Times New Roman" w:cs="Times New Roman"/>
                <w:lang w:eastAsia="zh-CN"/>
              </w:rPr>
              <w:t>Reģistrācijas numurs</w:t>
            </w:r>
          </w:p>
        </w:tc>
        <w:tc>
          <w:tcPr>
            <w:tcW w:w="7351" w:type="dxa"/>
            <w:shd w:val="clear" w:color="auto" w:fill="auto"/>
          </w:tcPr>
          <w:p w14:paraId="5D852456" w14:textId="77777777" w:rsidR="00E8627C" w:rsidRPr="00E8627C" w:rsidRDefault="00E8627C" w:rsidP="00E8627C">
            <w:pPr>
              <w:rPr>
                <w:rFonts w:ascii="Times New Roman" w:eastAsia="SimSun" w:hAnsi="Times New Roman" w:cs="Times New Roman"/>
                <w:lang w:eastAsia="zh-CN"/>
              </w:rPr>
            </w:pPr>
          </w:p>
        </w:tc>
      </w:tr>
    </w:tbl>
    <w:p w14:paraId="5B9A7888" w14:textId="77777777" w:rsidR="00E8627C" w:rsidRPr="00E8627C" w:rsidRDefault="00E8627C" w:rsidP="00E8627C">
      <w:pPr>
        <w:rPr>
          <w:rFonts w:ascii="Times New Roman" w:eastAsia="SimSun" w:hAnsi="Times New Roman" w:cs="Times New Roman"/>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8"/>
        <w:gridCol w:w="3693"/>
        <w:gridCol w:w="2835"/>
        <w:gridCol w:w="54"/>
        <w:gridCol w:w="2639"/>
      </w:tblGrid>
      <w:tr w:rsidR="00E8627C" w:rsidRPr="00E8627C" w14:paraId="6E6A026B" w14:textId="77777777" w:rsidTr="00E153F2">
        <w:trPr>
          <w:trHeight w:val="125"/>
        </w:trPr>
        <w:tc>
          <w:tcPr>
            <w:tcW w:w="668" w:type="dxa"/>
            <w:tcBorders>
              <w:top w:val="single" w:sz="4" w:space="0" w:color="auto"/>
              <w:left w:val="single" w:sz="4" w:space="0" w:color="auto"/>
              <w:bottom w:val="single" w:sz="4" w:space="0" w:color="auto"/>
              <w:right w:val="single" w:sz="4" w:space="0" w:color="auto"/>
            </w:tcBorders>
            <w:vAlign w:val="center"/>
            <w:hideMark/>
          </w:tcPr>
          <w:p w14:paraId="500EDB69" w14:textId="77777777" w:rsidR="00E8627C" w:rsidRPr="00E8627C" w:rsidRDefault="00E8627C" w:rsidP="00E8627C">
            <w:pPr>
              <w:spacing w:after="0" w:line="257" w:lineRule="auto"/>
              <w:jc w:val="center"/>
              <w:rPr>
                <w:rFonts w:ascii="Times New Roman" w:eastAsia="SimSun" w:hAnsi="Times New Roman" w:cs="Times New Roman"/>
                <w:b/>
                <w:bCs/>
                <w:lang w:eastAsia="zh-CN"/>
              </w:rPr>
            </w:pPr>
            <w:proofErr w:type="spellStart"/>
            <w:r w:rsidRPr="00E8627C">
              <w:rPr>
                <w:rFonts w:ascii="Times New Roman" w:eastAsia="SimSun" w:hAnsi="Times New Roman" w:cs="Times New Roman"/>
                <w:b/>
                <w:bCs/>
                <w:lang w:eastAsia="zh-CN"/>
              </w:rPr>
              <w:t>N.p.k</w:t>
            </w:r>
            <w:proofErr w:type="spellEnd"/>
            <w:r w:rsidRPr="00E8627C">
              <w:rPr>
                <w:rFonts w:ascii="Times New Roman" w:eastAsia="SimSun" w:hAnsi="Times New Roman" w:cs="Times New Roman"/>
                <w:b/>
                <w:bCs/>
                <w:lang w:eastAsia="zh-CN"/>
              </w:rPr>
              <w:t>.</w:t>
            </w:r>
          </w:p>
        </w:tc>
        <w:tc>
          <w:tcPr>
            <w:tcW w:w="9221" w:type="dxa"/>
            <w:gridSpan w:val="4"/>
            <w:tcBorders>
              <w:top w:val="single" w:sz="4" w:space="0" w:color="auto"/>
              <w:left w:val="single" w:sz="4" w:space="0" w:color="auto"/>
              <w:bottom w:val="single" w:sz="4" w:space="0" w:color="auto"/>
              <w:right w:val="single" w:sz="4" w:space="0" w:color="auto"/>
            </w:tcBorders>
            <w:vAlign w:val="center"/>
            <w:hideMark/>
          </w:tcPr>
          <w:p w14:paraId="65043B76" w14:textId="77777777" w:rsidR="00E8627C" w:rsidRPr="00E8627C" w:rsidRDefault="00E8627C" w:rsidP="00E8627C">
            <w:pPr>
              <w:spacing w:after="0" w:line="257"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Klasifikācija</w:t>
            </w:r>
          </w:p>
        </w:tc>
      </w:tr>
      <w:tr w:rsidR="00E8627C" w:rsidRPr="00E8627C" w14:paraId="1C174D4A" w14:textId="77777777" w:rsidTr="00E153F2">
        <w:trPr>
          <w:trHeight w:val="1300"/>
        </w:trPr>
        <w:tc>
          <w:tcPr>
            <w:tcW w:w="668" w:type="dxa"/>
            <w:tcBorders>
              <w:top w:val="single" w:sz="4" w:space="0" w:color="auto"/>
              <w:left w:val="single" w:sz="4" w:space="0" w:color="auto"/>
              <w:bottom w:val="single" w:sz="4" w:space="0" w:color="auto"/>
              <w:right w:val="single" w:sz="4" w:space="0" w:color="auto"/>
            </w:tcBorders>
            <w:vAlign w:val="center"/>
            <w:hideMark/>
          </w:tcPr>
          <w:p w14:paraId="73EBB9E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548D16E" w14:textId="77777777" w:rsidR="00E8627C" w:rsidRPr="00E8627C" w:rsidRDefault="00E8627C" w:rsidP="00E8627C">
            <w:pPr>
              <w:spacing w:after="0" w:line="257" w:lineRule="auto"/>
              <w:rPr>
                <w:rFonts w:ascii="Times New Roman" w:eastAsia="Times New Roman" w:hAnsi="Times New Roman" w:cs="Times New Roman"/>
                <w:color w:val="000000"/>
                <w:lang w:eastAsia="lv-LV"/>
              </w:rPr>
            </w:pPr>
            <w:r w:rsidRPr="00E8627C">
              <w:rPr>
                <w:rFonts w:ascii="Times New Roman" w:eastAsia="Times New Roman" w:hAnsi="Times New Roman" w:cs="Times New Roman"/>
                <w:color w:val="000000"/>
                <w:lang w:eastAsia="lv-LV"/>
              </w:rPr>
              <w:t>Klasifikācija pēc 03.08.2015.  apstiprinātās Auto Asociācijas klasifikatora</w:t>
            </w:r>
          </w:p>
          <w:p w14:paraId="45972714" w14:textId="77777777" w:rsidR="00E8627C" w:rsidRPr="00E8627C" w:rsidRDefault="00E8627C" w:rsidP="00E8627C">
            <w:pPr>
              <w:spacing w:after="0" w:line="257" w:lineRule="auto"/>
              <w:rPr>
                <w:rFonts w:ascii="Times New Roman" w:eastAsia="SimSun" w:hAnsi="Times New Roman" w:cs="Times New Roman"/>
                <w:lang w:eastAsia="zh-CN"/>
              </w:rPr>
            </w:pPr>
            <w:hyperlink r:id="rId5" w:history="1">
              <w:r w:rsidRPr="00E8627C">
                <w:rPr>
                  <w:rFonts w:ascii="Times New Roman" w:eastAsia="SimSun" w:hAnsi="Times New Roman" w:cs="Times New Roman"/>
                  <w:color w:val="0563C1"/>
                  <w:u w:val="single"/>
                  <w:lang w:eastAsia="zh-CN"/>
                </w:rPr>
                <w:t>http://www.autoasociacija.lv/files/klasifikators/klasifikators.pdf</w:t>
              </w:r>
            </w:hyperlink>
          </w:p>
        </w:tc>
        <w:tc>
          <w:tcPr>
            <w:tcW w:w="5528" w:type="dxa"/>
            <w:gridSpan w:val="3"/>
            <w:tcBorders>
              <w:top w:val="single" w:sz="4" w:space="0" w:color="auto"/>
              <w:left w:val="single" w:sz="4" w:space="0" w:color="auto"/>
              <w:bottom w:val="single" w:sz="4" w:space="0" w:color="auto"/>
              <w:right w:val="single" w:sz="4" w:space="0" w:color="auto"/>
            </w:tcBorders>
            <w:vAlign w:val="center"/>
            <w:hideMark/>
          </w:tcPr>
          <w:p w14:paraId="52C2F3FF" w14:textId="77777777" w:rsidR="00E8627C" w:rsidRPr="00E8627C" w:rsidRDefault="00E8627C" w:rsidP="00E8627C">
            <w:pPr>
              <w:spacing w:line="256" w:lineRule="auto"/>
              <w:ind w:right="-134"/>
              <w:jc w:val="center"/>
              <w:rPr>
                <w:rFonts w:ascii="Times New Roman" w:eastAsia="SimSun" w:hAnsi="Times New Roman" w:cs="Times New Roman"/>
                <w:color w:val="000000"/>
                <w:lang w:eastAsia="zh-CN"/>
              </w:rPr>
            </w:pPr>
            <w:r w:rsidRPr="00E8627C">
              <w:rPr>
                <w:rFonts w:ascii="Times New Roman" w:eastAsia="SimSun" w:hAnsi="Times New Roman" w:cs="Times New Roman"/>
                <w:color w:val="000000"/>
                <w:lang w:eastAsia="zh-CN"/>
              </w:rPr>
              <w:t>Mazais furgons (k-</w:t>
            </w:r>
            <w:proofErr w:type="spellStart"/>
            <w:r w:rsidRPr="00E8627C">
              <w:rPr>
                <w:rFonts w:ascii="Times New Roman" w:eastAsia="SimSun" w:hAnsi="Times New Roman" w:cs="Times New Roman"/>
                <w:color w:val="000000"/>
                <w:lang w:eastAsia="zh-CN"/>
              </w:rPr>
              <w:t>F</w:t>
            </w:r>
            <w:r w:rsidRPr="00E8627C">
              <w:rPr>
                <w:rFonts w:ascii="Times New Roman" w:eastAsia="SimSun" w:hAnsi="Times New Roman" w:cs="Times New Roman"/>
                <w:color w:val="000000"/>
                <w:vertAlign w:val="subscript"/>
                <w:lang w:eastAsia="zh-CN"/>
              </w:rPr>
              <w:t>m</w:t>
            </w:r>
            <w:proofErr w:type="spellEnd"/>
            <w:r w:rsidRPr="00E8627C">
              <w:rPr>
                <w:rFonts w:ascii="Times New Roman" w:eastAsia="SimSun" w:hAnsi="Times New Roman" w:cs="Times New Roman"/>
                <w:color w:val="000000"/>
                <w:lang w:eastAsia="zh-CN"/>
              </w:rPr>
              <w:t>)</w:t>
            </w:r>
          </w:p>
        </w:tc>
      </w:tr>
      <w:tr w:rsidR="00E8627C" w:rsidRPr="00E8627C" w14:paraId="0A62651F" w14:textId="77777777" w:rsidTr="00E153F2">
        <w:trPr>
          <w:trHeight w:val="185"/>
        </w:trPr>
        <w:tc>
          <w:tcPr>
            <w:tcW w:w="4361" w:type="dxa"/>
            <w:gridSpan w:val="2"/>
            <w:tcBorders>
              <w:top w:val="single" w:sz="4" w:space="0" w:color="auto"/>
              <w:left w:val="single" w:sz="4" w:space="0" w:color="auto"/>
              <w:bottom w:val="single" w:sz="4" w:space="0" w:color="auto"/>
              <w:right w:val="single" w:sz="4" w:space="0" w:color="auto"/>
            </w:tcBorders>
            <w:vAlign w:val="center"/>
          </w:tcPr>
          <w:p w14:paraId="44FCC695" w14:textId="77777777" w:rsidR="00E8627C" w:rsidRPr="00E8627C" w:rsidRDefault="00E8627C" w:rsidP="00E8627C">
            <w:pPr>
              <w:spacing w:after="0" w:line="257" w:lineRule="auto"/>
              <w:jc w:val="center"/>
              <w:rPr>
                <w:rFonts w:ascii="Times New Roman" w:eastAsia="Times New Roman" w:hAnsi="Times New Roman" w:cs="Times New Roman"/>
                <w:color w:val="000000"/>
                <w:lang w:eastAsia="lv-LV"/>
              </w:rPr>
            </w:pPr>
            <w:r w:rsidRPr="00E8627C">
              <w:rPr>
                <w:rFonts w:ascii="Times New Roman" w:eastAsia="SimSun" w:hAnsi="Times New Roman" w:cs="Times New Roman"/>
                <w:b/>
                <w:bCs/>
                <w:lang w:eastAsia="zh-CN"/>
              </w:rPr>
              <w:t>Parametri</w:t>
            </w:r>
          </w:p>
        </w:tc>
        <w:tc>
          <w:tcPr>
            <w:tcW w:w="2889" w:type="dxa"/>
            <w:gridSpan w:val="2"/>
            <w:tcBorders>
              <w:top w:val="single" w:sz="4" w:space="0" w:color="auto"/>
              <w:left w:val="single" w:sz="4" w:space="0" w:color="auto"/>
              <w:bottom w:val="single" w:sz="4" w:space="0" w:color="auto"/>
              <w:right w:val="single" w:sz="4" w:space="0" w:color="auto"/>
            </w:tcBorders>
            <w:vAlign w:val="center"/>
          </w:tcPr>
          <w:p w14:paraId="305B0C89" w14:textId="77777777" w:rsidR="00E8627C" w:rsidRPr="00E8627C" w:rsidRDefault="00E8627C" w:rsidP="00E8627C">
            <w:pPr>
              <w:spacing w:line="256" w:lineRule="auto"/>
              <w:ind w:right="-134"/>
              <w:jc w:val="center"/>
              <w:rPr>
                <w:rFonts w:ascii="Times New Roman" w:eastAsia="SimSun" w:hAnsi="Times New Roman" w:cs="Times New Roman"/>
                <w:color w:val="000000"/>
                <w:lang w:eastAsia="zh-CN"/>
              </w:rPr>
            </w:pPr>
            <w:r w:rsidRPr="00E8627C">
              <w:rPr>
                <w:rFonts w:ascii="Times New Roman" w:eastAsia="SimSun" w:hAnsi="Times New Roman" w:cs="Times New Roman"/>
                <w:b/>
                <w:bCs/>
                <w:lang w:eastAsia="zh-CN"/>
              </w:rPr>
              <w:t>Prasības</w:t>
            </w:r>
          </w:p>
        </w:tc>
        <w:tc>
          <w:tcPr>
            <w:tcW w:w="2639" w:type="dxa"/>
            <w:tcBorders>
              <w:top w:val="single" w:sz="4" w:space="0" w:color="auto"/>
              <w:left w:val="single" w:sz="4" w:space="0" w:color="auto"/>
              <w:bottom w:val="single" w:sz="4" w:space="0" w:color="auto"/>
              <w:right w:val="single" w:sz="4" w:space="0" w:color="auto"/>
            </w:tcBorders>
            <w:vAlign w:val="center"/>
          </w:tcPr>
          <w:p w14:paraId="2FFCA568" w14:textId="77777777" w:rsidR="00E8627C" w:rsidRPr="00E8627C" w:rsidRDefault="00E8627C" w:rsidP="00E8627C">
            <w:pPr>
              <w:spacing w:line="256" w:lineRule="auto"/>
              <w:ind w:right="-134"/>
              <w:jc w:val="center"/>
              <w:rPr>
                <w:rFonts w:ascii="Times New Roman" w:eastAsia="SimSun" w:hAnsi="Times New Roman" w:cs="Times New Roman"/>
                <w:b/>
                <w:bCs/>
                <w:color w:val="000000"/>
                <w:lang w:eastAsia="zh-CN"/>
              </w:rPr>
            </w:pPr>
            <w:r w:rsidRPr="00E8627C">
              <w:rPr>
                <w:rFonts w:ascii="Times New Roman" w:eastAsia="SimSun" w:hAnsi="Times New Roman" w:cs="Times New Roman"/>
                <w:b/>
                <w:bCs/>
                <w:color w:val="000000"/>
                <w:lang w:eastAsia="zh-CN"/>
              </w:rPr>
              <w:t>Piedāvātais</w:t>
            </w:r>
          </w:p>
        </w:tc>
      </w:tr>
      <w:tr w:rsidR="00E8627C" w:rsidRPr="00E8627C" w14:paraId="28899E28" w14:textId="77777777" w:rsidTr="00E153F2">
        <w:trPr>
          <w:trHeight w:val="553"/>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7BCDFDAC" w14:textId="77777777" w:rsidR="00E8627C" w:rsidRPr="00E8627C" w:rsidRDefault="00E8627C" w:rsidP="00E8627C">
            <w:pPr>
              <w:spacing w:after="0" w:line="240" w:lineRule="auto"/>
              <w:ind w:left="1080"/>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                             2. Tehniskais aprīkojums</w:t>
            </w:r>
          </w:p>
        </w:tc>
      </w:tr>
      <w:tr w:rsidR="00E8627C" w:rsidRPr="00E8627C" w14:paraId="74A08A33" w14:textId="77777777" w:rsidTr="00E153F2">
        <w:trPr>
          <w:trHeight w:val="585"/>
        </w:trPr>
        <w:tc>
          <w:tcPr>
            <w:tcW w:w="668" w:type="dxa"/>
            <w:tcBorders>
              <w:top w:val="single" w:sz="4" w:space="0" w:color="auto"/>
              <w:left w:val="single" w:sz="4" w:space="0" w:color="auto"/>
              <w:bottom w:val="single" w:sz="4" w:space="0" w:color="auto"/>
              <w:right w:val="single" w:sz="4" w:space="0" w:color="auto"/>
            </w:tcBorders>
            <w:vAlign w:val="center"/>
            <w:hideMark/>
          </w:tcPr>
          <w:p w14:paraId="428522F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89A8385"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Kravas telpas garums,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AB4447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2000</w:t>
            </w:r>
          </w:p>
        </w:tc>
        <w:tc>
          <w:tcPr>
            <w:tcW w:w="2693" w:type="dxa"/>
            <w:gridSpan w:val="2"/>
            <w:tcBorders>
              <w:top w:val="single" w:sz="4" w:space="0" w:color="auto"/>
              <w:left w:val="single" w:sz="4" w:space="0" w:color="auto"/>
              <w:bottom w:val="single" w:sz="4" w:space="0" w:color="auto"/>
              <w:right w:val="single" w:sz="4" w:space="0" w:color="auto"/>
            </w:tcBorders>
          </w:tcPr>
          <w:p w14:paraId="60B4013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1E4CDB11" w14:textId="77777777" w:rsidTr="00E153F2">
        <w:trPr>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4DE2CF3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113396FF"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Kravas telpas platums,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334625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1500</w:t>
            </w:r>
          </w:p>
        </w:tc>
        <w:tc>
          <w:tcPr>
            <w:tcW w:w="2693" w:type="dxa"/>
            <w:gridSpan w:val="2"/>
            <w:tcBorders>
              <w:top w:val="single" w:sz="4" w:space="0" w:color="auto"/>
              <w:left w:val="single" w:sz="4" w:space="0" w:color="auto"/>
              <w:bottom w:val="single" w:sz="4" w:space="0" w:color="auto"/>
              <w:right w:val="single" w:sz="4" w:space="0" w:color="auto"/>
            </w:tcBorders>
          </w:tcPr>
          <w:p w14:paraId="0BAD9C2B"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B9E5D0E"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057CE38D"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3324E49"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Kravas telpas augstums, mm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20F3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1000</w:t>
            </w:r>
          </w:p>
        </w:tc>
        <w:tc>
          <w:tcPr>
            <w:tcW w:w="2693" w:type="dxa"/>
            <w:gridSpan w:val="2"/>
            <w:tcBorders>
              <w:top w:val="single" w:sz="4" w:space="0" w:color="auto"/>
              <w:left w:val="single" w:sz="4" w:space="0" w:color="auto"/>
              <w:bottom w:val="single" w:sz="4" w:space="0" w:color="auto"/>
              <w:right w:val="single" w:sz="4" w:space="0" w:color="auto"/>
            </w:tcBorders>
          </w:tcPr>
          <w:p w14:paraId="703F68A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3183E93" w14:textId="77777777" w:rsidTr="00E153F2">
        <w:trPr>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1564B72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3D24D0C"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Kravnesība, kg</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E299F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800</w:t>
            </w:r>
          </w:p>
        </w:tc>
        <w:tc>
          <w:tcPr>
            <w:tcW w:w="2693" w:type="dxa"/>
            <w:gridSpan w:val="2"/>
            <w:tcBorders>
              <w:top w:val="single" w:sz="4" w:space="0" w:color="auto"/>
              <w:left w:val="single" w:sz="4" w:space="0" w:color="auto"/>
              <w:bottom w:val="single" w:sz="4" w:space="0" w:color="auto"/>
              <w:right w:val="single" w:sz="4" w:space="0" w:color="auto"/>
            </w:tcBorders>
          </w:tcPr>
          <w:p w14:paraId="21390241"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1251ADD" w14:textId="77777777" w:rsidTr="00E153F2">
        <w:trPr>
          <w:trHeight w:val="539"/>
        </w:trPr>
        <w:tc>
          <w:tcPr>
            <w:tcW w:w="668" w:type="dxa"/>
            <w:tcBorders>
              <w:top w:val="single" w:sz="4" w:space="0" w:color="auto"/>
              <w:left w:val="single" w:sz="4" w:space="0" w:color="auto"/>
              <w:bottom w:val="single" w:sz="4" w:space="0" w:color="auto"/>
              <w:right w:val="single" w:sz="4" w:space="0" w:color="auto"/>
            </w:tcBorders>
            <w:vAlign w:val="center"/>
            <w:hideMark/>
          </w:tcPr>
          <w:p w14:paraId="74254166"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2.5.</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44AE881"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Durvju skaits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8C67FD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5</w:t>
            </w:r>
          </w:p>
        </w:tc>
        <w:tc>
          <w:tcPr>
            <w:tcW w:w="2693" w:type="dxa"/>
            <w:gridSpan w:val="2"/>
            <w:tcBorders>
              <w:top w:val="single" w:sz="4" w:space="0" w:color="auto"/>
              <w:left w:val="single" w:sz="4" w:space="0" w:color="auto"/>
              <w:bottom w:val="single" w:sz="4" w:space="0" w:color="auto"/>
              <w:right w:val="single" w:sz="4" w:space="0" w:color="auto"/>
            </w:tcBorders>
          </w:tcPr>
          <w:p w14:paraId="5223594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29848AE" w14:textId="77777777" w:rsidTr="00E153F2">
        <w:trPr>
          <w:trHeight w:val="675"/>
        </w:trPr>
        <w:tc>
          <w:tcPr>
            <w:tcW w:w="668" w:type="dxa"/>
            <w:tcBorders>
              <w:top w:val="single" w:sz="4" w:space="0" w:color="auto"/>
              <w:left w:val="single" w:sz="4" w:space="0" w:color="auto"/>
              <w:bottom w:val="single" w:sz="4" w:space="0" w:color="auto"/>
              <w:right w:val="single" w:sz="4" w:space="0" w:color="auto"/>
            </w:tcBorders>
            <w:vAlign w:val="center"/>
            <w:hideMark/>
          </w:tcPr>
          <w:p w14:paraId="778465D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2.6.</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D4446AB"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Sēdvietu skaits (ieskaitot vadītāju)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F57EC4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5</w:t>
            </w:r>
          </w:p>
        </w:tc>
        <w:tc>
          <w:tcPr>
            <w:tcW w:w="2693" w:type="dxa"/>
            <w:gridSpan w:val="2"/>
            <w:tcBorders>
              <w:top w:val="single" w:sz="4" w:space="0" w:color="auto"/>
              <w:left w:val="single" w:sz="4" w:space="0" w:color="auto"/>
              <w:bottom w:val="single" w:sz="4" w:space="0" w:color="auto"/>
              <w:right w:val="single" w:sz="4" w:space="0" w:color="auto"/>
            </w:tcBorders>
          </w:tcPr>
          <w:p w14:paraId="5B11528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F484C20" w14:textId="77777777" w:rsidTr="00E153F2">
        <w:trPr>
          <w:trHeight w:val="669"/>
        </w:trPr>
        <w:tc>
          <w:tcPr>
            <w:tcW w:w="668" w:type="dxa"/>
            <w:tcBorders>
              <w:top w:val="single" w:sz="4" w:space="0" w:color="auto"/>
              <w:left w:val="single" w:sz="4" w:space="0" w:color="auto"/>
              <w:bottom w:val="single" w:sz="4" w:space="0" w:color="auto"/>
              <w:right w:val="single" w:sz="4" w:space="0" w:color="auto"/>
            </w:tcBorders>
            <w:vAlign w:val="center"/>
            <w:hideMark/>
          </w:tcPr>
          <w:p w14:paraId="67291F2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2.7.</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F9D73F0"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Pa sliedēm pārbīdāma drošības starpsiena/siets kravas telpas norobežošanai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758452"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color w:val="000000"/>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562183B"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p>
        </w:tc>
      </w:tr>
      <w:tr w:rsidR="00E8627C" w:rsidRPr="00E8627C" w14:paraId="70E52834"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539D4669"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2.8.</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3A2FB5E" w14:textId="77777777" w:rsidR="00E8627C" w:rsidRPr="00E8627C" w:rsidRDefault="00E8627C" w:rsidP="00E8627C">
            <w:pPr>
              <w:spacing w:after="100" w:afterAutospacing="1" w:line="257" w:lineRule="auto"/>
              <w:rPr>
                <w:rFonts w:ascii="Times New Roman" w:eastAsia="SimSun" w:hAnsi="Times New Roman" w:cs="Times New Roman"/>
                <w:vertAlign w:val="superscript"/>
                <w:lang w:eastAsia="zh-CN"/>
              </w:rPr>
            </w:pPr>
            <w:r w:rsidRPr="00E8627C">
              <w:rPr>
                <w:rFonts w:ascii="Times New Roman" w:eastAsia="SimSun" w:hAnsi="Times New Roman" w:cs="Times New Roman"/>
                <w:lang w:eastAsia="zh-CN"/>
              </w:rPr>
              <w:t>Kravas telpas minimālais tilpums, m</w:t>
            </w:r>
            <w:r w:rsidRPr="00E8627C">
              <w:rPr>
                <w:rFonts w:ascii="Times New Roman" w:eastAsia="SimSun" w:hAnsi="Times New Roman" w:cs="Times New Roman"/>
                <w:vertAlign w:val="superscript"/>
                <w:lang w:eastAsia="zh-CN"/>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E921B1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1</w:t>
            </w:r>
          </w:p>
        </w:tc>
        <w:tc>
          <w:tcPr>
            <w:tcW w:w="2693" w:type="dxa"/>
            <w:gridSpan w:val="2"/>
            <w:tcBorders>
              <w:top w:val="single" w:sz="4" w:space="0" w:color="auto"/>
              <w:left w:val="single" w:sz="4" w:space="0" w:color="auto"/>
              <w:bottom w:val="single" w:sz="4" w:space="0" w:color="auto"/>
              <w:right w:val="single" w:sz="4" w:space="0" w:color="auto"/>
            </w:tcBorders>
          </w:tcPr>
          <w:p w14:paraId="3626284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7CDAB2A" w14:textId="77777777" w:rsidTr="00E153F2">
        <w:trPr>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22443400"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2.9.</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D8BA710"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Kravas telpa bez logiem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94DA17"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67F96E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2158207" w14:textId="77777777" w:rsidTr="00E153F2">
        <w:trPr>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782C0C0C"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2.10.</w:t>
            </w:r>
          </w:p>
        </w:tc>
        <w:tc>
          <w:tcPr>
            <w:tcW w:w="3693" w:type="dxa"/>
            <w:tcBorders>
              <w:top w:val="single" w:sz="4" w:space="0" w:color="auto"/>
              <w:left w:val="single" w:sz="4" w:space="0" w:color="auto"/>
              <w:bottom w:val="single" w:sz="4" w:space="0" w:color="auto"/>
              <w:right w:val="single" w:sz="4" w:space="0" w:color="auto"/>
            </w:tcBorders>
            <w:vAlign w:val="center"/>
            <w:hideMark/>
          </w:tcPr>
          <w:p w14:paraId="4CD7257D"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Tērauda diski ar dekoratīvām centru uzlikām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4C6136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6DE4802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1FA2C040" w14:textId="77777777" w:rsidTr="00E153F2">
        <w:trPr>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3E2A3E5B"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lastRenderedPageBreak/>
              <w:t>2.11.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75A6ED9D"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Gumijas paklāju komplekts salonam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FF6A7F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549628A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1964FCE" w14:textId="77777777" w:rsidTr="00E153F2">
        <w:trPr>
          <w:trHeight w:val="563"/>
        </w:trPr>
        <w:tc>
          <w:tcPr>
            <w:tcW w:w="668" w:type="dxa"/>
            <w:tcBorders>
              <w:top w:val="single" w:sz="4" w:space="0" w:color="auto"/>
              <w:left w:val="single" w:sz="4" w:space="0" w:color="auto"/>
              <w:bottom w:val="single" w:sz="4" w:space="0" w:color="auto"/>
              <w:right w:val="single" w:sz="4" w:space="0" w:color="auto"/>
            </w:tcBorders>
            <w:vAlign w:val="center"/>
            <w:hideMark/>
          </w:tcPr>
          <w:p w14:paraId="41B61D75"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294F2EA"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Degvielas veids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737B39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Dīzeļdegviela</w:t>
            </w:r>
          </w:p>
        </w:tc>
        <w:tc>
          <w:tcPr>
            <w:tcW w:w="2693" w:type="dxa"/>
            <w:gridSpan w:val="2"/>
            <w:tcBorders>
              <w:top w:val="single" w:sz="4" w:space="0" w:color="auto"/>
              <w:left w:val="single" w:sz="4" w:space="0" w:color="auto"/>
              <w:bottom w:val="single" w:sz="4" w:space="0" w:color="auto"/>
              <w:right w:val="single" w:sz="4" w:space="0" w:color="auto"/>
            </w:tcBorders>
          </w:tcPr>
          <w:p w14:paraId="1EF113E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1D25ECA1"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1E804A1C"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AA7D775"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Vidējais degvielas patēriņš,  litros uz 100km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40181B0"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vairāk kā 6,0</w:t>
            </w:r>
          </w:p>
        </w:tc>
        <w:tc>
          <w:tcPr>
            <w:tcW w:w="2693" w:type="dxa"/>
            <w:gridSpan w:val="2"/>
            <w:tcBorders>
              <w:top w:val="single" w:sz="4" w:space="0" w:color="auto"/>
              <w:left w:val="single" w:sz="4" w:space="0" w:color="auto"/>
              <w:bottom w:val="single" w:sz="4" w:space="0" w:color="auto"/>
              <w:right w:val="single" w:sz="4" w:space="0" w:color="auto"/>
            </w:tcBorders>
          </w:tcPr>
          <w:p w14:paraId="58D92323"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94ACB29" w14:textId="77777777" w:rsidTr="00E153F2">
        <w:trPr>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52F39A14"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2.14.</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66AD6F1"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 xml:space="preserve">Motora darba tilpums, </w:t>
            </w:r>
            <w:r w:rsidRPr="00E8627C">
              <w:rPr>
                <w:rFonts w:ascii="Times New Roman" w:eastAsia="DejaVuSans" w:hAnsi="Times New Roman" w:cs="Times New Roman"/>
                <w:lang w:eastAsia="zh-CN"/>
              </w:rPr>
              <w:t>cm³</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C4C80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1400</w:t>
            </w:r>
          </w:p>
        </w:tc>
        <w:tc>
          <w:tcPr>
            <w:tcW w:w="2693" w:type="dxa"/>
            <w:gridSpan w:val="2"/>
            <w:tcBorders>
              <w:top w:val="single" w:sz="4" w:space="0" w:color="auto"/>
              <w:left w:val="single" w:sz="4" w:space="0" w:color="auto"/>
              <w:bottom w:val="single" w:sz="4" w:space="0" w:color="auto"/>
              <w:right w:val="single" w:sz="4" w:space="0" w:color="auto"/>
            </w:tcBorders>
          </w:tcPr>
          <w:p w14:paraId="373B4EC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60986CBD"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4560E90B"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2.15.</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1D91C4B"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 xml:space="preserve">Dzinēja jauda, </w:t>
            </w:r>
            <w:proofErr w:type="spellStart"/>
            <w:r w:rsidRPr="00E8627C">
              <w:rPr>
                <w:rFonts w:ascii="Times New Roman" w:eastAsia="SimSun" w:hAnsi="Times New Roman" w:cs="Times New Roman"/>
                <w:lang w:eastAsia="zh-CN"/>
              </w:rPr>
              <w:t>zs</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711F462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 xml:space="preserve">Ne mazāk kā 130 </w:t>
            </w:r>
            <w:proofErr w:type="spellStart"/>
            <w:r w:rsidRPr="00E8627C">
              <w:rPr>
                <w:rFonts w:ascii="Times New Roman" w:eastAsia="SimSun" w:hAnsi="Times New Roman" w:cs="Times New Roman"/>
                <w:lang w:eastAsia="zh-CN"/>
              </w:rPr>
              <w:t>zs</w:t>
            </w:r>
            <w:proofErr w:type="spellEnd"/>
          </w:p>
        </w:tc>
        <w:tc>
          <w:tcPr>
            <w:tcW w:w="2693" w:type="dxa"/>
            <w:gridSpan w:val="2"/>
            <w:tcBorders>
              <w:top w:val="single" w:sz="4" w:space="0" w:color="auto"/>
              <w:left w:val="single" w:sz="4" w:space="0" w:color="auto"/>
              <w:bottom w:val="single" w:sz="4" w:space="0" w:color="auto"/>
              <w:right w:val="single" w:sz="4" w:space="0" w:color="auto"/>
            </w:tcBorders>
          </w:tcPr>
          <w:p w14:paraId="57D34F5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61D6CF7" w14:textId="77777777" w:rsidTr="00E153F2">
        <w:trPr>
          <w:trHeight w:val="553"/>
        </w:trPr>
        <w:tc>
          <w:tcPr>
            <w:tcW w:w="668" w:type="dxa"/>
            <w:tcBorders>
              <w:top w:val="single" w:sz="4" w:space="0" w:color="auto"/>
              <w:left w:val="single" w:sz="4" w:space="0" w:color="auto"/>
              <w:bottom w:val="single" w:sz="4" w:space="0" w:color="auto"/>
              <w:right w:val="single" w:sz="4" w:space="0" w:color="auto"/>
            </w:tcBorders>
            <w:vAlign w:val="center"/>
            <w:hideMark/>
          </w:tcPr>
          <w:p w14:paraId="52907337"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2.16.</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AA0D5AF"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Ātrumkārba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7323FB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Automātiskā</w:t>
            </w:r>
          </w:p>
        </w:tc>
        <w:tc>
          <w:tcPr>
            <w:tcW w:w="2693" w:type="dxa"/>
            <w:gridSpan w:val="2"/>
            <w:tcBorders>
              <w:top w:val="single" w:sz="4" w:space="0" w:color="auto"/>
              <w:left w:val="single" w:sz="4" w:space="0" w:color="auto"/>
              <w:bottom w:val="single" w:sz="4" w:space="0" w:color="auto"/>
              <w:right w:val="single" w:sz="4" w:space="0" w:color="auto"/>
            </w:tcBorders>
          </w:tcPr>
          <w:p w14:paraId="3DC4131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1F49329" w14:textId="77777777" w:rsidTr="00E153F2">
        <w:trPr>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51EA1320"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2.17.</w:t>
            </w:r>
          </w:p>
        </w:tc>
        <w:tc>
          <w:tcPr>
            <w:tcW w:w="3693" w:type="dxa"/>
            <w:tcBorders>
              <w:top w:val="single" w:sz="4" w:space="0" w:color="auto"/>
              <w:left w:val="single" w:sz="4" w:space="0" w:color="auto"/>
              <w:bottom w:val="single" w:sz="4" w:space="0" w:color="auto"/>
              <w:right w:val="single" w:sz="4" w:space="0" w:color="auto"/>
            </w:tcBorders>
            <w:vAlign w:val="center"/>
            <w:hideMark/>
          </w:tcPr>
          <w:p w14:paraId="1BEC92D6"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Riteņu piedziņa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DC9D7E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Priekšējo</w:t>
            </w:r>
          </w:p>
        </w:tc>
        <w:tc>
          <w:tcPr>
            <w:tcW w:w="2693" w:type="dxa"/>
            <w:gridSpan w:val="2"/>
            <w:tcBorders>
              <w:top w:val="single" w:sz="4" w:space="0" w:color="auto"/>
              <w:left w:val="single" w:sz="4" w:space="0" w:color="auto"/>
              <w:bottom w:val="single" w:sz="4" w:space="0" w:color="auto"/>
              <w:right w:val="single" w:sz="4" w:space="0" w:color="auto"/>
            </w:tcBorders>
          </w:tcPr>
          <w:p w14:paraId="236CDA0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698AD014" w14:textId="77777777" w:rsidTr="00E153F2">
        <w:trPr>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3EBE5F37"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2.18.</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8579A39"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Automašīnas krāsa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3C43CF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Balta/pelēka</w:t>
            </w:r>
          </w:p>
        </w:tc>
        <w:tc>
          <w:tcPr>
            <w:tcW w:w="2693" w:type="dxa"/>
            <w:gridSpan w:val="2"/>
            <w:tcBorders>
              <w:top w:val="single" w:sz="4" w:space="0" w:color="auto"/>
              <w:left w:val="single" w:sz="4" w:space="0" w:color="auto"/>
              <w:bottom w:val="single" w:sz="4" w:space="0" w:color="auto"/>
              <w:right w:val="single" w:sz="4" w:space="0" w:color="auto"/>
            </w:tcBorders>
          </w:tcPr>
          <w:p w14:paraId="5A64D6A1"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5DF241D" w14:textId="77777777" w:rsidTr="00E153F2">
        <w:trPr>
          <w:trHeight w:val="558"/>
        </w:trPr>
        <w:tc>
          <w:tcPr>
            <w:tcW w:w="668" w:type="dxa"/>
            <w:tcBorders>
              <w:top w:val="single" w:sz="4" w:space="0" w:color="auto"/>
              <w:left w:val="single" w:sz="4" w:space="0" w:color="auto"/>
              <w:bottom w:val="single" w:sz="4" w:space="0" w:color="auto"/>
              <w:right w:val="single" w:sz="4" w:space="0" w:color="auto"/>
            </w:tcBorders>
            <w:vAlign w:val="center"/>
            <w:hideMark/>
          </w:tcPr>
          <w:p w14:paraId="0D5D773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2.19.</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5B26A2B"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Pakaļējās sānu durvis ar logiem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89FC58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Bīdāmas/veramas</w:t>
            </w:r>
          </w:p>
        </w:tc>
        <w:tc>
          <w:tcPr>
            <w:tcW w:w="2693" w:type="dxa"/>
            <w:gridSpan w:val="2"/>
            <w:tcBorders>
              <w:top w:val="single" w:sz="4" w:space="0" w:color="auto"/>
              <w:left w:val="single" w:sz="4" w:space="0" w:color="auto"/>
              <w:bottom w:val="single" w:sz="4" w:space="0" w:color="auto"/>
              <w:right w:val="single" w:sz="4" w:space="0" w:color="auto"/>
            </w:tcBorders>
          </w:tcPr>
          <w:p w14:paraId="6469473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BF5D83C" w14:textId="77777777" w:rsidTr="00E153F2">
        <w:trPr>
          <w:trHeight w:val="552"/>
        </w:trPr>
        <w:tc>
          <w:tcPr>
            <w:tcW w:w="668" w:type="dxa"/>
            <w:tcBorders>
              <w:top w:val="single" w:sz="4" w:space="0" w:color="auto"/>
              <w:left w:val="single" w:sz="4" w:space="0" w:color="auto"/>
              <w:bottom w:val="single" w:sz="4" w:space="0" w:color="auto"/>
              <w:right w:val="single" w:sz="4" w:space="0" w:color="auto"/>
            </w:tcBorders>
            <w:vAlign w:val="center"/>
            <w:hideMark/>
          </w:tcPr>
          <w:p w14:paraId="4C793969"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2.20.</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19C58EB"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Stūres pastiprinātājs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0C1F2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5A14686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B6EBF6A"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0175651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FB30CE7"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ABS (bremžu pret bloķēšanas sistēma)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302B79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A49C74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888D5B1" w14:textId="77777777" w:rsidTr="00E153F2">
        <w:trPr>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62B2306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8F8CD97" w14:textId="77777777" w:rsidR="00E8627C" w:rsidRPr="00E8627C" w:rsidRDefault="00E8627C" w:rsidP="00E8627C">
            <w:pPr>
              <w:spacing w:after="100" w:afterAutospacing="1"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Kondicionieris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BF40DB2"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4CBE387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2F3511B" w14:textId="77777777" w:rsidTr="00E153F2">
        <w:trPr>
          <w:trHeight w:val="548"/>
        </w:trPr>
        <w:tc>
          <w:tcPr>
            <w:tcW w:w="668" w:type="dxa"/>
            <w:tcBorders>
              <w:top w:val="single" w:sz="4" w:space="0" w:color="auto"/>
              <w:left w:val="single" w:sz="4" w:space="0" w:color="auto"/>
              <w:bottom w:val="single" w:sz="4" w:space="0" w:color="auto"/>
              <w:right w:val="single" w:sz="4" w:space="0" w:color="auto"/>
            </w:tcBorders>
            <w:vAlign w:val="center"/>
            <w:hideMark/>
          </w:tcPr>
          <w:p w14:paraId="747AC46F"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4CECE10"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Elektriski paceļami – nolaižami logi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CC3F97B"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546A9F7"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62CF5963" w14:textId="77777777" w:rsidTr="00E153F2">
        <w:trPr>
          <w:trHeight w:val="556"/>
        </w:trPr>
        <w:tc>
          <w:tcPr>
            <w:tcW w:w="668" w:type="dxa"/>
            <w:tcBorders>
              <w:top w:val="single" w:sz="4" w:space="0" w:color="auto"/>
              <w:left w:val="single" w:sz="4" w:space="0" w:color="auto"/>
              <w:bottom w:val="single" w:sz="4" w:space="0" w:color="auto"/>
              <w:right w:val="single" w:sz="4" w:space="0" w:color="auto"/>
            </w:tcBorders>
            <w:vAlign w:val="center"/>
            <w:hideMark/>
          </w:tcPr>
          <w:p w14:paraId="3B7B53B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2.24.</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546BA2B"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Kravas telpas āķi kravu nostiprināšanai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560C9A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6D25EBA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6EB045C1" w14:textId="77777777" w:rsidTr="00E153F2">
        <w:trPr>
          <w:trHeight w:val="563"/>
        </w:trPr>
        <w:tc>
          <w:tcPr>
            <w:tcW w:w="668" w:type="dxa"/>
            <w:tcBorders>
              <w:top w:val="single" w:sz="4" w:space="0" w:color="auto"/>
              <w:left w:val="single" w:sz="4" w:space="0" w:color="auto"/>
              <w:bottom w:val="single" w:sz="4" w:space="0" w:color="auto"/>
              <w:right w:val="single" w:sz="4" w:space="0" w:color="auto"/>
            </w:tcBorders>
            <w:vAlign w:val="center"/>
            <w:hideMark/>
          </w:tcPr>
          <w:p w14:paraId="47A50973"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2.25.</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1685C7E"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Vadītāja drošības spilvens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BB10DD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126CB033"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6F67ECA0" w14:textId="77777777" w:rsidTr="00E153F2">
        <w:trPr>
          <w:trHeight w:val="544"/>
        </w:trPr>
        <w:tc>
          <w:tcPr>
            <w:tcW w:w="668" w:type="dxa"/>
            <w:tcBorders>
              <w:top w:val="single" w:sz="4" w:space="0" w:color="auto"/>
              <w:left w:val="single" w:sz="4" w:space="0" w:color="auto"/>
              <w:bottom w:val="single" w:sz="4" w:space="0" w:color="auto"/>
              <w:right w:val="single" w:sz="4" w:space="0" w:color="auto"/>
            </w:tcBorders>
            <w:vAlign w:val="center"/>
            <w:hideMark/>
          </w:tcPr>
          <w:p w14:paraId="7B70E3E9"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2.26.</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4E469F1"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Pēc augusta regulējams vadītāja sēdeklis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9C1059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3D012151"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3A4D133" w14:textId="77777777" w:rsidTr="00E153F2">
        <w:trPr>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00EDABEB"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2.27.</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8E8F82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Galvas balsti visām sēdvietām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C853A0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E0FEA8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CBDE49D" w14:textId="77777777" w:rsidTr="00E153F2">
        <w:trPr>
          <w:trHeight w:val="708"/>
        </w:trPr>
        <w:tc>
          <w:tcPr>
            <w:tcW w:w="668" w:type="dxa"/>
            <w:tcBorders>
              <w:top w:val="single" w:sz="4" w:space="0" w:color="auto"/>
              <w:left w:val="single" w:sz="4" w:space="0" w:color="auto"/>
              <w:bottom w:val="single" w:sz="4" w:space="0" w:color="auto"/>
              <w:right w:val="single" w:sz="4" w:space="0" w:color="auto"/>
            </w:tcBorders>
            <w:vAlign w:val="center"/>
            <w:hideMark/>
          </w:tcPr>
          <w:p w14:paraId="24FA6620"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2.28.</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52C8FE0"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 xml:space="preserve">Centrālā durvju slēdzene ar distances vadību un dzinēja </w:t>
            </w:r>
            <w:proofErr w:type="spellStart"/>
            <w:r w:rsidRPr="00E8627C">
              <w:rPr>
                <w:rFonts w:ascii="Times New Roman" w:eastAsia="SimSun" w:hAnsi="Times New Roman" w:cs="Times New Roman"/>
                <w:lang w:eastAsia="zh-CN"/>
              </w:rPr>
              <w:t>imobilaizeri</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09984B5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328ED63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F94A84C" w14:textId="77777777" w:rsidTr="00E153F2">
        <w:trPr>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0BF81795"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2.29.</w:t>
            </w:r>
          </w:p>
        </w:tc>
        <w:tc>
          <w:tcPr>
            <w:tcW w:w="3693" w:type="dxa"/>
            <w:tcBorders>
              <w:top w:val="single" w:sz="4" w:space="0" w:color="auto"/>
              <w:left w:val="single" w:sz="4" w:space="0" w:color="auto"/>
              <w:bottom w:val="single" w:sz="4" w:space="0" w:color="auto"/>
              <w:right w:val="single" w:sz="4" w:space="0" w:color="auto"/>
            </w:tcBorders>
            <w:vAlign w:val="center"/>
            <w:hideMark/>
          </w:tcPr>
          <w:p w14:paraId="47AD599D"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Signalizācija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053B57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666C4B3"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B2F8BD1" w14:textId="77777777" w:rsidTr="00E153F2">
        <w:trPr>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750937F5"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2.30.</w:t>
            </w:r>
          </w:p>
        </w:tc>
        <w:tc>
          <w:tcPr>
            <w:tcW w:w="3693" w:type="dxa"/>
            <w:tcBorders>
              <w:top w:val="single" w:sz="4" w:space="0" w:color="auto"/>
              <w:left w:val="single" w:sz="4" w:space="0" w:color="auto"/>
              <w:bottom w:val="single" w:sz="4" w:space="0" w:color="auto"/>
              <w:right w:val="single" w:sz="4" w:space="0" w:color="auto"/>
            </w:tcBorders>
            <w:vAlign w:val="center"/>
            <w:hideMark/>
          </w:tcPr>
          <w:p w14:paraId="7DB4B5B9"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 xml:space="preserve">Jumta </w:t>
            </w:r>
            <w:proofErr w:type="spellStart"/>
            <w:r w:rsidRPr="00E8627C">
              <w:rPr>
                <w:rFonts w:ascii="Times New Roman" w:eastAsia="SimSun" w:hAnsi="Times New Roman" w:cs="Times New Roman"/>
                <w:lang w:eastAsia="zh-CN"/>
              </w:rPr>
              <w:t>reliņi</w:t>
            </w:r>
            <w:proofErr w:type="spellEnd"/>
            <w:r w:rsidRPr="00E8627C">
              <w:rPr>
                <w:rFonts w:ascii="Times New Roman" w:eastAsia="SimSun" w:hAnsi="Times New Roman" w:cs="Times New Roman"/>
                <w:lang w:eastAsia="zh-CN"/>
              </w:rPr>
              <w:t xml:space="preserve"> un </w:t>
            </w:r>
            <w:proofErr w:type="spellStart"/>
            <w:r w:rsidRPr="00E8627C">
              <w:rPr>
                <w:rFonts w:ascii="Times New Roman" w:eastAsia="SimSun" w:hAnsi="Times New Roman" w:cs="Times New Roman"/>
                <w:lang w:eastAsia="zh-CN"/>
              </w:rPr>
              <w:t>šķērsreliņi</w:t>
            </w:r>
            <w:proofErr w:type="spellEnd"/>
          </w:p>
        </w:tc>
        <w:tc>
          <w:tcPr>
            <w:tcW w:w="2835" w:type="dxa"/>
            <w:tcBorders>
              <w:top w:val="single" w:sz="4" w:space="0" w:color="auto"/>
              <w:left w:val="single" w:sz="4" w:space="0" w:color="auto"/>
              <w:bottom w:val="single" w:sz="4" w:space="0" w:color="auto"/>
              <w:right w:val="single" w:sz="4" w:space="0" w:color="auto"/>
            </w:tcBorders>
            <w:vAlign w:val="center"/>
            <w:hideMark/>
          </w:tcPr>
          <w:p w14:paraId="18AC8700"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DC3CA2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CBADA41" w14:textId="77777777" w:rsidTr="00E153F2">
        <w:trPr>
          <w:trHeight w:val="559"/>
        </w:trPr>
        <w:tc>
          <w:tcPr>
            <w:tcW w:w="668" w:type="dxa"/>
            <w:tcBorders>
              <w:top w:val="single" w:sz="4" w:space="0" w:color="auto"/>
              <w:left w:val="single" w:sz="4" w:space="0" w:color="auto"/>
              <w:bottom w:val="single" w:sz="4" w:space="0" w:color="auto"/>
              <w:right w:val="single" w:sz="4" w:space="0" w:color="auto"/>
            </w:tcBorders>
            <w:vAlign w:val="center"/>
            <w:hideMark/>
          </w:tcPr>
          <w:p w14:paraId="7A13B39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0DE239D"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Radio, CD, ārējo datu nesēju pieslēgšana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0923D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AB1A95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BD9567B" w14:textId="77777777" w:rsidTr="00E153F2">
        <w:trPr>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0753D36C"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5E2879D"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Spoguļi ar apsildi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E79606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17475D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5D1E48D" w14:textId="77777777" w:rsidTr="00E153F2">
        <w:trPr>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2BD767F4"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1BBC91F"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Degvielas tvertnes tilpums, litros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C1F56B2"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mazāka kā 50</w:t>
            </w:r>
          </w:p>
        </w:tc>
        <w:tc>
          <w:tcPr>
            <w:tcW w:w="2693" w:type="dxa"/>
            <w:gridSpan w:val="2"/>
            <w:tcBorders>
              <w:top w:val="single" w:sz="4" w:space="0" w:color="auto"/>
              <w:left w:val="single" w:sz="4" w:space="0" w:color="auto"/>
              <w:bottom w:val="single" w:sz="4" w:space="0" w:color="auto"/>
              <w:right w:val="single" w:sz="4" w:space="0" w:color="auto"/>
            </w:tcBorders>
          </w:tcPr>
          <w:p w14:paraId="794DB97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A129D27" w14:textId="77777777" w:rsidTr="00E153F2">
        <w:trPr>
          <w:trHeight w:val="696"/>
        </w:trPr>
        <w:tc>
          <w:tcPr>
            <w:tcW w:w="668" w:type="dxa"/>
            <w:tcBorders>
              <w:top w:val="single" w:sz="4" w:space="0" w:color="auto"/>
              <w:left w:val="single" w:sz="4" w:space="0" w:color="auto"/>
              <w:bottom w:val="single" w:sz="4" w:space="0" w:color="auto"/>
              <w:right w:val="single" w:sz="4" w:space="0" w:color="auto"/>
            </w:tcBorders>
            <w:vAlign w:val="center"/>
            <w:hideMark/>
          </w:tcPr>
          <w:p w14:paraId="5039BDAD"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lastRenderedPageBreak/>
              <w:t>2.34.</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22E887D"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Medicīniskā aptieciņa atbilstoši normatīvo aktu prasībām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E36F9C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E1A17D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669788F" w14:textId="77777777" w:rsidTr="00E153F2">
        <w:trPr>
          <w:trHeight w:val="502"/>
        </w:trPr>
        <w:tc>
          <w:tcPr>
            <w:tcW w:w="668" w:type="dxa"/>
            <w:tcBorders>
              <w:top w:val="single" w:sz="4" w:space="0" w:color="auto"/>
              <w:left w:val="single" w:sz="4" w:space="0" w:color="auto"/>
              <w:bottom w:val="single" w:sz="4" w:space="0" w:color="auto"/>
              <w:right w:val="single" w:sz="4" w:space="0" w:color="auto"/>
            </w:tcBorders>
            <w:vAlign w:val="center"/>
            <w:hideMark/>
          </w:tcPr>
          <w:p w14:paraId="4723C499"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2.35.</w:t>
            </w:r>
          </w:p>
        </w:tc>
        <w:tc>
          <w:tcPr>
            <w:tcW w:w="3693" w:type="dxa"/>
            <w:tcBorders>
              <w:top w:val="single" w:sz="4" w:space="0" w:color="auto"/>
              <w:left w:val="single" w:sz="4" w:space="0" w:color="auto"/>
              <w:bottom w:val="single" w:sz="4" w:space="0" w:color="auto"/>
              <w:right w:val="single" w:sz="4" w:space="0" w:color="auto"/>
            </w:tcBorders>
            <w:vAlign w:val="center"/>
            <w:hideMark/>
          </w:tcPr>
          <w:p w14:paraId="4239FCD8"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ABC tipa ugunsdzēšamais aparāts (nostiprināts)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5A5CD73"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4C78C9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2B471A7" w14:textId="77777777" w:rsidTr="00E153F2">
        <w:trPr>
          <w:trHeight w:val="555"/>
        </w:trPr>
        <w:tc>
          <w:tcPr>
            <w:tcW w:w="668" w:type="dxa"/>
            <w:tcBorders>
              <w:top w:val="single" w:sz="4" w:space="0" w:color="auto"/>
              <w:left w:val="single" w:sz="4" w:space="0" w:color="auto"/>
              <w:bottom w:val="single" w:sz="4" w:space="0" w:color="auto"/>
              <w:right w:val="single" w:sz="4" w:space="0" w:color="auto"/>
            </w:tcBorders>
            <w:vAlign w:val="center"/>
            <w:hideMark/>
          </w:tcPr>
          <w:p w14:paraId="474301E1"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2.36.</w:t>
            </w:r>
          </w:p>
        </w:tc>
        <w:tc>
          <w:tcPr>
            <w:tcW w:w="3693" w:type="dxa"/>
            <w:tcBorders>
              <w:top w:val="single" w:sz="4" w:space="0" w:color="auto"/>
              <w:left w:val="single" w:sz="4" w:space="0" w:color="auto"/>
              <w:bottom w:val="single" w:sz="4" w:space="0" w:color="auto"/>
              <w:right w:val="single" w:sz="4" w:space="0" w:color="auto"/>
            </w:tcBorders>
            <w:vAlign w:val="center"/>
            <w:hideMark/>
          </w:tcPr>
          <w:p w14:paraId="70ABFF5C"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Piespiedu apstāšanās – avārijas zīme</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70587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1DFECAB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05F4288" w14:textId="77777777" w:rsidTr="00E153F2">
        <w:trPr>
          <w:trHeight w:val="627"/>
        </w:trPr>
        <w:tc>
          <w:tcPr>
            <w:tcW w:w="668" w:type="dxa"/>
            <w:tcBorders>
              <w:top w:val="single" w:sz="4" w:space="0" w:color="auto"/>
              <w:left w:val="single" w:sz="4" w:space="0" w:color="auto"/>
              <w:bottom w:val="single" w:sz="4" w:space="0" w:color="auto"/>
              <w:right w:val="single" w:sz="4" w:space="0" w:color="auto"/>
            </w:tcBorders>
            <w:vAlign w:val="center"/>
            <w:hideMark/>
          </w:tcPr>
          <w:p w14:paraId="6F78E7F6"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2.37.</w:t>
            </w:r>
          </w:p>
        </w:tc>
        <w:tc>
          <w:tcPr>
            <w:tcW w:w="3693" w:type="dxa"/>
            <w:tcBorders>
              <w:top w:val="single" w:sz="4" w:space="0" w:color="auto"/>
              <w:left w:val="single" w:sz="4" w:space="0" w:color="auto"/>
              <w:bottom w:val="single" w:sz="4" w:space="0" w:color="auto"/>
              <w:right w:val="single" w:sz="4" w:space="0" w:color="auto"/>
            </w:tcBorders>
            <w:vAlign w:val="center"/>
            <w:hideMark/>
          </w:tcPr>
          <w:p w14:paraId="0C67AF79"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Auto lietošanas instrukcija latviešu valodā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C3660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632E4022"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EAC846F" w14:textId="77777777" w:rsidTr="00E153F2">
        <w:trPr>
          <w:trHeight w:val="565"/>
        </w:trPr>
        <w:tc>
          <w:tcPr>
            <w:tcW w:w="668" w:type="dxa"/>
            <w:tcBorders>
              <w:top w:val="single" w:sz="4" w:space="0" w:color="auto"/>
              <w:left w:val="single" w:sz="4" w:space="0" w:color="auto"/>
              <w:bottom w:val="single" w:sz="4" w:space="0" w:color="auto"/>
              <w:right w:val="single" w:sz="4" w:space="0" w:color="auto"/>
            </w:tcBorders>
            <w:vAlign w:val="center"/>
            <w:hideMark/>
          </w:tcPr>
          <w:p w14:paraId="618802B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2.38.</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9DE1AB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Salona un kravas telpas apgaismojums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8B4226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51993C5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044153F" w14:textId="77777777" w:rsidTr="00E153F2">
        <w:trPr>
          <w:trHeight w:val="545"/>
        </w:trPr>
        <w:tc>
          <w:tcPr>
            <w:tcW w:w="668" w:type="dxa"/>
            <w:tcBorders>
              <w:top w:val="single" w:sz="4" w:space="0" w:color="auto"/>
              <w:left w:val="single" w:sz="4" w:space="0" w:color="auto"/>
              <w:bottom w:val="single" w:sz="4" w:space="0" w:color="auto"/>
              <w:right w:val="single" w:sz="4" w:space="0" w:color="auto"/>
            </w:tcBorders>
            <w:vAlign w:val="center"/>
            <w:hideMark/>
          </w:tcPr>
          <w:p w14:paraId="3B618452"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2.39.</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71E0A25"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Pilna izmēra rezerves ritenis ar disku (uzmontēts)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77E470"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08382F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92AD42A" w14:textId="77777777" w:rsidTr="00E153F2">
        <w:trPr>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5EEFF1B8"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2.40.</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619115C"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Aprīkots ar ziemas riepām (ne mazākām kā R15)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BBD760"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13427FBB"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E9AC865" w14:textId="77777777" w:rsidTr="00E153F2">
        <w:trPr>
          <w:trHeight w:val="557"/>
        </w:trPr>
        <w:tc>
          <w:tcPr>
            <w:tcW w:w="668" w:type="dxa"/>
            <w:tcBorders>
              <w:top w:val="single" w:sz="4" w:space="0" w:color="auto"/>
              <w:left w:val="single" w:sz="4" w:space="0" w:color="auto"/>
              <w:bottom w:val="single" w:sz="4" w:space="0" w:color="auto"/>
              <w:right w:val="single" w:sz="4" w:space="0" w:color="auto"/>
            </w:tcBorders>
            <w:vAlign w:val="center"/>
            <w:hideMark/>
          </w:tcPr>
          <w:p w14:paraId="7B1A480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A4AA058"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Priekšējie miglas lukturi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BF61B6C"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B86D4B5"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1EC6CB3A" w14:textId="77777777" w:rsidTr="00E153F2">
        <w:trPr>
          <w:trHeight w:val="409"/>
        </w:trPr>
        <w:tc>
          <w:tcPr>
            <w:tcW w:w="668" w:type="dxa"/>
            <w:tcBorders>
              <w:top w:val="single" w:sz="4" w:space="0" w:color="auto"/>
              <w:left w:val="single" w:sz="4" w:space="0" w:color="auto"/>
              <w:bottom w:val="single" w:sz="4" w:space="0" w:color="auto"/>
              <w:right w:val="single" w:sz="4" w:space="0" w:color="auto"/>
            </w:tcBorders>
            <w:vAlign w:val="center"/>
            <w:hideMark/>
          </w:tcPr>
          <w:p w14:paraId="23069DB7"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4FDD32D9" w14:textId="77777777" w:rsidR="00E8627C" w:rsidRPr="00E8627C" w:rsidRDefault="00E8627C" w:rsidP="00E8627C">
            <w:pPr>
              <w:spacing w:after="0" w:line="257" w:lineRule="auto"/>
              <w:rPr>
                <w:rFonts w:ascii="Times New Roman" w:eastAsia="SimSun" w:hAnsi="Times New Roman" w:cs="Times New Roman"/>
                <w:bCs/>
                <w:lang w:eastAsia="zh-CN"/>
              </w:rPr>
            </w:pPr>
            <w:r w:rsidRPr="00E8627C">
              <w:rPr>
                <w:rFonts w:ascii="Times New Roman" w:eastAsia="Times New Roman" w:hAnsi="Times New Roman" w:cs="Times New Roman"/>
                <w:bCs/>
                <w:color w:val="000000"/>
                <w:lang w:eastAsia="lv-LV"/>
              </w:rPr>
              <w:t>Pilns dubļusargu komplekts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F47F9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05D02FC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329FEBB" w14:textId="77777777" w:rsidTr="00E153F2">
        <w:trPr>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4B6F3E4C"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2.43.</w:t>
            </w:r>
          </w:p>
        </w:tc>
        <w:tc>
          <w:tcPr>
            <w:tcW w:w="3693" w:type="dxa"/>
            <w:tcBorders>
              <w:top w:val="single" w:sz="4" w:space="0" w:color="auto"/>
              <w:left w:val="single" w:sz="4" w:space="0" w:color="auto"/>
              <w:bottom w:val="single" w:sz="4" w:space="0" w:color="auto"/>
              <w:right w:val="single" w:sz="4" w:space="0" w:color="auto"/>
            </w:tcBorders>
            <w:vAlign w:val="center"/>
          </w:tcPr>
          <w:p w14:paraId="05B5B55E" w14:textId="77777777" w:rsidR="00E8627C" w:rsidRPr="00E8627C" w:rsidRDefault="00E8627C" w:rsidP="00E8627C">
            <w:pPr>
              <w:spacing w:after="0" w:line="257" w:lineRule="auto"/>
              <w:rPr>
                <w:rFonts w:ascii="Times New Roman" w:eastAsia="Times New Roman" w:hAnsi="Times New Roman" w:cs="Times New Roman"/>
                <w:bCs/>
                <w:color w:val="000000"/>
                <w:lang w:eastAsia="lv-LV"/>
              </w:rPr>
            </w:pPr>
            <w:r w:rsidRPr="00E8627C">
              <w:rPr>
                <w:rFonts w:ascii="Times New Roman" w:eastAsia="Times New Roman" w:hAnsi="Times New Roman" w:cs="Times New Roman"/>
                <w:bCs/>
                <w:color w:val="000000"/>
                <w:lang w:eastAsia="lv-LV"/>
              </w:rPr>
              <w:t>Sakabes āķis</w:t>
            </w:r>
          </w:p>
        </w:tc>
        <w:tc>
          <w:tcPr>
            <w:tcW w:w="2835" w:type="dxa"/>
            <w:tcBorders>
              <w:top w:val="single" w:sz="4" w:space="0" w:color="auto"/>
              <w:left w:val="single" w:sz="4" w:space="0" w:color="auto"/>
              <w:bottom w:val="single" w:sz="4" w:space="0" w:color="auto"/>
              <w:right w:val="single" w:sz="4" w:space="0" w:color="auto"/>
            </w:tcBorders>
            <w:vAlign w:val="center"/>
          </w:tcPr>
          <w:p w14:paraId="26FB7CC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18EE25B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ABD7316" w14:textId="77777777" w:rsidTr="00E153F2">
        <w:trPr>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7D1DFB36"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2.44.</w:t>
            </w:r>
          </w:p>
        </w:tc>
        <w:tc>
          <w:tcPr>
            <w:tcW w:w="3693" w:type="dxa"/>
            <w:tcBorders>
              <w:top w:val="single" w:sz="4" w:space="0" w:color="auto"/>
              <w:left w:val="single" w:sz="4" w:space="0" w:color="auto"/>
              <w:bottom w:val="single" w:sz="4" w:space="0" w:color="auto"/>
              <w:right w:val="single" w:sz="4" w:space="0" w:color="auto"/>
            </w:tcBorders>
            <w:vAlign w:val="center"/>
          </w:tcPr>
          <w:p w14:paraId="023B3811" w14:textId="77777777" w:rsidR="00E8627C" w:rsidRPr="00E8627C" w:rsidRDefault="00E8627C" w:rsidP="00E8627C">
            <w:pPr>
              <w:spacing w:after="0" w:line="257" w:lineRule="auto"/>
              <w:rPr>
                <w:rFonts w:ascii="Times New Roman" w:eastAsia="Times New Roman" w:hAnsi="Times New Roman" w:cs="Times New Roman"/>
                <w:bCs/>
                <w:color w:val="000000"/>
                <w:lang w:eastAsia="lv-LV"/>
              </w:rPr>
            </w:pPr>
            <w:r w:rsidRPr="00E8627C">
              <w:rPr>
                <w:rFonts w:ascii="Times New Roman" w:eastAsia="Times New Roman" w:hAnsi="Times New Roman" w:cs="Times New Roman"/>
                <w:bCs/>
                <w:color w:val="000000"/>
                <w:lang w:eastAsia="lv-LV"/>
              </w:rPr>
              <w:t>Durvju stiklojums otrajā sēdvietu rindā</w:t>
            </w:r>
          </w:p>
        </w:tc>
        <w:tc>
          <w:tcPr>
            <w:tcW w:w="2835" w:type="dxa"/>
            <w:tcBorders>
              <w:top w:val="single" w:sz="4" w:space="0" w:color="auto"/>
              <w:left w:val="single" w:sz="4" w:space="0" w:color="auto"/>
              <w:bottom w:val="single" w:sz="4" w:space="0" w:color="auto"/>
              <w:right w:val="single" w:sz="4" w:space="0" w:color="auto"/>
            </w:tcBorders>
            <w:vAlign w:val="center"/>
          </w:tcPr>
          <w:p w14:paraId="34E2888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19C0D77"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55B7F86" w14:textId="77777777" w:rsidTr="00E153F2">
        <w:trPr>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20F4D95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2.45.</w:t>
            </w:r>
          </w:p>
        </w:tc>
        <w:tc>
          <w:tcPr>
            <w:tcW w:w="3693" w:type="dxa"/>
            <w:tcBorders>
              <w:top w:val="single" w:sz="4" w:space="0" w:color="auto"/>
              <w:left w:val="single" w:sz="4" w:space="0" w:color="auto"/>
              <w:bottom w:val="single" w:sz="4" w:space="0" w:color="auto"/>
              <w:right w:val="single" w:sz="4" w:space="0" w:color="auto"/>
            </w:tcBorders>
            <w:vAlign w:val="center"/>
          </w:tcPr>
          <w:p w14:paraId="6C431AAC" w14:textId="77777777" w:rsidR="00E8627C" w:rsidRPr="00E8627C" w:rsidRDefault="00E8627C" w:rsidP="00E8627C">
            <w:pPr>
              <w:spacing w:after="0" w:line="257" w:lineRule="auto"/>
              <w:rPr>
                <w:rFonts w:ascii="Times New Roman" w:eastAsia="Times New Roman" w:hAnsi="Times New Roman" w:cs="Times New Roman"/>
                <w:bCs/>
                <w:color w:val="000000"/>
                <w:lang w:eastAsia="lv-LV"/>
              </w:rPr>
            </w:pPr>
            <w:r w:rsidRPr="00E8627C">
              <w:rPr>
                <w:rFonts w:ascii="Times New Roman" w:eastAsia="Times New Roman" w:hAnsi="Times New Roman" w:cs="Times New Roman"/>
                <w:bCs/>
                <w:color w:val="000000"/>
                <w:lang w:eastAsia="lv-LV"/>
              </w:rPr>
              <w:t>Sēdekļu pārvalku komplekts</w:t>
            </w:r>
          </w:p>
        </w:tc>
        <w:tc>
          <w:tcPr>
            <w:tcW w:w="2835" w:type="dxa"/>
            <w:tcBorders>
              <w:top w:val="single" w:sz="4" w:space="0" w:color="auto"/>
              <w:left w:val="single" w:sz="4" w:space="0" w:color="auto"/>
              <w:bottom w:val="single" w:sz="4" w:space="0" w:color="auto"/>
              <w:right w:val="single" w:sz="4" w:space="0" w:color="auto"/>
            </w:tcBorders>
            <w:vAlign w:val="center"/>
          </w:tcPr>
          <w:p w14:paraId="6563358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A09CF1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C148539" w14:textId="77777777" w:rsidTr="00E153F2">
        <w:trPr>
          <w:trHeight w:val="409"/>
        </w:trPr>
        <w:tc>
          <w:tcPr>
            <w:tcW w:w="668" w:type="dxa"/>
            <w:tcBorders>
              <w:top w:val="single" w:sz="4" w:space="0" w:color="auto"/>
              <w:left w:val="single" w:sz="4" w:space="0" w:color="auto"/>
              <w:bottom w:val="single" w:sz="4" w:space="0" w:color="auto"/>
              <w:right w:val="single" w:sz="4" w:space="0" w:color="auto"/>
            </w:tcBorders>
            <w:vAlign w:val="center"/>
          </w:tcPr>
          <w:p w14:paraId="3238186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2.46.</w:t>
            </w:r>
          </w:p>
        </w:tc>
        <w:tc>
          <w:tcPr>
            <w:tcW w:w="3693" w:type="dxa"/>
            <w:tcBorders>
              <w:top w:val="single" w:sz="4" w:space="0" w:color="auto"/>
              <w:left w:val="single" w:sz="4" w:space="0" w:color="auto"/>
              <w:bottom w:val="single" w:sz="4" w:space="0" w:color="auto"/>
              <w:right w:val="single" w:sz="4" w:space="0" w:color="auto"/>
            </w:tcBorders>
            <w:vAlign w:val="center"/>
          </w:tcPr>
          <w:p w14:paraId="2D0D6117" w14:textId="77777777" w:rsidR="00E8627C" w:rsidRPr="00E8627C" w:rsidRDefault="00E8627C" w:rsidP="00E8627C">
            <w:pPr>
              <w:spacing w:after="0" w:line="257" w:lineRule="auto"/>
              <w:rPr>
                <w:rFonts w:ascii="Times New Roman" w:eastAsia="Times New Roman" w:hAnsi="Times New Roman" w:cs="Times New Roman"/>
                <w:bCs/>
                <w:color w:val="000000"/>
                <w:lang w:eastAsia="lv-LV"/>
              </w:rPr>
            </w:pPr>
            <w:r w:rsidRPr="00E8627C">
              <w:rPr>
                <w:rFonts w:ascii="Times New Roman" w:eastAsia="Times New Roman" w:hAnsi="Times New Roman" w:cs="Times New Roman"/>
                <w:bCs/>
                <w:color w:val="000000"/>
                <w:lang w:eastAsia="lv-LV"/>
              </w:rPr>
              <w:t>Atpakaļ skata kamera (rūpnieciski iebūvēta)</w:t>
            </w:r>
          </w:p>
        </w:tc>
        <w:tc>
          <w:tcPr>
            <w:tcW w:w="2835" w:type="dxa"/>
            <w:tcBorders>
              <w:top w:val="single" w:sz="4" w:space="0" w:color="auto"/>
              <w:left w:val="single" w:sz="4" w:space="0" w:color="auto"/>
              <w:bottom w:val="single" w:sz="4" w:space="0" w:color="auto"/>
              <w:right w:val="single" w:sz="4" w:space="0" w:color="auto"/>
            </w:tcBorders>
            <w:vAlign w:val="center"/>
          </w:tcPr>
          <w:p w14:paraId="75528D3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7B014DD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319BC63" w14:textId="77777777" w:rsidTr="00E153F2">
        <w:trPr>
          <w:trHeight w:val="414"/>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3A47E49A" w14:textId="77777777" w:rsidR="00E8627C" w:rsidRPr="00E8627C" w:rsidRDefault="00E8627C" w:rsidP="00E8627C">
            <w:pPr>
              <w:spacing w:after="0" w:line="257" w:lineRule="auto"/>
              <w:ind w:left="1080"/>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                             3. Citas prasības</w:t>
            </w:r>
          </w:p>
        </w:tc>
      </w:tr>
      <w:tr w:rsidR="00E8627C" w:rsidRPr="00E8627C" w14:paraId="3FF7C74E" w14:textId="77777777" w:rsidTr="00E153F2">
        <w:trPr>
          <w:trHeight w:val="593"/>
        </w:trPr>
        <w:tc>
          <w:tcPr>
            <w:tcW w:w="668" w:type="dxa"/>
            <w:tcBorders>
              <w:top w:val="single" w:sz="4" w:space="0" w:color="auto"/>
              <w:left w:val="single" w:sz="4" w:space="0" w:color="auto"/>
              <w:bottom w:val="single" w:sz="4" w:space="0" w:color="auto"/>
              <w:right w:val="single" w:sz="4" w:space="0" w:color="auto"/>
            </w:tcBorders>
            <w:vAlign w:val="center"/>
            <w:hideMark/>
          </w:tcPr>
          <w:p w14:paraId="3D5D1701"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74850B7"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Automašīnas piesārņotāju emisija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C4D3DA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Atbilstība EURO 6 emisijas standartam</w:t>
            </w:r>
          </w:p>
        </w:tc>
        <w:tc>
          <w:tcPr>
            <w:tcW w:w="2693" w:type="dxa"/>
            <w:gridSpan w:val="2"/>
            <w:tcBorders>
              <w:top w:val="single" w:sz="4" w:space="0" w:color="auto"/>
              <w:left w:val="single" w:sz="4" w:space="0" w:color="auto"/>
              <w:bottom w:val="single" w:sz="4" w:space="0" w:color="auto"/>
              <w:right w:val="single" w:sz="4" w:space="0" w:color="auto"/>
            </w:tcBorders>
          </w:tcPr>
          <w:p w14:paraId="6A43A402"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62C9757" w14:textId="77777777" w:rsidTr="00E153F2">
        <w:trPr>
          <w:trHeight w:val="671"/>
        </w:trPr>
        <w:tc>
          <w:tcPr>
            <w:tcW w:w="668" w:type="dxa"/>
            <w:tcBorders>
              <w:top w:val="single" w:sz="4" w:space="0" w:color="auto"/>
              <w:left w:val="single" w:sz="4" w:space="0" w:color="auto"/>
              <w:bottom w:val="single" w:sz="4" w:space="0" w:color="auto"/>
              <w:right w:val="single" w:sz="4" w:space="0" w:color="auto"/>
            </w:tcBorders>
            <w:vAlign w:val="center"/>
            <w:hideMark/>
          </w:tcPr>
          <w:p w14:paraId="1FA5C85D"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6046723"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Maksimāli pieļaujamais  oglekļa dioksīda (CO</w:t>
            </w:r>
            <w:r w:rsidRPr="00E8627C">
              <w:rPr>
                <w:rFonts w:ascii="Times New Roman" w:eastAsia="SimSun" w:hAnsi="Times New Roman" w:cs="Times New Roman"/>
                <w:vertAlign w:val="subscript"/>
                <w:lang w:eastAsia="zh-CN"/>
              </w:rPr>
              <w:t>2</w:t>
            </w:r>
            <w:r w:rsidRPr="00E8627C">
              <w:rPr>
                <w:rFonts w:ascii="Times New Roman" w:eastAsia="SimSun" w:hAnsi="Times New Roman" w:cs="Times New Roman"/>
                <w:lang w:eastAsia="zh-CN"/>
              </w:rPr>
              <w:t>) emisiju apjomu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1F56AE7"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Nav lielāks kā 180g/km</w:t>
            </w:r>
          </w:p>
        </w:tc>
        <w:tc>
          <w:tcPr>
            <w:tcW w:w="2693" w:type="dxa"/>
            <w:gridSpan w:val="2"/>
            <w:tcBorders>
              <w:top w:val="single" w:sz="4" w:space="0" w:color="auto"/>
              <w:left w:val="single" w:sz="4" w:space="0" w:color="auto"/>
              <w:bottom w:val="single" w:sz="4" w:space="0" w:color="auto"/>
              <w:right w:val="single" w:sz="4" w:space="0" w:color="auto"/>
            </w:tcBorders>
          </w:tcPr>
          <w:p w14:paraId="1F12FAC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4878E5B" w14:textId="77777777" w:rsidTr="00E153F2">
        <w:trPr>
          <w:trHeight w:val="976"/>
        </w:trPr>
        <w:tc>
          <w:tcPr>
            <w:tcW w:w="668" w:type="dxa"/>
            <w:tcBorders>
              <w:top w:val="single" w:sz="4" w:space="0" w:color="auto"/>
              <w:left w:val="single" w:sz="4" w:space="0" w:color="auto"/>
              <w:bottom w:val="single" w:sz="4" w:space="0" w:color="auto"/>
              <w:right w:val="single" w:sz="4" w:space="0" w:color="auto"/>
            </w:tcBorders>
            <w:vAlign w:val="center"/>
            <w:hideMark/>
          </w:tcPr>
          <w:p w14:paraId="67B6AAA9"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5BE0F3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Reģistrācija un apdrošināšana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75B0B3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 xml:space="preserve">Ceļa nodoklis, reģistrācija, numurzīmes, tehniskās apskates uzlīmes, OCTA – </w:t>
            </w:r>
            <w:r w:rsidRPr="00E8627C">
              <w:rPr>
                <w:rFonts w:ascii="Times New Roman" w:eastAsia="SimSun" w:hAnsi="Times New Roman" w:cs="Times New Roman"/>
                <w:u w:val="single"/>
                <w:lang w:eastAsia="zh-CN"/>
              </w:rPr>
              <w:t>jābūt spēkā vismaz 3 mēnešus</w:t>
            </w:r>
          </w:p>
        </w:tc>
        <w:tc>
          <w:tcPr>
            <w:tcW w:w="2693" w:type="dxa"/>
            <w:gridSpan w:val="2"/>
            <w:tcBorders>
              <w:top w:val="single" w:sz="4" w:space="0" w:color="auto"/>
              <w:left w:val="single" w:sz="4" w:space="0" w:color="auto"/>
              <w:bottom w:val="single" w:sz="4" w:space="0" w:color="auto"/>
              <w:right w:val="single" w:sz="4" w:space="0" w:color="auto"/>
            </w:tcBorders>
          </w:tcPr>
          <w:p w14:paraId="0ACB4E4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3F2824D5" w14:textId="77777777" w:rsidTr="00E153F2">
        <w:trPr>
          <w:trHeight w:val="649"/>
        </w:trPr>
        <w:tc>
          <w:tcPr>
            <w:tcW w:w="668" w:type="dxa"/>
            <w:tcBorders>
              <w:top w:val="single" w:sz="4" w:space="0" w:color="auto"/>
              <w:left w:val="single" w:sz="4" w:space="0" w:color="auto"/>
              <w:bottom w:val="single" w:sz="4" w:space="0" w:color="auto"/>
              <w:right w:val="single" w:sz="4" w:space="0" w:color="auto"/>
            </w:tcBorders>
            <w:vAlign w:val="center"/>
            <w:hideMark/>
          </w:tcPr>
          <w:p w14:paraId="4F6CFD3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3.4.</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33C189B"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Garantija</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388A70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5 gadi, nobraukuma ierobežojums 150 tūkst. km</w:t>
            </w:r>
          </w:p>
        </w:tc>
        <w:tc>
          <w:tcPr>
            <w:tcW w:w="2693" w:type="dxa"/>
            <w:gridSpan w:val="2"/>
            <w:tcBorders>
              <w:top w:val="single" w:sz="4" w:space="0" w:color="auto"/>
              <w:left w:val="single" w:sz="4" w:space="0" w:color="auto"/>
              <w:bottom w:val="single" w:sz="4" w:space="0" w:color="auto"/>
              <w:right w:val="single" w:sz="4" w:space="0" w:color="auto"/>
            </w:tcBorders>
          </w:tcPr>
          <w:p w14:paraId="3C7DBF7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44BC1E2" w14:textId="77777777" w:rsidTr="00E153F2">
        <w:trPr>
          <w:trHeight w:val="487"/>
        </w:trPr>
        <w:tc>
          <w:tcPr>
            <w:tcW w:w="668" w:type="dxa"/>
            <w:tcBorders>
              <w:top w:val="single" w:sz="4" w:space="0" w:color="auto"/>
              <w:left w:val="single" w:sz="4" w:space="0" w:color="auto"/>
              <w:bottom w:val="single" w:sz="4" w:space="0" w:color="auto"/>
              <w:right w:val="single" w:sz="4" w:space="0" w:color="auto"/>
            </w:tcBorders>
            <w:vAlign w:val="center"/>
            <w:hideMark/>
          </w:tcPr>
          <w:p w14:paraId="0219D3FA"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3.5.</w:t>
            </w:r>
          </w:p>
        </w:tc>
        <w:tc>
          <w:tcPr>
            <w:tcW w:w="3693" w:type="dxa"/>
            <w:tcBorders>
              <w:top w:val="single" w:sz="4" w:space="0" w:color="auto"/>
              <w:left w:val="single" w:sz="4" w:space="0" w:color="auto"/>
              <w:bottom w:val="single" w:sz="4" w:space="0" w:color="auto"/>
              <w:right w:val="single" w:sz="4" w:space="0" w:color="auto"/>
            </w:tcBorders>
            <w:vAlign w:val="center"/>
            <w:hideMark/>
          </w:tcPr>
          <w:p w14:paraId="33E5D412"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Virsbūves pretkorozijas garantija pret caur rūsēšanu</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057D80"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mazāk kā 10 gadi</w:t>
            </w:r>
          </w:p>
        </w:tc>
        <w:tc>
          <w:tcPr>
            <w:tcW w:w="2693" w:type="dxa"/>
            <w:gridSpan w:val="2"/>
            <w:tcBorders>
              <w:top w:val="single" w:sz="4" w:space="0" w:color="auto"/>
              <w:left w:val="single" w:sz="4" w:space="0" w:color="auto"/>
              <w:bottom w:val="single" w:sz="4" w:space="0" w:color="auto"/>
              <w:right w:val="single" w:sz="4" w:space="0" w:color="auto"/>
            </w:tcBorders>
          </w:tcPr>
          <w:p w14:paraId="54AC6281"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14337B5E" w14:textId="77777777" w:rsidTr="00E153F2">
        <w:trPr>
          <w:trHeight w:val="483"/>
        </w:trPr>
        <w:tc>
          <w:tcPr>
            <w:tcW w:w="668" w:type="dxa"/>
            <w:tcBorders>
              <w:top w:val="single" w:sz="4" w:space="0" w:color="auto"/>
              <w:left w:val="single" w:sz="4" w:space="0" w:color="auto"/>
              <w:bottom w:val="single" w:sz="4" w:space="0" w:color="auto"/>
              <w:right w:val="single" w:sz="4" w:space="0" w:color="auto"/>
            </w:tcBorders>
            <w:vAlign w:val="center"/>
            <w:hideMark/>
          </w:tcPr>
          <w:p w14:paraId="1959DED5"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3.6.</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7C6623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Veicamās apkopes garantijas laikā</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0B3248A"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biežāk par 1x uz 20000,0km</w:t>
            </w:r>
          </w:p>
        </w:tc>
        <w:tc>
          <w:tcPr>
            <w:tcW w:w="2693" w:type="dxa"/>
            <w:gridSpan w:val="2"/>
            <w:tcBorders>
              <w:top w:val="single" w:sz="4" w:space="0" w:color="auto"/>
              <w:left w:val="single" w:sz="4" w:space="0" w:color="auto"/>
              <w:bottom w:val="single" w:sz="4" w:space="0" w:color="auto"/>
              <w:right w:val="single" w:sz="4" w:space="0" w:color="auto"/>
            </w:tcBorders>
          </w:tcPr>
          <w:p w14:paraId="738D70F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7BF949BA" w14:textId="77777777" w:rsidTr="00E153F2">
        <w:trPr>
          <w:trHeight w:val="629"/>
        </w:trPr>
        <w:tc>
          <w:tcPr>
            <w:tcW w:w="668" w:type="dxa"/>
            <w:tcBorders>
              <w:top w:val="single" w:sz="4" w:space="0" w:color="auto"/>
              <w:left w:val="single" w:sz="4" w:space="0" w:color="auto"/>
              <w:bottom w:val="single" w:sz="4" w:space="0" w:color="auto"/>
              <w:right w:val="single" w:sz="4" w:space="0" w:color="auto"/>
            </w:tcBorders>
            <w:vAlign w:val="center"/>
            <w:hideMark/>
          </w:tcPr>
          <w:p w14:paraId="161076A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3.7.</w:t>
            </w:r>
          </w:p>
        </w:tc>
        <w:tc>
          <w:tcPr>
            <w:tcW w:w="3693" w:type="dxa"/>
            <w:tcBorders>
              <w:top w:val="single" w:sz="4" w:space="0" w:color="auto"/>
              <w:left w:val="single" w:sz="4" w:space="0" w:color="auto"/>
              <w:bottom w:val="single" w:sz="4" w:space="0" w:color="auto"/>
              <w:right w:val="single" w:sz="4" w:space="0" w:color="auto"/>
            </w:tcBorders>
            <w:vAlign w:val="center"/>
            <w:hideMark/>
          </w:tcPr>
          <w:p w14:paraId="10A5A72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Papildus vasaras riepu komplekts (ne mazāks kā R15)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E0AA158"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38DC7174"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5E557670" w14:textId="77777777" w:rsidTr="00E153F2">
        <w:trPr>
          <w:trHeight w:val="567"/>
        </w:trPr>
        <w:tc>
          <w:tcPr>
            <w:tcW w:w="668" w:type="dxa"/>
            <w:tcBorders>
              <w:top w:val="single" w:sz="4" w:space="0" w:color="auto"/>
              <w:left w:val="single" w:sz="4" w:space="0" w:color="auto"/>
              <w:bottom w:val="single" w:sz="4" w:space="0" w:color="auto"/>
              <w:right w:val="single" w:sz="4" w:space="0" w:color="auto"/>
            </w:tcBorders>
            <w:vAlign w:val="center"/>
            <w:hideMark/>
          </w:tcPr>
          <w:p w14:paraId="258E5590"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3.8.</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0754BDA"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Izgatavošanas gads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0EEBE28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Ne agrāk kā 2020. gads</w:t>
            </w:r>
          </w:p>
        </w:tc>
        <w:tc>
          <w:tcPr>
            <w:tcW w:w="2693" w:type="dxa"/>
            <w:gridSpan w:val="2"/>
            <w:tcBorders>
              <w:top w:val="single" w:sz="4" w:space="0" w:color="auto"/>
              <w:left w:val="single" w:sz="4" w:space="0" w:color="auto"/>
              <w:bottom w:val="single" w:sz="4" w:space="0" w:color="auto"/>
              <w:right w:val="single" w:sz="4" w:space="0" w:color="auto"/>
            </w:tcBorders>
          </w:tcPr>
          <w:p w14:paraId="0A5E4A4F"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2031F4D9" w14:textId="77777777" w:rsidTr="00E153F2">
        <w:trPr>
          <w:trHeight w:val="547"/>
        </w:trPr>
        <w:tc>
          <w:tcPr>
            <w:tcW w:w="668" w:type="dxa"/>
            <w:tcBorders>
              <w:top w:val="single" w:sz="4" w:space="0" w:color="auto"/>
              <w:left w:val="single" w:sz="4" w:space="0" w:color="auto"/>
              <w:bottom w:val="single" w:sz="4" w:space="0" w:color="auto"/>
              <w:right w:val="single" w:sz="4" w:space="0" w:color="auto"/>
            </w:tcBorders>
            <w:vAlign w:val="center"/>
            <w:hideMark/>
          </w:tcPr>
          <w:p w14:paraId="0FAD9A4E"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3.9.</w:t>
            </w:r>
          </w:p>
        </w:tc>
        <w:tc>
          <w:tcPr>
            <w:tcW w:w="3693" w:type="dxa"/>
            <w:tcBorders>
              <w:top w:val="single" w:sz="4" w:space="0" w:color="auto"/>
              <w:left w:val="single" w:sz="4" w:space="0" w:color="auto"/>
              <w:bottom w:val="single" w:sz="4" w:space="0" w:color="auto"/>
              <w:right w:val="single" w:sz="4" w:space="0" w:color="auto"/>
            </w:tcBorders>
            <w:vAlign w:val="center"/>
            <w:hideMark/>
          </w:tcPr>
          <w:p w14:paraId="1205603B"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Automašīnu skaits, gabalos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3496C41"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1 (viena)</w:t>
            </w:r>
          </w:p>
        </w:tc>
        <w:tc>
          <w:tcPr>
            <w:tcW w:w="2693" w:type="dxa"/>
            <w:gridSpan w:val="2"/>
            <w:tcBorders>
              <w:top w:val="single" w:sz="4" w:space="0" w:color="auto"/>
              <w:left w:val="single" w:sz="4" w:space="0" w:color="auto"/>
              <w:bottom w:val="single" w:sz="4" w:space="0" w:color="auto"/>
              <w:right w:val="single" w:sz="4" w:space="0" w:color="auto"/>
            </w:tcBorders>
          </w:tcPr>
          <w:p w14:paraId="62CAFBF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38E0237" w14:textId="77777777" w:rsidTr="00E153F2">
        <w:trPr>
          <w:trHeight w:val="697"/>
        </w:trPr>
        <w:tc>
          <w:tcPr>
            <w:tcW w:w="668" w:type="dxa"/>
            <w:tcBorders>
              <w:top w:val="single" w:sz="4" w:space="0" w:color="auto"/>
              <w:left w:val="single" w:sz="4" w:space="0" w:color="auto"/>
              <w:bottom w:val="single" w:sz="4" w:space="0" w:color="auto"/>
              <w:right w:val="single" w:sz="4" w:space="0" w:color="auto"/>
            </w:tcBorders>
            <w:vAlign w:val="center"/>
            <w:hideMark/>
          </w:tcPr>
          <w:p w14:paraId="378AFDCD"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lastRenderedPageBreak/>
              <w:t>3.10.</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A377A8F"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Piegādes termiņš</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D65BF06"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color w:val="000000"/>
                <w:lang w:eastAsia="zh-CN"/>
              </w:rPr>
              <w:t xml:space="preserve">ne ilgāk kā 3 (trīs) kalendārie mēneši no  </w:t>
            </w:r>
            <w:proofErr w:type="spellStart"/>
            <w:r w:rsidRPr="00E8627C">
              <w:rPr>
                <w:rFonts w:ascii="Times New Roman" w:eastAsia="Calibri" w:hAnsi="Times New Roman" w:cs="Times New Roman"/>
                <w:lang w:eastAsia="lv-LV"/>
              </w:rPr>
              <w:t>zemsliekšņa</w:t>
            </w:r>
            <w:proofErr w:type="spellEnd"/>
            <w:r w:rsidRPr="00E8627C">
              <w:rPr>
                <w:rFonts w:ascii="Times New Roman" w:eastAsia="Calibri" w:hAnsi="Times New Roman" w:cs="Times New Roman"/>
                <w:lang w:eastAsia="lv-LV"/>
              </w:rPr>
              <w:t xml:space="preserve"> iepirkuma rezultātu paziņošanas brīža</w:t>
            </w:r>
          </w:p>
        </w:tc>
        <w:tc>
          <w:tcPr>
            <w:tcW w:w="2693" w:type="dxa"/>
            <w:gridSpan w:val="2"/>
            <w:tcBorders>
              <w:top w:val="single" w:sz="4" w:space="0" w:color="auto"/>
              <w:left w:val="single" w:sz="4" w:space="0" w:color="auto"/>
              <w:bottom w:val="single" w:sz="4" w:space="0" w:color="auto"/>
              <w:right w:val="single" w:sz="4" w:space="0" w:color="auto"/>
            </w:tcBorders>
          </w:tcPr>
          <w:p w14:paraId="735E4BC7"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p>
        </w:tc>
      </w:tr>
      <w:tr w:rsidR="00E8627C" w:rsidRPr="00E8627C" w14:paraId="51BDC5D1" w14:textId="77777777" w:rsidTr="00E153F2">
        <w:trPr>
          <w:trHeight w:val="722"/>
        </w:trPr>
        <w:tc>
          <w:tcPr>
            <w:tcW w:w="668" w:type="dxa"/>
            <w:tcBorders>
              <w:top w:val="single" w:sz="4" w:space="0" w:color="auto"/>
              <w:left w:val="single" w:sz="4" w:space="0" w:color="auto"/>
              <w:bottom w:val="single" w:sz="4" w:space="0" w:color="auto"/>
              <w:right w:val="single" w:sz="4" w:space="0" w:color="auto"/>
            </w:tcBorders>
            <w:vAlign w:val="center"/>
            <w:hideMark/>
          </w:tcPr>
          <w:p w14:paraId="79F7A143"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3.11.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2BF28AC4" w14:textId="77777777" w:rsidR="00E8627C" w:rsidRPr="00E8627C" w:rsidRDefault="00E8627C" w:rsidP="00E8627C">
            <w:pPr>
              <w:spacing w:after="0" w:line="257" w:lineRule="auto"/>
              <w:rPr>
                <w:rFonts w:ascii="Times New Roman" w:eastAsia="SimSun" w:hAnsi="Times New Roman" w:cs="Times New Roman"/>
                <w:lang w:eastAsia="zh-CN"/>
              </w:rPr>
            </w:pPr>
            <w:r w:rsidRPr="00E8627C">
              <w:rPr>
                <w:rFonts w:ascii="Times New Roman" w:eastAsia="SimSun" w:hAnsi="Times New Roman" w:cs="Times New Roman"/>
                <w:lang w:eastAsia="zh-CN"/>
              </w:rPr>
              <w:t>Nolietojums</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C24BC3"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piedāvātajam auto ir jābūt jaunam un tas nedrīkst būt iepriekš lietots.</w:t>
            </w:r>
          </w:p>
        </w:tc>
        <w:tc>
          <w:tcPr>
            <w:tcW w:w="2693" w:type="dxa"/>
            <w:gridSpan w:val="2"/>
            <w:tcBorders>
              <w:top w:val="single" w:sz="4" w:space="0" w:color="auto"/>
              <w:left w:val="single" w:sz="4" w:space="0" w:color="auto"/>
              <w:bottom w:val="single" w:sz="4" w:space="0" w:color="auto"/>
              <w:right w:val="single" w:sz="4" w:space="0" w:color="auto"/>
            </w:tcBorders>
          </w:tcPr>
          <w:p w14:paraId="42E1210D"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4C353F87" w14:textId="77777777" w:rsidTr="00E153F2">
        <w:trPr>
          <w:trHeight w:val="722"/>
        </w:trPr>
        <w:tc>
          <w:tcPr>
            <w:tcW w:w="668" w:type="dxa"/>
            <w:tcBorders>
              <w:top w:val="single" w:sz="4" w:space="0" w:color="auto"/>
              <w:left w:val="single" w:sz="4" w:space="0" w:color="auto"/>
              <w:bottom w:val="single" w:sz="4" w:space="0" w:color="auto"/>
              <w:right w:val="single" w:sz="4" w:space="0" w:color="auto"/>
            </w:tcBorders>
            <w:vAlign w:val="center"/>
          </w:tcPr>
          <w:p w14:paraId="785AB173"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3.12.</w:t>
            </w:r>
          </w:p>
        </w:tc>
        <w:tc>
          <w:tcPr>
            <w:tcW w:w="3693" w:type="dxa"/>
            <w:tcBorders>
              <w:top w:val="single" w:sz="4" w:space="0" w:color="auto"/>
              <w:left w:val="single" w:sz="4" w:space="0" w:color="auto"/>
              <w:bottom w:val="single" w:sz="4" w:space="0" w:color="auto"/>
              <w:right w:val="single" w:sz="4" w:space="0" w:color="auto"/>
            </w:tcBorders>
            <w:vAlign w:val="center"/>
          </w:tcPr>
          <w:p w14:paraId="4A567067" w14:textId="77777777" w:rsidR="00E8627C" w:rsidRPr="00E8627C" w:rsidRDefault="00E8627C" w:rsidP="00E8627C">
            <w:pPr>
              <w:rPr>
                <w:rFonts w:ascii="Times New Roman" w:eastAsia="SimSun" w:hAnsi="Times New Roman" w:cs="Times New Roman"/>
                <w:lang w:val="en-GB"/>
              </w:rPr>
            </w:pPr>
            <w:proofErr w:type="spellStart"/>
            <w:r w:rsidRPr="00E8627C">
              <w:rPr>
                <w:rFonts w:ascii="Times New Roman" w:eastAsia="SimSun" w:hAnsi="Times New Roman" w:cs="Times New Roman"/>
                <w:lang w:val="en-GB" w:eastAsia="zh-CN"/>
              </w:rPr>
              <w:t>Ja</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garantijas</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laikā</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automašīnai</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tiek</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veikts</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remonts</w:t>
            </w:r>
            <w:proofErr w:type="spellEnd"/>
            <w:r w:rsidRPr="00E8627C">
              <w:rPr>
                <w:rFonts w:ascii="Times New Roman" w:eastAsia="SimSun" w:hAnsi="Times New Roman" w:cs="Times New Roman"/>
                <w:lang w:val="en-GB" w:eastAsia="zh-CN"/>
              </w:rPr>
              <w:t xml:space="preserve">, kas </w:t>
            </w:r>
            <w:proofErr w:type="spellStart"/>
            <w:r w:rsidRPr="00E8627C">
              <w:rPr>
                <w:rFonts w:ascii="Times New Roman" w:eastAsia="SimSun" w:hAnsi="Times New Roman" w:cs="Times New Roman"/>
                <w:lang w:val="en-GB" w:eastAsia="zh-CN"/>
              </w:rPr>
              <w:t>ilgst</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vairāk</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kā</w:t>
            </w:r>
            <w:proofErr w:type="spellEnd"/>
            <w:r w:rsidRPr="00E8627C">
              <w:rPr>
                <w:rFonts w:ascii="Times New Roman" w:eastAsia="SimSun" w:hAnsi="Times New Roman" w:cs="Times New Roman"/>
                <w:lang w:val="en-GB" w:eastAsia="zh-CN"/>
              </w:rPr>
              <w:t xml:space="preserve"> 48 h, tad </w:t>
            </w:r>
            <w:proofErr w:type="spellStart"/>
            <w:r w:rsidRPr="00E8627C">
              <w:rPr>
                <w:rFonts w:ascii="Times New Roman" w:eastAsia="SimSun" w:hAnsi="Times New Roman" w:cs="Times New Roman"/>
                <w:lang w:val="en-GB" w:eastAsia="zh-CN"/>
              </w:rPr>
              <w:t>Pretendentam</w:t>
            </w:r>
            <w:proofErr w:type="spellEnd"/>
            <w:r w:rsidRPr="00E8627C">
              <w:rPr>
                <w:rFonts w:ascii="Times New Roman" w:eastAsia="SimSun" w:hAnsi="Times New Roman" w:cs="Times New Roman"/>
                <w:lang w:val="en-GB" w:eastAsia="zh-CN"/>
              </w:rPr>
              <w:t xml:space="preserve">, bez </w:t>
            </w:r>
            <w:proofErr w:type="spellStart"/>
            <w:r w:rsidRPr="00E8627C">
              <w:rPr>
                <w:rFonts w:ascii="Times New Roman" w:eastAsia="SimSun" w:hAnsi="Times New Roman" w:cs="Times New Roman"/>
                <w:lang w:val="en-GB" w:eastAsia="zh-CN"/>
              </w:rPr>
              <w:t>papildus</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atlīdzības</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jānodrošina</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servisa</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automašīna</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uz</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remonta</w:t>
            </w:r>
            <w:proofErr w:type="spellEnd"/>
            <w:r w:rsidRPr="00E8627C">
              <w:rPr>
                <w:rFonts w:ascii="Times New Roman" w:eastAsia="SimSun" w:hAnsi="Times New Roman" w:cs="Times New Roman"/>
                <w:lang w:val="en-GB" w:eastAsia="zh-CN"/>
              </w:rPr>
              <w:t xml:space="preserve"> </w:t>
            </w:r>
            <w:proofErr w:type="spellStart"/>
            <w:r w:rsidRPr="00E8627C">
              <w:rPr>
                <w:rFonts w:ascii="Times New Roman" w:eastAsia="SimSun" w:hAnsi="Times New Roman" w:cs="Times New Roman"/>
                <w:lang w:val="en-GB" w:eastAsia="zh-CN"/>
              </w:rPr>
              <w:t>laiku</w:t>
            </w:r>
            <w:proofErr w:type="spellEnd"/>
          </w:p>
          <w:p w14:paraId="71230159" w14:textId="77777777" w:rsidR="00E8627C" w:rsidRPr="00E8627C" w:rsidRDefault="00E8627C" w:rsidP="00E8627C">
            <w:pPr>
              <w:spacing w:after="0" w:line="257" w:lineRule="auto"/>
              <w:rPr>
                <w:rFonts w:ascii="Times New Roman" w:eastAsia="SimSun" w:hAnsi="Times New Roman" w:cs="Times New Roman"/>
                <w:lang w:eastAsia="zh-CN"/>
              </w:rPr>
            </w:pPr>
          </w:p>
        </w:tc>
        <w:tc>
          <w:tcPr>
            <w:tcW w:w="2835" w:type="dxa"/>
            <w:tcBorders>
              <w:top w:val="single" w:sz="4" w:space="0" w:color="auto"/>
              <w:left w:val="single" w:sz="4" w:space="0" w:color="auto"/>
              <w:bottom w:val="single" w:sz="4" w:space="0" w:color="auto"/>
              <w:right w:val="single" w:sz="4" w:space="0" w:color="auto"/>
            </w:tcBorders>
            <w:vAlign w:val="center"/>
          </w:tcPr>
          <w:p w14:paraId="66F79CAE"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4442A809" w14:textId="77777777" w:rsidR="00E8627C" w:rsidRPr="00E8627C" w:rsidRDefault="00E8627C" w:rsidP="00E8627C">
            <w:pPr>
              <w:spacing w:after="100" w:afterAutospacing="1" w:line="257" w:lineRule="auto"/>
              <w:jc w:val="center"/>
              <w:rPr>
                <w:rFonts w:ascii="Times New Roman" w:eastAsia="SimSun" w:hAnsi="Times New Roman" w:cs="Times New Roman"/>
                <w:lang w:eastAsia="zh-CN"/>
              </w:rPr>
            </w:pPr>
          </w:p>
        </w:tc>
      </w:tr>
      <w:tr w:rsidR="00E8627C" w:rsidRPr="00E8627C" w14:paraId="08620969" w14:textId="77777777" w:rsidTr="00E153F2">
        <w:trPr>
          <w:trHeight w:val="487"/>
        </w:trPr>
        <w:tc>
          <w:tcPr>
            <w:tcW w:w="9889" w:type="dxa"/>
            <w:gridSpan w:val="5"/>
            <w:tcBorders>
              <w:top w:val="single" w:sz="4" w:space="0" w:color="auto"/>
              <w:left w:val="single" w:sz="4" w:space="0" w:color="auto"/>
              <w:bottom w:val="single" w:sz="4" w:space="0" w:color="auto"/>
              <w:right w:val="single" w:sz="4" w:space="0" w:color="auto"/>
            </w:tcBorders>
            <w:vAlign w:val="center"/>
            <w:hideMark/>
          </w:tcPr>
          <w:p w14:paraId="31D30B37" w14:textId="77777777" w:rsidR="00E8627C" w:rsidRPr="00E8627C" w:rsidRDefault="00E8627C" w:rsidP="00E8627C">
            <w:pPr>
              <w:spacing w:after="100" w:afterAutospacing="1" w:line="257" w:lineRule="auto"/>
              <w:jc w:val="center"/>
              <w:rPr>
                <w:rFonts w:ascii="Times New Roman" w:eastAsia="SimSun" w:hAnsi="Times New Roman" w:cs="Times New Roman"/>
                <w:b/>
                <w:bCs/>
                <w:color w:val="000000"/>
                <w:lang w:eastAsia="zh-CN"/>
              </w:rPr>
            </w:pPr>
            <w:r w:rsidRPr="00E8627C">
              <w:rPr>
                <w:rFonts w:ascii="Times New Roman" w:eastAsia="SimSun" w:hAnsi="Times New Roman" w:cs="Times New Roman"/>
                <w:b/>
                <w:bCs/>
                <w:color w:val="000000"/>
                <w:lang w:eastAsia="zh-CN"/>
              </w:rPr>
              <w:t>4. Informācija operatīvā līzinga formēšanai</w:t>
            </w:r>
          </w:p>
        </w:tc>
      </w:tr>
      <w:tr w:rsidR="00E8627C" w:rsidRPr="00E8627C" w14:paraId="5E28852A" w14:textId="77777777" w:rsidTr="00E153F2">
        <w:trPr>
          <w:trHeight w:val="467"/>
        </w:trPr>
        <w:tc>
          <w:tcPr>
            <w:tcW w:w="668" w:type="dxa"/>
            <w:tcBorders>
              <w:top w:val="single" w:sz="4" w:space="0" w:color="auto"/>
              <w:left w:val="single" w:sz="4" w:space="0" w:color="auto"/>
              <w:bottom w:val="single" w:sz="4" w:space="0" w:color="auto"/>
              <w:right w:val="single" w:sz="4" w:space="0" w:color="auto"/>
            </w:tcBorders>
            <w:vAlign w:val="center"/>
            <w:hideMark/>
          </w:tcPr>
          <w:p w14:paraId="340FBF1C"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4.1.</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B237754" w14:textId="77777777" w:rsidR="00E8627C" w:rsidRPr="00E8627C" w:rsidRDefault="00E8627C" w:rsidP="00E8627C">
            <w:pPr>
              <w:spacing w:after="0" w:line="257" w:lineRule="auto"/>
              <w:rPr>
                <w:rFonts w:ascii="Times New Roman" w:eastAsia="SimSun" w:hAnsi="Times New Roman" w:cs="Times New Roman"/>
                <w:color w:val="000000"/>
                <w:lang w:eastAsia="zh-CN"/>
              </w:rPr>
            </w:pPr>
            <w:r w:rsidRPr="00E8627C">
              <w:rPr>
                <w:rFonts w:ascii="Times New Roman" w:eastAsia="SimSun" w:hAnsi="Times New Roman" w:cs="Times New Roman"/>
                <w:color w:val="000000"/>
                <w:lang w:eastAsia="zh-CN"/>
              </w:rPr>
              <w:t>Paredzētais  nomas periods, mēneši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AA5A967"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r w:rsidRPr="00E8627C">
              <w:rPr>
                <w:rFonts w:ascii="Times New Roman" w:eastAsia="SimSun" w:hAnsi="Times New Roman" w:cs="Times New Roman"/>
                <w:color w:val="000000"/>
                <w:lang w:eastAsia="zh-CN"/>
              </w:rPr>
              <w:t>60  kalendārie mēneši</w:t>
            </w:r>
          </w:p>
        </w:tc>
        <w:tc>
          <w:tcPr>
            <w:tcW w:w="2693" w:type="dxa"/>
            <w:gridSpan w:val="2"/>
            <w:tcBorders>
              <w:top w:val="single" w:sz="4" w:space="0" w:color="auto"/>
              <w:left w:val="single" w:sz="4" w:space="0" w:color="auto"/>
              <w:bottom w:val="single" w:sz="4" w:space="0" w:color="auto"/>
              <w:right w:val="single" w:sz="4" w:space="0" w:color="auto"/>
            </w:tcBorders>
          </w:tcPr>
          <w:p w14:paraId="4060D718"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p>
        </w:tc>
      </w:tr>
      <w:tr w:rsidR="00E8627C" w:rsidRPr="00E8627C" w14:paraId="2A50C0DF" w14:textId="77777777" w:rsidTr="00E153F2">
        <w:trPr>
          <w:trHeight w:val="640"/>
        </w:trPr>
        <w:tc>
          <w:tcPr>
            <w:tcW w:w="668" w:type="dxa"/>
            <w:tcBorders>
              <w:top w:val="single" w:sz="4" w:space="0" w:color="auto"/>
              <w:left w:val="single" w:sz="4" w:space="0" w:color="auto"/>
              <w:bottom w:val="single" w:sz="4" w:space="0" w:color="auto"/>
              <w:right w:val="single" w:sz="4" w:space="0" w:color="auto"/>
            </w:tcBorders>
            <w:vAlign w:val="center"/>
            <w:hideMark/>
          </w:tcPr>
          <w:p w14:paraId="5389871B"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4.2.</w:t>
            </w:r>
          </w:p>
        </w:tc>
        <w:tc>
          <w:tcPr>
            <w:tcW w:w="3693" w:type="dxa"/>
            <w:tcBorders>
              <w:top w:val="single" w:sz="4" w:space="0" w:color="auto"/>
              <w:left w:val="single" w:sz="4" w:space="0" w:color="auto"/>
              <w:bottom w:val="single" w:sz="4" w:space="0" w:color="auto"/>
              <w:right w:val="single" w:sz="4" w:space="0" w:color="auto"/>
            </w:tcBorders>
            <w:vAlign w:val="center"/>
            <w:hideMark/>
          </w:tcPr>
          <w:p w14:paraId="5E10F165" w14:textId="77777777" w:rsidR="00E8627C" w:rsidRPr="00E8627C" w:rsidRDefault="00E8627C" w:rsidP="00E8627C">
            <w:pPr>
              <w:spacing w:after="0" w:line="257" w:lineRule="auto"/>
              <w:rPr>
                <w:rFonts w:ascii="Times New Roman" w:eastAsia="SimSun" w:hAnsi="Times New Roman" w:cs="Times New Roman"/>
                <w:color w:val="000000"/>
                <w:lang w:eastAsia="zh-CN"/>
              </w:rPr>
            </w:pPr>
            <w:r w:rsidRPr="00E8627C">
              <w:rPr>
                <w:rFonts w:ascii="Times New Roman" w:eastAsia="SimSun" w:hAnsi="Times New Roman" w:cs="Times New Roman"/>
                <w:color w:val="000000"/>
                <w:lang w:eastAsia="zh-CN"/>
              </w:rPr>
              <w:t>Paredzētais Nobraukums nomas perioda beigās, km</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B09A0AF"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r w:rsidRPr="00E8627C">
              <w:rPr>
                <w:rFonts w:ascii="Times New Roman" w:eastAsia="SimSun" w:hAnsi="Times New Roman" w:cs="Times New Roman"/>
                <w:color w:val="000000"/>
                <w:lang w:eastAsia="zh-CN"/>
              </w:rPr>
              <w:t>150 000 km</w:t>
            </w:r>
          </w:p>
        </w:tc>
        <w:tc>
          <w:tcPr>
            <w:tcW w:w="2693" w:type="dxa"/>
            <w:gridSpan w:val="2"/>
            <w:tcBorders>
              <w:top w:val="single" w:sz="4" w:space="0" w:color="auto"/>
              <w:left w:val="single" w:sz="4" w:space="0" w:color="auto"/>
              <w:bottom w:val="single" w:sz="4" w:space="0" w:color="auto"/>
              <w:right w:val="single" w:sz="4" w:space="0" w:color="auto"/>
            </w:tcBorders>
          </w:tcPr>
          <w:p w14:paraId="4B66301E" w14:textId="77777777" w:rsidR="00E8627C" w:rsidRPr="00E8627C" w:rsidRDefault="00E8627C" w:rsidP="00E8627C">
            <w:pPr>
              <w:spacing w:after="100" w:afterAutospacing="1" w:line="257" w:lineRule="auto"/>
              <w:jc w:val="center"/>
              <w:rPr>
                <w:rFonts w:ascii="Times New Roman" w:eastAsia="SimSun" w:hAnsi="Times New Roman" w:cs="Times New Roman"/>
                <w:color w:val="000000"/>
                <w:lang w:eastAsia="zh-CN"/>
              </w:rPr>
            </w:pPr>
          </w:p>
        </w:tc>
      </w:tr>
      <w:tr w:rsidR="00E8627C" w:rsidRPr="00E8627C" w14:paraId="191806AD" w14:textId="77777777" w:rsidTr="00E153F2">
        <w:trPr>
          <w:trHeight w:val="551"/>
        </w:trPr>
        <w:tc>
          <w:tcPr>
            <w:tcW w:w="668" w:type="dxa"/>
            <w:tcBorders>
              <w:top w:val="single" w:sz="4" w:space="0" w:color="auto"/>
              <w:left w:val="single" w:sz="4" w:space="0" w:color="auto"/>
              <w:bottom w:val="single" w:sz="4" w:space="0" w:color="auto"/>
              <w:right w:val="single" w:sz="4" w:space="0" w:color="auto"/>
            </w:tcBorders>
            <w:vAlign w:val="center"/>
            <w:hideMark/>
          </w:tcPr>
          <w:p w14:paraId="7703F9E8"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4.3.</w:t>
            </w:r>
          </w:p>
        </w:tc>
        <w:tc>
          <w:tcPr>
            <w:tcW w:w="3693" w:type="dxa"/>
            <w:tcBorders>
              <w:top w:val="single" w:sz="4" w:space="0" w:color="auto"/>
              <w:left w:val="single" w:sz="4" w:space="0" w:color="auto"/>
              <w:bottom w:val="single" w:sz="4" w:space="0" w:color="auto"/>
              <w:right w:val="single" w:sz="4" w:space="0" w:color="auto"/>
            </w:tcBorders>
            <w:vAlign w:val="center"/>
            <w:hideMark/>
          </w:tcPr>
          <w:p w14:paraId="6E9743BF" w14:textId="77777777" w:rsidR="00E8627C" w:rsidRPr="00E8627C" w:rsidRDefault="00E8627C" w:rsidP="00E8627C">
            <w:pPr>
              <w:spacing w:after="0" w:line="257" w:lineRule="auto"/>
              <w:rPr>
                <w:rFonts w:ascii="Times New Roman" w:eastAsia="SimSun" w:hAnsi="Times New Roman" w:cs="Times New Roman"/>
                <w:bCs/>
                <w:color w:val="000000"/>
                <w:lang w:eastAsia="zh-CN"/>
              </w:rPr>
            </w:pPr>
            <w:r w:rsidRPr="00E8627C">
              <w:rPr>
                <w:rFonts w:ascii="Times New Roman" w:eastAsia="SimSun" w:hAnsi="Times New Roman" w:cs="Times New Roman"/>
                <w:bCs/>
                <w:color w:val="000000"/>
                <w:lang w:eastAsia="zh-CN"/>
              </w:rPr>
              <w:t>Cena bez PVN, EUR</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C0EEA00" w14:textId="77777777" w:rsidR="00E8627C" w:rsidRPr="00E8627C" w:rsidRDefault="00E8627C" w:rsidP="00E8627C">
            <w:pPr>
              <w:spacing w:after="100" w:afterAutospacing="1" w:line="257" w:lineRule="auto"/>
              <w:jc w:val="center"/>
              <w:rPr>
                <w:rFonts w:ascii="Times New Roman" w:eastAsia="SimSun" w:hAnsi="Times New Roman" w:cs="Times New Roman"/>
                <w:bCs/>
                <w:color w:val="000000"/>
                <w:lang w:eastAsia="zh-CN"/>
              </w:rPr>
            </w:pPr>
            <w:r w:rsidRPr="00E8627C">
              <w:rPr>
                <w:rFonts w:ascii="Times New Roman" w:eastAsia="SimSun" w:hAnsi="Times New Roman" w:cs="Times New Roman"/>
                <w:bCs/>
                <w:color w:val="000000"/>
                <w:lang w:eastAsia="zh-CN"/>
              </w:rPr>
              <w:t>Ne vairāk kā 18 000</w:t>
            </w:r>
          </w:p>
        </w:tc>
        <w:tc>
          <w:tcPr>
            <w:tcW w:w="2693" w:type="dxa"/>
            <w:gridSpan w:val="2"/>
            <w:tcBorders>
              <w:top w:val="single" w:sz="4" w:space="0" w:color="auto"/>
              <w:left w:val="single" w:sz="4" w:space="0" w:color="auto"/>
              <w:bottom w:val="single" w:sz="4" w:space="0" w:color="auto"/>
              <w:right w:val="single" w:sz="4" w:space="0" w:color="auto"/>
            </w:tcBorders>
          </w:tcPr>
          <w:p w14:paraId="2333E655" w14:textId="77777777" w:rsidR="00E8627C" w:rsidRPr="00E8627C" w:rsidRDefault="00E8627C" w:rsidP="00E8627C">
            <w:pPr>
              <w:spacing w:after="100" w:afterAutospacing="1" w:line="257" w:lineRule="auto"/>
              <w:jc w:val="center"/>
              <w:rPr>
                <w:rFonts w:ascii="Times New Roman" w:eastAsia="SimSun" w:hAnsi="Times New Roman" w:cs="Times New Roman"/>
                <w:bCs/>
                <w:color w:val="000000"/>
                <w:lang w:eastAsia="zh-CN"/>
              </w:rPr>
            </w:pPr>
          </w:p>
        </w:tc>
      </w:tr>
      <w:tr w:rsidR="00E8627C" w:rsidRPr="00E8627C" w14:paraId="188E45DE" w14:textId="77777777" w:rsidTr="00E153F2">
        <w:trPr>
          <w:trHeight w:val="714"/>
        </w:trPr>
        <w:tc>
          <w:tcPr>
            <w:tcW w:w="668" w:type="dxa"/>
            <w:tcBorders>
              <w:top w:val="single" w:sz="4" w:space="0" w:color="auto"/>
              <w:left w:val="single" w:sz="4" w:space="0" w:color="auto"/>
              <w:bottom w:val="single" w:sz="4" w:space="0" w:color="auto"/>
              <w:right w:val="single" w:sz="4" w:space="0" w:color="auto"/>
            </w:tcBorders>
            <w:vAlign w:val="center"/>
          </w:tcPr>
          <w:p w14:paraId="49C4CC60" w14:textId="77777777" w:rsidR="00E8627C" w:rsidRPr="00E8627C" w:rsidRDefault="00E8627C" w:rsidP="00E8627C">
            <w:pPr>
              <w:spacing w:after="0" w:line="257" w:lineRule="auto"/>
              <w:jc w:val="center"/>
              <w:rPr>
                <w:rFonts w:ascii="Times New Roman" w:eastAsia="SimSun" w:hAnsi="Times New Roman" w:cs="Times New Roman"/>
                <w:lang w:eastAsia="zh-CN"/>
              </w:rPr>
            </w:pPr>
            <w:r w:rsidRPr="00E8627C">
              <w:rPr>
                <w:rFonts w:ascii="Times New Roman" w:eastAsia="SimSun" w:hAnsi="Times New Roman" w:cs="Times New Roman"/>
                <w:lang w:eastAsia="zh-CN"/>
              </w:rPr>
              <w:t>4,4</w:t>
            </w:r>
          </w:p>
        </w:tc>
        <w:tc>
          <w:tcPr>
            <w:tcW w:w="3693" w:type="dxa"/>
            <w:tcBorders>
              <w:top w:val="single" w:sz="4" w:space="0" w:color="auto"/>
              <w:left w:val="single" w:sz="4" w:space="0" w:color="auto"/>
              <w:bottom w:val="single" w:sz="4" w:space="0" w:color="auto"/>
              <w:right w:val="single" w:sz="4" w:space="0" w:color="auto"/>
            </w:tcBorders>
            <w:vAlign w:val="center"/>
          </w:tcPr>
          <w:p w14:paraId="1DE15B30" w14:textId="77777777" w:rsidR="00E8627C" w:rsidRPr="00E8627C" w:rsidRDefault="00E8627C" w:rsidP="00E8627C">
            <w:pPr>
              <w:spacing w:after="0" w:line="257" w:lineRule="auto"/>
              <w:rPr>
                <w:rFonts w:ascii="Times New Roman" w:eastAsia="SimSun" w:hAnsi="Times New Roman" w:cs="Times New Roman"/>
                <w:b/>
                <w:color w:val="000000"/>
                <w:lang w:eastAsia="zh-CN"/>
              </w:rPr>
            </w:pPr>
            <w:r w:rsidRPr="00E8627C">
              <w:rPr>
                <w:rFonts w:ascii="Times New Roman" w:eastAsia="SimSun" w:hAnsi="Times New Roman" w:cs="Times New Roman"/>
                <w:color w:val="000000"/>
                <w:lang w:eastAsia="zh-CN"/>
              </w:rPr>
              <w:t>Atpakaļpirkuma procentuālā vērtība nomas perioda beigās ne mazāka par 30%</w:t>
            </w:r>
          </w:p>
        </w:tc>
        <w:tc>
          <w:tcPr>
            <w:tcW w:w="2835" w:type="dxa"/>
            <w:tcBorders>
              <w:top w:val="single" w:sz="4" w:space="0" w:color="auto"/>
              <w:left w:val="single" w:sz="4" w:space="0" w:color="auto"/>
              <w:bottom w:val="single" w:sz="4" w:space="0" w:color="auto"/>
              <w:right w:val="single" w:sz="4" w:space="0" w:color="auto"/>
            </w:tcBorders>
            <w:vAlign w:val="center"/>
          </w:tcPr>
          <w:p w14:paraId="697411E2" w14:textId="77777777" w:rsidR="00E8627C" w:rsidRPr="00E8627C" w:rsidRDefault="00E8627C" w:rsidP="00E8627C">
            <w:pPr>
              <w:spacing w:after="100" w:afterAutospacing="1" w:line="257" w:lineRule="auto"/>
              <w:jc w:val="center"/>
              <w:rPr>
                <w:rFonts w:ascii="Times New Roman" w:eastAsia="SimSun" w:hAnsi="Times New Roman" w:cs="Times New Roman"/>
                <w:bCs/>
                <w:color w:val="000000"/>
                <w:lang w:eastAsia="zh-CN"/>
              </w:rPr>
            </w:pPr>
            <w:r w:rsidRPr="00E8627C">
              <w:rPr>
                <w:rFonts w:ascii="Times New Roman" w:eastAsia="SimSun" w:hAnsi="Times New Roman" w:cs="Times New Roman"/>
                <w:bCs/>
                <w:color w:val="000000"/>
                <w:lang w:eastAsia="zh-CN"/>
              </w:rPr>
              <w:t>Jānodrošina</w:t>
            </w:r>
          </w:p>
        </w:tc>
        <w:tc>
          <w:tcPr>
            <w:tcW w:w="2693" w:type="dxa"/>
            <w:gridSpan w:val="2"/>
            <w:tcBorders>
              <w:top w:val="single" w:sz="4" w:space="0" w:color="auto"/>
              <w:left w:val="single" w:sz="4" w:space="0" w:color="auto"/>
              <w:bottom w:val="single" w:sz="4" w:space="0" w:color="auto"/>
              <w:right w:val="single" w:sz="4" w:space="0" w:color="auto"/>
            </w:tcBorders>
          </w:tcPr>
          <w:p w14:paraId="24DEF5F4" w14:textId="77777777" w:rsidR="00E8627C" w:rsidRPr="00E8627C" w:rsidRDefault="00E8627C" w:rsidP="00E8627C">
            <w:pPr>
              <w:spacing w:after="100" w:afterAutospacing="1" w:line="257" w:lineRule="auto"/>
              <w:jc w:val="center"/>
              <w:rPr>
                <w:rFonts w:ascii="Times New Roman" w:eastAsia="SimSun" w:hAnsi="Times New Roman" w:cs="Times New Roman"/>
                <w:bCs/>
                <w:color w:val="000000"/>
                <w:lang w:eastAsia="zh-CN"/>
              </w:rPr>
            </w:pPr>
          </w:p>
        </w:tc>
      </w:tr>
    </w:tbl>
    <w:p w14:paraId="251B2047" w14:textId="77777777" w:rsidR="00E8627C" w:rsidRPr="00E8627C" w:rsidRDefault="00E8627C" w:rsidP="00E8627C">
      <w:pPr>
        <w:rPr>
          <w:rFonts w:ascii="Times New Roman" w:eastAsia="SimSun" w:hAnsi="Times New Roman" w:cs="Times New Roman"/>
          <w:sz w:val="20"/>
          <w:szCs w:val="20"/>
          <w:lang w:eastAsia="zh-CN"/>
        </w:rPr>
      </w:pPr>
    </w:p>
    <w:p w14:paraId="1CB21A56" w14:textId="77777777" w:rsidR="00E8627C" w:rsidRPr="00E8627C" w:rsidRDefault="00E8627C" w:rsidP="00E8627C">
      <w:pPr>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r w:rsidRPr="00E8627C">
        <w:rPr>
          <w:rFonts w:ascii="Times New Roman" w:eastAsia="SimSun" w:hAnsi="Times New Roman" w:cs="Times New Roman"/>
          <w:sz w:val="24"/>
          <w:szCs w:val="24"/>
          <w:lang w:eastAsia="zh-CN"/>
        </w:rPr>
        <w:tab/>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53"/>
      </w:tblGrid>
      <w:tr w:rsidR="00E8627C" w:rsidRPr="00E8627C" w14:paraId="003696EC" w14:textId="77777777" w:rsidTr="00E153F2">
        <w:trPr>
          <w:trHeight w:val="221"/>
        </w:trPr>
        <w:tc>
          <w:tcPr>
            <w:tcW w:w="3828" w:type="dxa"/>
            <w:shd w:val="clear" w:color="auto" w:fill="auto"/>
          </w:tcPr>
          <w:p w14:paraId="77A92736"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Pretendenta nosaukums</w:t>
            </w:r>
          </w:p>
        </w:tc>
        <w:tc>
          <w:tcPr>
            <w:tcW w:w="5953" w:type="dxa"/>
            <w:shd w:val="clear" w:color="auto" w:fill="auto"/>
          </w:tcPr>
          <w:p w14:paraId="2F5237E2"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p>
        </w:tc>
      </w:tr>
      <w:tr w:rsidR="00E8627C" w:rsidRPr="00E8627C" w14:paraId="0A30E4DD" w14:textId="77777777" w:rsidTr="00E153F2">
        <w:trPr>
          <w:trHeight w:val="199"/>
        </w:trPr>
        <w:tc>
          <w:tcPr>
            <w:tcW w:w="3828" w:type="dxa"/>
            <w:shd w:val="clear" w:color="auto" w:fill="auto"/>
          </w:tcPr>
          <w:p w14:paraId="49488997"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r w:rsidRPr="00E8627C">
              <w:rPr>
                <w:rFonts w:ascii="Times New Roman" w:eastAsia="SimSun" w:hAnsi="Times New Roman" w:cs="Times New Roman"/>
                <w:sz w:val="24"/>
                <w:szCs w:val="24"/>
                <w:lang w:eastAsia="zh-CN"/>
              </w:rPr>
              <w:t>Reģistrācijas numurs</w:t>
            </w:r>
          </w:p>
        </w:tc>
        <w:tc>
          <w:tcPr>
            <w:tcW w:w="5953" w:type="dxa"/>
            <w:shd w:val="clear" w:color="auto" w:fill="auto"/>
          </w:tcPr>
          <w:p w14:paraId="7ED345FD" w14:textId="77777777" w:rsidR="00E8627C" w:rsidRPr="00E8627C" w:rsidRDefault="00E8627C" w:rsidP="00E8627C">
            <w:pPr>
              <w:spacing w:after="0" w:line="240" w:lineRule="auto"/>
              <w:rPr>
                <w:rFonts w:ascii="Times New Roman" w:eastAsia="SimSun" w:hAnsi="Times New Roman" w:cs="Times New Roman"/>
                <w:sz w:val="24"/>
                <w:szCs w:val="24"/>
                <w:lang w:eastAsia="zh-CN"/>
              </w:rPr>
            </w:pPr>
          </w:p>
        </w:tc>
      </w:tr>
      <w:tr w:rsidR="00E8627C" w:rsidRPr="00E8627C" w14:paraId="2B3B92BA" w14:textId="77777777" w:rsidTr="00E153F2">
        <w:trPr>
          <w:trHeight w:val="332"/>
        </w:trPr>
        <w:tc>
          <w:tcPr>
            <w:tcW w:w="3828" w:type="dxa"/>
            <w:shd w:val="clear" w:color="auto" w:fill="auto"/>
          </w:tcPr>
          <w:p w14:paraId="10C89FC5"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proofErr w:type="spellStart"/>
            <w:r w:rsidRPr="00E8627C">
              <w:rPr>
                <w:rFonts w:ascii="Times New Roman" w:eastAsia="SimSun" w:hAnsi="Times New Roman" w:cs="Times New Roman"/>
                <w:b/>
                <w:color w:val="000000"/>
                <w:sz w:val="24"/>
                <w:szCs w:val="24"/>
                <w:lang w:eastAsia="zh-CN"/>
              </w:rPr>
              <w:t>Parakstiesīgā</w:t>
            </w:r>
            <w:proofErr w:type="spellEnd"/>
            <w:r w:rsidRPr="00E8627C">
              <w:rPr>
                <w:rFonts w:ascii="Times New Roman" w:eastAsia="SimSun" w:hAnsi="Times New Roman" w:cs="Times New Roman"/>
                <w:b/>
                <w:color w:val="000000"/>
                <w:sz w:val="24"/>
                <w:szCs w:val="24"/>
                <w:lang w:eastAsia="zh-CN"/>
              </w:rPr>
              <w:t xml:space="preserve"> persona vārds, uzvārds:</w:t>
            </w:r>
          </w:p>
        </w:tc>
        <w:tc>
          <w:tcPr>
            <w:tcW w:w="5953" w:type="dxa"/>
            <w:shd w:val="clear" w:color="auto" w:fill="auto"/>
          </w:tcPr>
          <w:p w14:paraId="7BA605DB"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3CB41FE8" w14:textId="77777777" w:rsidTr="00E153F2">
        <w:trPr>
          <w:trHeight w:val="313"/>
        </w:trPr>
        <w:tc>
          <w:tcPr>
            <w:tcW w:w="3828" w:type="dxa"/>
            <w:shd w:val="clear" w:color="auto" w:fill="auto"/>
          </w:tcPr>
          <w:p w14:paraId="2778C044"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Amata nosaukums:</w:t>
            </w:r>
          </w:p>
        </w:tc>
        <w:tc>
          <w:tcPr>
            <w:tcW w:w="5953" w:type="dxa"/>
            <w:shd w:val="clear" w:color="auto" w:fill="auto"/>
          </w:tcPr>
          <w:p w14:paraId="5E74AA3F"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3140FF24" w14:textId="77777777" w:rsidTr="00E153F2">
        <w:trPr>
          <w:trHeight w:val="275"/>
        </w:trPr>
        <w:tc>
          <w:tcPr>
            <w:tcW w:w="3828" w:type="dxa"/>
            <w:shd w:val="clear" w:color="auto" w:fill="auto"/>
          </w:tcPr>
          <w:p w14:paraId="6538EC22"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Paraksts:</w:t>
            </w:r>
          </w:p>
        </w:tc>
        <w:tc>
          <w:tcPr>
            <w:tcW w:w="5953" w:type="dxa"/>
            <w:shd w:val="clear" w:color="auto" w:fill="auto"/>
          </w:tcPr>
          <w:p w14:paraId="53C7C0EC"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r w:rsidR="00E8627C" w:rsidRPr="00E8627C" w14:paraId="4D218DF3" w14:textId="77777777" w:rsidTr="00E153F2">
        <w:trPr>
          <w:trHeight w:val="70"/>
        </w:trPr>
        <w:tc>
          <w:tcPr>
            <w:tcW w:w="3828" w:type="dxa"/>
            <w:shd w:val="clear" w:color="auto" w:fill="auto"/>
          </w:tcPr>
          <w:p w14:paraId="2588E704" w14:textId="77777777" w:rsidR="00E8627C" w:rsidRPr="00E8627C" w:rsidRDefault="00E8627C" w:rsidP="00E8627C">
            <w:pPr>
              <w:snapToGrid w:val="0"/>
              <w:spacing w:after="0" w:line="240" w:lineRule="auto"/>
              <w:jc w:val="right"/>
              <w:rPr>
                <w:rFonts w:ascii="Times New Roman" w:eastAsia="SimSun" w:hAnsi="Times New Roman" w:cs="Times New Roman"/>
                <w:b/>
                <w:color w:val="000000"/>
                <w:sz w:val="24"/>
                <w:szCs w:val="24"/>
                <w:lang w:eastAsia="zh-CN"/>
              </w:rPr>
            </w:pPr>
            <w:r w:rsidRPr="00E8627C">
              <w:rPr>
                <w:rFonts w:ascii="Times New Roman" w:eastAsia="SimSun" w:hAnsi="Times New Roman" w:cs="Times New Roman"/>
                <w:b/>
                <w:color w:val="000000"/>
                <w:sz w:val="24"/>
                <w:szCs w:val="24"/>
                <w:lang w:eastAsia="zh-CN"/>
              </w:rPr>
              <w:t>Datums:</w:t>
            </w:r>
          </w:p>
        </w:tc>
        <w:tc>
          <w:tcPr>
            <w:tcW w:w="5953" w:type="dxa"/>
            <w:shd w:val="clear" w:color="auto" w:fill="auto"/>
          </w:tcPr>
          <w:p w14:paraId="10133D41" w14:textId="77777777" w:rsidR="00E8627C" w:rsidRPr="00E8627C" w:rsidRDefault="00E8627C" w:rsidP="00E8627C">
            <w:pPr>
              <w:snapToGrid w:val="0"/>
              <w:spacing w:after="0" w:line="240" w:lineRule="auto"/>
              <w:jc w:val="both"/>
              <w:rPr>
                <w:rFonts w:ascii="Times New Roman" w:eastAsia="SimSun" w:hAnsi="Times New Roman" w:cs="Times New Roman"/>
                <w:color w:val="0070C0"/>
                <w:sz w:val="24"/>
                <w:szCs w:val="24"/>
                <w:lang w:eastAsia="zh-CN"/>
              </w:rPr>
            </w:pPr>
          </w:p>
        </w:tc>
      </w:tr>
    </w:tbl>
    <w:p w14:paraId="1B4F8AFB" w14:textId="77777777" w:rsidR="00E8627C" w:rsidRPr="00E8627C" w:rsidRDefault="00E8627C" w:rsidP="00E8627C">
      <w:pPr>
        <w:keepNext/>
        <w:keepLines/>
        <w:spacing w:before="40" w:after="0"/>
        <w:jc w:val="right"/>
        <w:outlineLvl w:val="1"/>
        <w:rPr>
          <w:rFonts w:ascii="Times New Roman" w:eastAsia="SimSun" w:hAnsi="Times New Roman" w:cs="Times New Roman"/>
          <w:color w:val="0070C0"/>
          <w:lang w:eastAsia="lv-LV"/>
        </w:rPr>
      </w:pPr>
      <w:bookmarkStart w:id="5" w:name="_Toc444171346"/>
    </w:p>
    <w:p w14:paraId="559381A5" w14:textId="77777777" w:rsidR="00E8627C" w:rsidRPr="00E8627C" w:rsidRDefault="00E8627C" w:rsidP="00E8627C">
      <w:pPr>
        <w:keepNext/>
        <w:keepLines/>
        <w:spacing w:before="40" w:after="0"/>
        <w:jc w:val="right"/>
        <w:outlineLvl w:val="1"/>
        <w:rPr>
          <w:rFonts w:ascii="Times New Roman" w:eastAsia="SimSun" w:hAnsi="Times New Roman" w:cs="Times New Roman"/>
          <w:b/>
          <w:bCs/>
          <w:szCs w:val="26"/>
          <w:lang w:eastAsia="lv-LV"/>
        </w:rPr>
      </w:pPr>
      <w:r w:rsidRPr="00E8627C">
        <w:rPr>
          <w:rFonts w:ascii="Times New Roman" w:eastAsia="SimSun" w:hAnsi="Times New Roman" w:cs="Times New Roman"/>
          <w:color w:val="0070C0"/>
          <w:szCs w:val="26"/>
          <w:lang w:eastAsia="lv-LV"/>
        </w:rPr>
        <w:br w:type="page"/>
      </w:r>
      <w:bookmarkStart w:id="6" w:name="_Toc482911416"/>
      <w:r w:rsidRPr="00E8627C">
        <w:rPr>
          <w:rFonts w:ascii="Times New Roman" w:eastAsia="SimSun" w:hAnsi="Times New Roman" w:cs="Times New Roman"/>
          <w:b/>
          <w:bCs/>
          <w:iCs/>
          <w:szCs w:val="26"/>
          <w:lang w:eastAsia="zh-CN"/>
        </w:rPr>
        <w:lastRenderedPageBreak/>
        <w:t>B.3. pielikums Finanšu piedāvājuma veidne</w:t>
      </w:r>
      <w:bookmarkEnd w:id="5"/>
      <w:bookmarkEnd w:id="6"/>
    </w:p>
    <w:p w14:paraId="16E17534" w14:textId="77777777" w:rsidR="00E8627C" w:rsidRPr="00E8627C" w:rsidRDefault="00E8627C" w:rsidP="00E8627C">
      <w:pPr>
        <w:jc w:val="center"/>
        <w:rPr>
          <w:rFonts w:ascii="Times New Roman" w:eastAsia="SimSun" w:hAnsi="Times New Roman" w:cs="Times New Roman"/>
          <w:b/>
          <w:bCs/>
          <w:lang w:eastAsia="zh-CN"/>
        </w:rPr>
      </w:pPr>
    </w:p>
    <w:p w14:paraId="625A12B2"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FINANŠU PIEDĀVAJUMS </w:t>
      </w:r>
    </w:p>
    <w:p w14:paraId="348C2975"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Dalībai </w:t>
      </w:r>
      <w:proofErr w:type="spellStart"/>
      <w:r w:rsidRPr="00E8627C">
        <w:rPr>
          <w:rFonts w:ascii="Times New Roman" w:eastAsia="SimSun" w:hAnsi="Times New Roman" w:cs="Times New Roman"/>
          <w:b/>
          <w:bCs/>
          <w:lang w:eastAsia="zh-CN"/>
        </w:rPr>
        <w:t>zemsliekšņa</w:t>
      </w:r>
      <w:proofErr w:type="spellEnd"/>
      <w:r w:rsidRPr="00E8627C">
        <w:rPr>
          <w:rFonts w:ascii="Times New Roman" w:eastAsia="SimSun" w:hAnsi="Times New Roman" w:cs="Times New Roman"/>
          <w:b/>
          <w:bCs/>
          <w:lang w:eastAsia="zh-CN"/>
        </w:rPr>
        <w:t xml:space="preserve"> iepirkumā</w:t>
      </w:r>
    </w:p>
    <w:p w14:paraId="001F2B79" w14:textId="77777777" w:rsidR="00E8627C" w:rsidRPr="00E8627C" w:rsidRDefault="00E8627C" w:rsidP="00E8627C">
      <w:pPr>
        <w:spacing w:after="0" w:line="240" w:lineRule="auto"/>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„Mazā furgona iegāde”</w:t>
      </w:r>
    </w:p>
    <w:p w14:paraId="46D37CC0" w14:textId="77777777" w:rsidR="00E8627C" w:rsidRPr="00E8627C" w:rsidRDefault="00E8627C" w:rsidP="00E8627C">
      <w:pPr>
        <w:spacing w:after="0" w:line="240" w:lineRule="auto"/>
        <w:jc w:val="center"/>
        <w:rPr>
          <w:rFonts w:ascii="Times New Roman" w:eastAsia="SimSun" w:hAnsi="Times New Roman" w:cs="Times New Roman"/>
          <w:lang w:eastAsia="zh-CN"/>
        </w:rPr>
      </w:pPr>
      <w:proofErr w:type="spellStart"/>
      <w:r w:rsidRPr="00E8627C">
        <w:rPr>
          <w:rFonts w:ascii="Times New Roman" w:eastAsia="SimSun" w:hAnsi="Times New Roman" w:cs="Times New Roman"/>
          <w:b/>
          <w:bCs/>
          <w:lang w:eastAsia="zh-CN"/>
        </w:rPr>
        <w:t>Id</w:t>
      </w:r>
      <w:proofErr w:type="spellEnd"/>
      <w:r w:rsidRPr="00E8627C">
        <w:rPr>
          <w:rFonts w:ascii="Times New Roman" w:eastAsia="SimSun" w:hAnsi="Times New Roman" w:cs="Times New Roman"/>
          <w:b/>
          <w:bCs/>
          <w:color w:val="000000"/>
          <w:lang w:eastAsia="zh-CN"/>
        </w:rPr>
        <w:t xml:space="preserve">. </w:t>
      </w:r>
      <w:r w:rsidRPr="00E8627C">
        <w:rPr>
          <w:rFonts w:ascii="Times New Roman" w:eastAsia="SimSun" w:hAnsi="Times New Roman" w:cs="Times New Roman"/>
          <w:b/>
          <w:bCs/>
          <w:lang w:eastAsia="zh-CN"/>
        </w:rPr>
        <w:t>Nr. DŪ_ZI_ 2020/21</w:t>
      </w:r>
    </w:p>
    <w:p w14:paraId="72122339" w14:textId="77777777" w:rsidR="00E8627C" w:rsidRDefault="00E8627C" w:rsidP="00E8627C">
      <w:pPr>
        <w:rPr>
          <w:rFonts w:ascii="Times New Roman" w:eastAsia="SimSun" w:hAnsi="Times New Roman" w:cs="Times New Roman"/>
          <w:b/>
          <w:bCs/>
          <w:lang w:eastAsia="zh-CN"/>
        </w:rPr>
      </w:pPr>
    </w:p>
    <w:p w14:paraId="3A65A9A5" w14:textId="7A509599" w:rsidR="00E8627C" w:rsidRPr="00E8627C" w:rsidRDefault="00E8627C" w:rsidP="00E8627C">
      <w:pPr>
        <w:spacing w:after="0" w:line="240" w:lineRule="auto"/>
        <w:rPr>
          <w:rFonts w:ascii="Times New Roman" w:eastAsia="SimSun" w:hAnsi="Times New Roman" w:cs="Times New Roman"/>
          <w:b/>
          <w:bCs/>
          <w:lang w:eastAsia="zh-CN"/>
        </w:rPr>
      </w:pPr>
      <w:r w:rsidRPr="00E8627C">
        <w:rPr>
          <w:rFonts w:ascii="Times New Roman" w:eastAsia="SimSun" w:hAnsi="Times New Roman" w:cs="Times New Roman"/>
          <w:b/>
          <w:bCs/>
          <w:lang w:eastAsia="zh-CN"/>
        </w:rPr>
        <w:t>________________________</w:t>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r>
      <w:r w:rsidRPr="00E8627C">
        <w:rPr>
          <w:rFonts w:ascii="Times New Roman" w:eastAsia="SimSun" w:hAnsi="Times New Roman" w:cs="Times New Roman"/>
          <w:b/>
          <w:bCs/>
          <w:lang w:eastAsia="zh-CN"/>
        </w:rPr>
        <w:tab/>
        <w:t>_____________</w:t>
      </w:r>
    </w:p>
    <w:p w14:paraId="6929E346" w14:textId="515F3E45" w:rsidR="00E8627C" w:rsidRPr="00E8627C" w:rsidRDefault="00E8627C" w:rsidP="00E8627C">
      <w:pPr>
        <w:spacing w:after="0" w:line="240" w:lineRule="auto"/>
        <w:ind w:firstLine="720"/>
        <w:rPr>
          <w:rFonts w:ascii="Times New Roman" w:eastAsia="SimSun" w:hAnsi="Times New Roman" w:cs="Times New Roman"/>
          <w:lang w:eastAsia="zh-CN"/>
        </w:rPr>
      </w:pPr>
      <w:r w:rsidRPr="00E8627C">
        <w:rPr>
          <w:rFonts w:ascii="Times New Roman" w:eastAsia="SimSun" w:hAnsi="Times New Roman" w:cs="Times New Roman"/>
          <w:lang w:eastAsia="zh-CN"/>
        </w:rPr>
        <w:t>Vieta</w:t>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r>
      <w:r>
        <w:rPr>
          <w:rFonts w:ascii="Times New Roman" w:eastAsia="SimSun" w:hAnsi="Times New Roman" w:cs="Times New Roman"/>
          <w:lang w:eastAsia="zh-CN"/>
        </w:rPr>
        <w:t xml:space="preserve">                                                          </w:t>
      </w:r>
      <w:r w:rsidRPr="00E8627C">
        <w:rPr>
          <w:rFonts w:ascii="Times New Roman" w:eastAsia="SimSun" w:hAnsi="Times New Roman" w:cs="Times New Roman"/>
          <w:lang w:eastAsia="zh-CN"/>
        </w:rPr>
        <w:t>Datums</w:t>
      </w:r>
    </w:p>
    <w:p w14:paraId="0700E773" w14:textId="77777777" w:rsidR="00E8627C" w:rsidRPr="00E8627C" w:rsidRDefault="00E8627C" w:rsidP="00E8627C">
      <w:pPr>
        <w:spacing w:before="120" w:after="120" w:line="276" w:lineRule="auto"/>
        <w:jc w:val="both"/>
        <w:rPr>
          <w:rFonts w:ascii="Times New Roman" w:eastAsia="Calibri" w:hAnsi="Times New Roman" w:cs="Times New Roman"/>
          <w:bCs/>
          <w:sz w:val="24"/>
          <w:szCs w:val="24"/>
          <w:lang w:eastAsia="lv-LV"/>
        </w:rPr>
      </w:pPr>
      <w:r w:rsidRPr="00E8627C">
        <w:rPr>
          <w:rFonts w:ascii="Times New Roman" w:eastAsia="Calibri" w:hAnsi="Times New Roman" w:cs="Times New Roman"/>
          <w:bCs/>
          <w:sz w:val="24"/>
          <w:szCs w:val="24"/>
          <w:lang w:eastAsia="lv-LV"/>
        </w:rPr>
        <w:t xml:space="preserve">&lt; Pretendents &gt; apņemas piegādāt mazo furgonu </w:t>
      </w:r>
      <w:r w:rsidRPr="00E8627C">
        <w:rPr>
          <w:rFonts w:ascii="Times New Roman" w:eastAsia="Calibri" w:hAnsi="Times New Roman" w:cs="Times New Roman"/>
          <w:bCs/>
          <w:i/>
          <w:sz w:val="24"/>
          <w:szCs w:val="24"/>
          <w:lang w:eastAsia="lv-LV"/>
        </w:rPr>
        <w:t>(automašīnas modelis)</w:t>
      </w:r>
      <w:r w:rsidRPr="00E8627C">
        <w:rPr>
          <w:rFonts w:ascii="Times New Roman" w:eastAsia="Calibri" w:hAnsi="Times New Roman" w:cs="Times New Roman"/>
          <w:bCs/>
          <w:sz w:val="24"/>
          <w:szCs w:val="24"/>
          <w:lang w:eastAsia="lv-LV"/>
        </w:rPr>
        <w:t xml:space="preserve"> dalībai </w:t>
      </w:r>
      <w:proofErr w:type="spellStart"/>
      <w:r w:rsidRPr="00E8627C">
        <w:rPr>
          <w:rFonts w:ascii="Times New Roman" w:eastAsia="Calibri" w:hAnsi="Times New Roman" w:cs="Times New Roman"/>
          <w:bCs/>
          <w:sz w:val="24"/>
          <w:szCs w:val="24"/>
          <w:lang w:eastAsia="lv-LV"/>
        </w:rPr>
        <w:t>zemsliekšņa</w:t>
      </w:r>
      <w:proofErr w:type="spellEnd"/>
      <w:r w:rsidRPr="00E8627C">
        <w:rPr>
          <w:rFonts w:ascii="Times New Roman" w:eastAsia="Calibri" w:hAnsi="Times New Roman" w:cs="Times New Roman"/>
          <w:bCs/>
          <w:sz w:val="24"/>
          <w:szCs w:val="24"/>
          <w:lang w:eastAsia="lv-LV"/>
        </w:rPr>
        <w:t xml:space="preserve"> iepirkumā „</w:t>
      </w:r>
      <w:r w:rsidRPr="00E8627C">
        <w:rPr>
          <w:rFonts w:ascii="Times New Roman" w:eastAsia="Calibri" w:hAnsi="Times New Roman" w:cs="Times New Roman"/>
          <w:bCs/>
          <w:color w:val="000000"/>
          <w:sz w:val="24"/>
          <w:szCs w:val="24"/>
          <w:lang w:eastAsia="lv-LV"/>
        </w:rPr>
        <w:t>Mazā furgona iegāde</w:t>
      </w:r>
      <w:r w:rsidRPr="00E8627C">
        <w:rPr>
          <w:rFonts w:ascii="Times New Roman" w:eastAsia="Calibri" w:hAnsi="Times New Roman" w:cs="Times New Roman"/>
          <w:bCs/>
          <w:sz w:val="24"/>
          <w:szCs w:val="24"/>
          <w:lang w:eastAsia="lv-LV"/>
        </w:rPr>
        <w:t xml:space="preserve">” </w:t>
      </w:r>
      <w:proofErr w:type="spellStart"/>
      <w:r w:rsidRPr="00E8627C">
        <w:rPr>
          <w:rFonts w:ascii="Times New Roman" w:eastAsia="Calibri" w:hAnsi="Times New Roman" w:cs="Times New Roman"/>
          <w:bCs/>
          <w:sz w:val="24"/>
          <w:szCs w:val="24"/>
          <w:lang w:eastAsia="lv-LV"/>
        </w:rPr>
        <w:t>Id</w:t>
      </w:r>
      <w:proofErr w:type="spellEnd"/>
      <w:r w:rsidRPr="00E8627C">
        <w:rPr>
          <w:rFonts w:ascii="Times New Roman" w:eastAsia="Calibri" w:hAnsi="Times New Roman" w:cs="Times New Roman"/>
          <w:bCs/>
          <w:sz w:val="24"/>
          <w:szCs w:val="24"/>
          <w:lang w:eastAsia="lv-LV"/>
        </w:rPr>
        <w:t>. Nr. DŪ_ZI_2020/21 par kopējo līgumcenu:</w:t>
      </w:r>
    </w:p>
    <w:tbl>
      <w:tblPr>
        <w:tblW w:w="94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1"/>
        <w:gridCol w:w="3827"/>
        <w:gridCol w:w="1417"/>
        <w:gridCol w:w="1418"/>
        <w:gridCol w:w="2071"/>
      </w:tblGrid>
      <w:tr w:rsidR="00E8627C" w:rsidRPr="00E8627C" w14:paraId="0E8151E5" w14:textId="77777777" w:rsidTr="00E153F2">
        <w:trPr>
          <w:trHeight w:val="783"/>
          <w:jc w:val="center"/>
        </w:trPr>
        <w:tc>
          <w:tcPr>
            <w:tcW w:w="741" w:type="dxa"/>
            <w:shd w:val="clear" w:color="auto" w:fill="auto"/>
          </w:tcPr>
          <w:p w14:paraId="48BBD349" w14:textId="77777777" w:rsidR="00E8627C" w:rsidRPr="00E8627C" w:rsidRDefault="00E8627C" w:rsidP="00E8627C">
            <w:pPr>
              <w:jc w:val="center"/>
              <w:rPr>
                <w:rFonts w:ascii="Times New Roman" w:eastAsia="SimSun" w:hAnsi="Times New Roman" w:cs="Times New Roman"/>
                <w:b/>
                <w:bCs/>
                <w:lang w:eastAsia="zh-CN"/>
              </w:rPr>
            </w:pPr>
            <w:proofErr w:type="spellStart"/>
            <w:r w:rsidRPr="00E8627C">
              <w:rPr>
                <w:rFonts w:ascii="Times New Roman" w:eastAsia="SimSun" w:hAnsi="Times New Roman" w:cs="Times New Roman"/>
                <w:b/>
                <w:bCs/>
                <w:lang w:eastAsia="zh-CN"/>
              </w:rPr>
              <w:t>Nr.p.k</w:t>
            </w:r>
            <w:proofErr w:type="spellEnd"/>
          </w:p>
        </w:tc>
        <w:tc>
          <w:tcPr>
            <w:tcW w:w="3827" w:type="dxa"/>
            <w:shd w:val="clear" w:color="auto" w:fill="auto"/>
            <w:vAlign w:val="center"/>
          </w:tcPr>
          <w:p w14:paraId="68A56D4F" w14:textId="77777777" w:rsidR="00E8627C" w:rsidRPr="00E8627C" w:rsidRDefault="00E8627C" w:rsidP="00E8627C">
            <w:pPr>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Izmaksu pozīcija</w:t>
            </w:r>
          </w:p>
        </w:tc>
        <w:tc>
          <w:tcPr>
            <w:tcW w:w="1417" w:type="dxa"/>
            <w:shd w:val="clear" w:color="auto" w:fill="auto"/>
          </w:tcPr>
          <w:p w14:paraId="2D5F6F14" w14:textId="77777777" w:rsidR="00E8627C" w:rsidRPr="00E8627C" w:rsidRDefault="00E8627C" w:rsidP="00E8627C">
            <w:pPr>
              <w:rPr>
                <w:rFonts w:ascii="Times New Roman" w:eastAsia="SimSun" w:hAnsi="Times New Roman" w:cs="Times New Roman"/>
                <w:b/>
                <w:bCs/>
                <w:lang w:eastAsia="zh-CN"/>
              </w:rPr>
            </w:pPr>
            <w:r w:rsidRPr="00E8627C">
              <w:rPr>
                <w:rFonts w:ascii="Times New Roman" w:eastAsia="SimSun" w:hAnsi="Times New Roman" w:cs="Times New Roman"/>
                <w:b/>
                <w:bCs/>
                <w:lang w:eastAsia="zh-CN"/>
              </w:rPr>
              <w:t>Mērvienība</w:t>
            </w:r>
          </w:p>
        </w:tc>
        <w:tc>
          <w:tcPr>
            <w:tcW w:w="1418" w:type="dxa"/>
            <w:shd w:val="clear" w:color="auto" w:fill="auto"/>
            <w:vAlign w:val="center"/>
          </w:tcPr>
          <w:p w14:paraId="41352403" w14:textId="77777777" w:rsidR="00E8627C" w:rsidRPr="00E8627C" w:rsidRDefault="00E8627C" w:rsidP="00E8627C">
            <w:pPr>
              <w:rPr>
                <w:rFonts w:ascii="Times New Roman" w:eastAsia="SimSun" w:hAnsi="Times New Roman" w:cs="Times New Roman"/>
                <w:b/>
                <w:bCs/>
                <w:lang w:eastAsia="zh-CN"/>
              </w:rPr>
            </w:pPr>
            <w:r w:rsidRPr="00E8627C">
              <w:rPr>
                <w:rFonts w:ascii="Times New Roman" w:eastAsia="SimSun" w:hAnsi="Times New Roman" w:cs="Times New Roman"/>
                <w:b/>
                <w:bCs/>
                <w:lang w:eastAsia="zh-CN"/>
              </w:rPr>
              <w:t>Daudzums</w:t>
            </w:r>
          </w:p>
          <w:p w14:paraId="2EB36773" w14:textId="77777777" w:rsidR="00E8627C" w:rsidRPr="00E8627C" w:rsidRDefault="00E8627C" w:rsidP="00E8627C">
            <w:pPr>
              <w:jc w:val="center"/>
              <w:rPr>
                <w:rFonts w:ascii="Times New Roman" w:eastAsia="SimSun" w:hAnsi="Times New Roman" w:cs="Times New Roman"/>
                <w:lang w:eastAsia="zh-CN"/>
              </w:rPr>
            </w:pPr>
          </w:p>
        </w:tc>
        <w:tc>
          <w:tcPr>
            <w:tcW w:w="2071" w:type="dxa"/>
            <w:shd w:val="clear" w:color="auto" w:fill="auto"/>
          </w:tcPr>
          <w:p w14:paraId="339470E2" w14:textId="77777777" w:rsidR="00E8627C" w:rsidRPr="00E8627C" w:rsidRDefault="00E8627C" w:rsidP="00E8627C">
            <w:pPr>
              <w:jc w:val="center"/>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Cena  </w:t>
            </w:r>
          </w:p>
          <w:p w14:paraId="60BB5A3A"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b/>
                <w:bCs/>
                <w:lang w:eastAsia="zh-CN"/>
              </w:rPr>
              <w:t>EUR bez PVN</w:t>
            </w:r>
          </w:p>
        </w:tc>
      </w:tr>
      <w:tr w:rsidR="00E8627C" w:rsidRPr="00E8627C" w14:paraId="07AE7640" w14:textId="77777777" w:rsidTr="00E153F2">
        <w:trPr>
          <w:trHeight w:val="783"/>
          <w:jc w:val="center"/>
        </w:trPr>
        <w:tc>
          <w:tcPr>
            <w:tcW w:w="741" w:type="dxa"/>
            <w:shd w:val="clear" w:color="auto" w:fill="auto"/>
          </w:tcPr>
          <w:p w14:paraId="122F641C" w14:textId="77777777" w:rsidR="00E8627C" w:rsidRPr="00E8627C" w:rsidRDefault="00E8627C" w:rsidP="00E8627C">
            <w:pPr>
              <w:jc w:val="center"/>
              <w:rPr>
                <w:rFonts w:ascii="Times New Roman" w:eastAsia="SimSun" w:hAnsi="Times New Roman" w:cs="Times New Roman"/>
                <w:b/>
                <w:bCs/>
                <w:lang w:eastAsia="zh-CN"/>
              </w:rPr>
            </w:pPr>
          </w:p>
        </w:tc>
        <w:tc>
          <w:tcPr>
            <w:tcW w:w="3827" w:type="dxa"/>
            <w:shd w:val="clear" w:color="auto" w:fill="auto"/>
            <w:vAlign w:val="center"/>
          </w:tcPr>
          <w:p w14:paraId="3F203634" w14:textId="77777777" w:rsidR="00E8627C" w:rsidRPr="00E8627C" w:rsidRDefault="00E8627C" w:rsidP="00E8627C">
            <w:pPr>
              <w:jc w:val="center"/>
              <w:rPr>
                <w:rFonts w:ascii="Times New Roman" w:eastAsia="SimSun" w:hAnsi="Times New Roman" w:cs="Times New Roman"/>
                <w:b/>
                <w:bCs/>
                <w:lang w:eastAsia="zh-CN"/>
              </w:rPr>
            </w:pPr>
          </w:p>
        </w:tc>
        <w:tc>
          <w:tcPr>
            <w:tcW w:w="1417" w:type="dxa"/>
            <w:shd w:val="clear" w:color="auto" w:fill="auto"/>
          </w:tcPr>
          <w:p w14:paraId="51CC2CED" w14:textId="77777777" w:rsidR="00E8627C" w:rsidRPr="00E8627C" w:rsidRDefault="00E8627C" w:rsidP="00E8627C">
            <w:pPr>
              <w:rPr>
                <w:rFonts w:ascii="Times New Roman" w:eastAsia="SimSun" w:hAnsi="Times New Roman" w:cs="Times New Roman"/>
                <w:b/>
                <w:bCs/>
                <w:lang w:eastAsia="zh-CN"/>
              </w:rPr>
            </w:pPr>
          </w:p>
        </w:tc>
        <w:tc>
          <w:tcPr>
            <w:tcW w:w="1418" w:type="dxa"/>
            <w:shd w:val="clear" w:color="auto" w:fill="auto"/>
            <w:vAlign w:val="center"/>
          </w:tcPr>
          <w:p w14:paraId="20E4573E" w14:textId="77777777" w:rsidR="00E8627C" w:rsidRPr="00E8627C" w:rsidRDefault="00E8627C" w:rsidP="00E8627C">
            <w:pPr>
              <w:rPr>
                <w:rFonts w:ascii="Times New Roman" w:eastAsia="SimSun" w:hAnsi="Times New Roman" w:cs="Times New Roman"/>
                <w:b/>
                <w:bCs/>
                <w:lang w:eastAsia="zh-CN"/>
              </w:rPr>
            </w:pPr>
          </w:p>
        </w:tc>
        <w:tc>
          <w:tcPr>
            <w:tcW w:w="2071" w:type="dxa"/>
            <w:shd w:val="clear" w:color="auto" w:fill="auto"/>
          </w:tcPr>
          <w:p w14:paraId="72F3A283" w14:textId="77777777" w:rsidR="00E8627C" w:rsidRPr="00E8627C" w:rsidRDefault="00E8627C" w:rsidP="00E8627C">
            <w:pPr>
              <w:jc w:val="center"/>
              <w:rPr>
                <w:rFonts w:ascii="Times New Roman" w:eastAsia="SimSun" w:hAnsi="Times New Roman" w:cs="Times New Roman"/>
                <w:b/>
                <w:bCs/>
                <w:lang w:eastAsia="zh-CN"/>
              </w:rPr>
            </w:pPr>
          </w:p>
        </w:tc>
      </w:tr>
      <w:tr w:rsidR="00E8627C" w:rsidRPr="00E8627C" w14:paraId="794FC68B" w14:textId="77777777" w:rsidTr="00E153F2">
        <w:trPr>
          <w:trHeight w:val="656"/>
          <w:jc w:val="center"/>
        </w:trPr>
        <w:tc>
          <w:tcPr>
            <w:tcW w:w="741" w:type="dxa"/>
            <w:shd w:val="clear" w:color="auto" w:fill="auto"/>
            <w:vAlign w:val="center"/>
          </w:tcPr>
          <w:p w14:paraId="4AFB3610"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1.</w:t>
            </w:r>
          </w:p>
        </w:tc>
        <w:tc>
          <w:tcPr>
            <w:tcW w:w="3827" w:type="dxa"/>
            <w:shd w:val="clear" w:color="auto" w:fill="auto"/>
            <w:vAlign w:val="center"/>
          </w:tcPr>
          <w:p w14:paraId="2255E239" w14:textId="77777777" w:rsidR="00E8627C" w:rsidRPr="00E8627C" w:rsidRDefault="00E8627C" w:rsidP="00E8627C">
            <w:pPr>
              <w:rPr>
                <w:rFonts w:ascii="Times New Roman" w:eastAsia="SimSun" w:hAnsi="Times New Roman" w:cs="Times New Roman"/>
                <w:i/>
                <w:iCs/>
                <w:lang w:eastAsia="zh-CN"/>
              </w:rPr>
            </w:pPr>
            <w:r w:rsidRPr="00E8627C">
              <w:rPr>
                <w:rFonts w:ascii="Times New Roman" w:eastAsia="Times New Roman" w:hAnsi="Times New Roman" w:cs="Times New Roman"/>
                <w:b/>
                <w:sz w:val="24"/>
                <w:szCs w:val="24"/>
                <w:lang w:eastAsia="zh-CN"/>
              </w:rPr>
              <w:t xml:space="preserve">Mazais furgons </w:t>
            </w:r>
            <w:r w:rsidRPr="00E8627C">
              <w:rPr>
                <w:rFonts w:ascii="Times New Roman" w:eastAsia="Times New Roman" w:hAnsi="Times New Roman" w:cs="Times New Roman"/>
                <w:b/>
                <w:i/>
                <w:sz w:val="24"/>
                <w:szCs w:val="24"/>
                <w:lang w:eastAsia="zh-CN"/>
              </w:rPr>
              <w:t>(automašīnas modelis)</w:t>
            </w:r>
            <w:r w:rsidRPr="00E8627C">
              <w:rPr>
                <w:rFonts w:ascii="Times New Roman" w:eastAsia="Times New Roman" w:hAnsi="Times New Roman" w:cs="Times New Roman"/>
                <w:b/>
                <w:sz w:val="24"/>
                <w:szCs w:val="24"/>
                <w:lang w:eastAsia="zh-CN"/>
              </w:rPr>
              <w:t xml:space="preserve"> </w:t>
            </w:r>
          </w:p>
        </w:tc>
        <w:tc>
          <w:tcPr>
            <w:tcW w:w="1417" w:type="dxa"/>
            <w:shd w:val="clear" w:color="auto" w:fill="auto"/>
            <w:vAlign w:val="center"/>
          </w:tcPr>
          <w:p w14:paraId="53D47973"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gab.</w:t>
            </w:r>
          </w:p>
        </w:tc>
        <w:tc>
          <w:tcPr>
            <w:tcW w:w="1418" w:type="dxa"/>
            <w:shd w:val="clear" w:color="auto" w:fill="auto"/>
            <w:vAlign w:val="center"/>
          </w:tcPr>
          <w:p w14:paraId="19441B54" w14:textId="77777777" w:rsidR="00E8627C" w:rsidRPr="00E8627C" w:rsidRDefault="00E8627C" w:rsidP="00E8627C">
            <w:pPr>
              <w:jc w:val="center"/>
              <w:rPr>
                <w:rFonts w:ascii="Times New Roman" w:eastAsia="SimSun" w:hAnsi="Times New Roman" w:cs="Times New Roman"/>
                <w:lang w:eastAsia="zh-CN"/>
              </w:rPr>
            </w:pPr>
            <w:r w:rsidRPr="00E8627C">
              <w:rPr>
                <w:rFonts w:ascii="Times New Roman" w:eastAsia="SimSun" w:hAnsi="Times New Roman" w:cs="Times New Roman"/>
                <w:lang w:eastAsia="zh-CN"/>
              </w:rPr>
              <w:t>1</w:t>
            </w:r>
          </w:p>
        </w:tc>
        <w:tc>
          <w:tcPr>
            <w:tcW w:w="2071" w:type="dxa"/>
            <w:shd w:val="clear" w:color="auto" w:fill="auto"/>
            <w:vAlign w:val="center"/>
          </w:tcPr>
          <w:p w14:paraId="64D9243B" w14:textId="77777777" w:rsidR="00E8627C" w:rsidRPr="00E8627C" w:rsidRDefault="00E8627C" w:rsidP="00E8627C">
            <w:pPr>
              <w:jc w:val="center"/>
              <w:rPr>
                <w:rFonts w:ascii="Times New Roman" w:eastAsia="SimSun" w:hAnsi="Times New Roman" w:cs="Times New Roman"/>
                <w:lang w:eastAsia="zh-CN"/>
              </w:rPr>
            </w:pPr>
          </w:p>
        </w:tc>
      </w:tr>
      <w:tr w:rsidR="00E8627C" w:rsidRPr="00E8627C" w14:paraId="1FA0F94A" w14:textId="77777777" w:rsidTr="00E153F2">
        <w:trPr>
          <w:trHeight w:val="223"/>
          <w:jc w:val="center"/>
        </w:trPr>
        <w:tc>
          <w:tcPr>
            <w:tcW w:w="7403" w:type="dxa"/>
            <w:gridSpan w:val="4"/>
            <w:shd w:val="clear" w:color="auto" w:fill="auto"/>
          </w:tcPr>
          <w:p w14:paraId="0480BDE8" w14:textId="77777777" w:rsidR="00E8627C" w:rsidRPr="00E8627C" w:rsidRDefault="00E8627C" w:rsidP="00E8627C">
            <w:pPr>
              <w:jc w:val="right"/>
              <w:rPr>
                <w:rFonts w:ascii="Times New Roman" w:eastAsia="SimSun" w:hAnsi="Times New Roman" w:cs="Times New Roman"/>
                <w:lang w:eastAsia="zh-CN"/>
              </w:rPr>
            </w:pPr>
            <w:r w:rsidRPr="00E8627C">
              <w:rPr>
                <w:rFonts w:ascii="Times New Roman" w:eastAsia="SimSun" w:hAnsi="Times New Roman" w:cs="Times New Roman"/>
                <w:lang w:eastAsia="zh-CN"/>
              </w:rPr>
              <w:t>Piedāvātā līgumcena (bez PVN)*</w:t>
            </w:r>
          </w:p>
        </w:tc>
        <w:tc>
          <w:tcPr>
            <w:tcW w:w="2071" w:type="dxa"/>
            <w:shd w:val="clear" w:color="auto" w:fill="auto"/>
            <w:vAlign w:val="center"/>
          </w:tcPr>
          <w:p w14:paraId="5A02270D" w14:textId="77777777" w:rsidR="00E8627C" w:rsidRPr="00E8627C" w:rsidRDefault="00E8627C" w:rsidP="00E8627C">
            <w:pPr>
              <w:jc w:val="right"/>
              <w:rPr>
                <w:rFonts w:ascii="Times New Roman" w:eastAsia="SimSun" w:hAnsi="Times New Roman" w:cs="Times New Roman"/>
                <w:lang w:eastAsia="zh-CN"/>
              </w:rPr>
            </w:pPr>
          </w:p>
        </w:tc>
      </w:tr>
      <w:tr w:rsidR="00E8627C" w:rsidRPr="00E8627C" w14:paraId="4D45C613" w14:textId="77777777" w:rsidTr="00E153F2">
        <w:trPr>
          <w:trHeight w:val="343"/>
          <w:jc w:val="center"/>
        </w:trPr>
        <w:tc>
          <w:tcPr>
            <w:tcW w:w="7403" w:type="dxa"/>
            <w:gridSpan w:val="4"/>
            <w:shd w:val="clear" w:color="auto" w:fill="auto"/>
          </w:tcPr>
          <w:p w14:paraId="7D883E02" w14:textId="77777777" w:rsidR="00E8627C" w:rsidRPr="00E8627C" w:rsidRDefault="00E8627C" w:rsidP="00E8627C">
            <w:pPr>
              <w:tabs>
                <w:tab w:val="left" w:pos="4335"/>
                <w:tab w:val="right" w:pos="7187"/>
              </w:tabs>
              <w:rPr>
                <w:rFonts w:ascii="Times New Roman" w:eastAsia="SimSun" w:hAnsi="Times New Roman" w:cs="Times New Roman"/>
                <w:lang w:eastAsia="zh-CN"/>
              </w:rPr>
            </w:pPr>
            <w:r w:rsidRPr="00E8627C">
              <w:rPr>
                <w:rFonts w:ascii="Times New Roman" w:eastAsia="SimSun" w:hAnsi="Times New Roman" w:cs="Times New Roman"/>
                <w:lang w:eastAsia="zh-CN"/>
              </w:rPr>
              <w:tab/>
            </w:r>
            <w:r w:rsidRPr="00E8627C">
              <w:rPr>
                <w:rFonts w:ascii="Times New Roman" w:eastAsia="SimSun" w:hAnsi="Times New Roman" w:cs="Times New Roman"/>
                <w:lang w:eastAsia="zh-CN"/>
              </w:rPr>
              <w:tab/>
              <w:t>PVN 21%, EUR</w:t>
            </w:r>
          </w:p>
        </w:tc>
        <w:tc>
          <w:tcPr>
            <w:tcW w:w="2071" w:type="dxa"/>
            <w:shd w:val="clear" w:color="auto" w:fill="auto"/>
            <w:vAlign w:val="center"/>
          </w:tcPr>
          <w:p w14:paraId="6EBFC06B" w14:textId="77777777" w:rsidR="00E8627C" w:rsidRPr="00E8627C" w:rsidRDefault="00E8627C" w:rsidP="00E8627C">
            <w:pPr>
              <w:jc w:val="right"/>
              <w:rPr>
                <w:rFonts w:ascii="Times New Roman" w:eastAsia="SimSun" w:hAnsi="Times New Roman" w:cs="Times New Roman"/>
                <w:lang w:eastAsia="zh-CN"/>
              </w:rPr>
            </w:pPr>
          </w:p>
        </w:tc>
      </w:tr>
      <w:tr w:rsidR="00E8627C" w:rsidRPr="00E8627C" w14:paraId="66A3E2C0" w14:textId="77777777" w:rsidTr="00E153F2">
        <w:trPr>
          <w:trHeight w:val="179"/>
          <w:jc w:val="center"/>
        </w:trPr>
        <w:tc>
          <w:tcPr>
            <w:tcW w:w="7403" w:type="dxa"/>
            <w:gridSpan w:val="4"/>
            <w:shd w:val="clear" w:color="auto" w:fill="auto"/>
          </w:tcPr>
          <w:p w14:paraId="08CCB4D3" w14:textId="77777777" w:rsidR="00E8627C" w:rsidRPr="00E8627C" w:rsidRDefault="00E8627C" w:rsidP="00E8627C">
            <w:pPr>
              <w:jc w:val="right"/>
              <w:rPr>
                <w:rFonts w:ascii="Times New Roman" w:eastAsia="SimSun" w:hAnsi="Times New Roman" w:cs="Times New Roman"/>
                <w:b/>
                <w:bCs/>
                <w:lang w:eastAsia="zh-CN"/>
              </w:rPr>
            </w:pPr>
            <w:r w:rsidRPr="00E8627C">
              <w:rPr>
                <w:rFonts w:ascii="Times New Roman" w:eastAsia="SimSun" w:hAnsi="Times New Roman" w:cs="Times New Roman"/>
                <w:b/>
                <w:bCs/>
                <w:lang w:eastAsia="zh-CN"/>
              </w:rPr>
              <w:t xml:space="preserve">    PIEDĀVĀTĀ LĪGUMCENA, EUR ar PVN*</w:t>
            </w:r>
          </w:p>
        </w:tc>
        <w:tc>
          <w:tcPr>
            <w:tcW w:w="2071" w:type="dxa"/>
            <w:shd w:val="clear" w:color="auto" w:fill="auto"/>
            <w:vAlign w:val="center"/>
          </w:tcPr>
          <w:p w14:paraId="3041C80A" w14:textId="77777777" w:rsidR="00E8627C" w:rsidRPr="00E8627C" w:rsidRDefault="00E8627C" w:rsidP="00E8627C">
            <w:pPr>
              <w:jc w:val="right"/>
              <w:rPr>
                <w:rFonts w:ascii="Times New Roman" w:eastAsia="SimSun" w:hAnsi="Times New Roman" w:cs="Times New Roman"/>
                <w:lang w:eastAsia="zh-CN"/>
              </w:rPr>
            </w:pPr>
          </w:p>
        </w:tc>
      </w:tr>
    </w:tbl>
    <w:p w14:paraId="383EC5A7" w14:textId="77777777" w:rsidR="00E8627C" w:rsidRPr="00E8627C" w:rsidRDefault="00E8627C" w:rsidP="00E8627C">
      <w:pPr>
        <w:tabs>
          <w:tab w:val="left" w:pos="436"/>
        </w:tabs>
        <w:spacing w:after="0" w:line="252" w:lineRule="exact"/>
        <w:ind w:left="792" w:right="20"/>
        <w:jc w:val="both"/>
        <w:rPr>
          <w:rFonts w:ascii="Times New Roman" w:eastAsia="Times New Roman" w:hAnsi="Times New Roman" w:cs="Times New Roman"/>
          <w:lang w:eastAsia="zh-CN"/>
        </w:rPr>
      </w:pPr>
      <w:r w:rsidRPr="00E8627C">
        <w:rPr>
          <w:rFonts w:ascii="Times New Roman" w:eastAsia="Times New Roman" w:hAnsi="Times New Roman" w:cs="Times New Roman"/>
          <w:i/>
          <w:iCs/>
          <w:lang w:eastAsia="zh-CN"/>
        </w:rPr>
        <w:t>*</w:t>
      </w:r>
      <w:r w:rsidRPr="00E8627C">
        <w:rPr>
          <w:rFonts w:ascii="Times New Roman" w:eastAsia="Times New Roman" w:hAnsi="Times New Roman" w:cs="Times New Roman"/>
          <w:lang w:eastAsia="zh-CN"/>
        </w:rPr>
        <w:t xml:space="preserve"> Līgumcenu norāda ar 2 (divām) zīmēm aiz komata.</w:t>
      </w:r>
    </w:p>
    <w:p w14:paraId="5B3172B4" w14:textId="77777777" w:rsidR="00E8627C" w:rsidRPr="00E8627C" w:rsidRDefault="00E8627C" w:rsidP="00E8627C">
      <w:pPr>
        <w:tabs>
          <w:tab w:val="left" w:pos="436"/>
        </w:tabs>
        <w:spacing w:after="0" w:line="240" w:lineRule="auto"/>
        <w:ind w:left="-113" w:right="57"/>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u w:val="single"/>
          <w:lang w:eastAsia="zh-CN"/>
        </w:rPr>
        <w:t>Apliecinām:</w:t>
      </w:r>
    </w:p>
    <w:p w14:paraId="130A57D5"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eastAsia="zh-CN"/>
        </w:rPr>
        <w:t xml:space="preserve">     ka mūsu  iesniegtā piedāvājuma līgumcenā (bez PVN) tiek iekļautas visas ar </w:t>
      </w:r>
      <w:proofErr w:type="spellStart"/>
      <w:r w:rsidRPr="00E8627C">
        <w:rPr>
          <w:rFonts w:ascii="Times New Roman" w:eastAsia="Times New Roman" w:hAnsi="Times New Roman" w:cs="Times New Roman"/>
          <w:sz w:val="24"/>
          <w:szCs w:val="24"/>
          <w:lang w:eastAsia="zh-CN"/>
        </w:rPr>
        <w:t>zemsliekšņa</w:t>
      </w:r>
      <w:proofErr w:type="spellEnd"/>
      <w:r w:rsidRPr="00E8627C">
        <w:rPr>
          <w:rFonts w:ascii="Times New Roman" w:eastAsia="Times New Roman" w:hAnsi="Times New Roman" w:cs="Times New Roman"/>
          <w:sz w:val="24"/>
          <w:szCs w:val="24"/>
          <w:lang w:eastAsia="zh-CN"/>
        </w:rPr>
        <w:t xml:space="preserve"> iepirkuma priekšmetu saistītās izmaksas, atlaides un piemaksas, kā arī visi nodokļi (izņemot pievienotās vērtības nodokli) un nodevas, ja tādas ir paredzētas, kā arī visi iespējamie riski, kas saistīti ar tirgus cenu svārstībām plānotajā līguma darbības laikā;</w:t>
      </w:r>
    </w:p>
    <w:p w14:paraId="0ED84433"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mazais</w:t>
      </w:r>
      <w:proofErr w:type="spellEnd"/>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furgons</w:t>
      </w:r>
      <w:proofErr w:type="spellEnd"/>
      <w:r w:rsidRPr="00E8627C">
        <w:rPr>
          <w:rFonts w:ascii="Times New Roman" w:eastAsia="Times New Roman" w:hAnsi="Times New Roman" w:cs="Times New Roman"/>
          <w:sz w:val="24"/>
          <w:szCs w:val="24"/>
          <w:lang w:val="en-GB" w:eastAsia="zh-CN"/>
        </w:rPr>
        <w:t xml:space="preserve"> </w:t>
      </w:r>
      <w:r w:rsidRPr="00E8627C">
        <w:rPr>
          <w:rFonts w:ascii="Times New Roman" w:eastAsia="Times New Roman" w:hAnsi="Times New Roman" w:cs="Times New Roman"/>
          <w:i/>
          <w:sz w:val="24"/>
          <w:szCs w:val="24"/>
          <w:lang w:val="en-GB" w:eastAsia="zh-CN"/>
        </w:rPr>
        <w:t>(</w:t>
      </w:r>
      <w:proofErr w:type="spellStart"/>
      <w:r w:rsidRPr="00E8627C">
        <w:rPr>
          <w:rFonts w:ascii="Times New Roman" w:eastAsia="Times New Roman" w:hAnsi="Times New Roman" w:cs="Times New Roman"/>
          <w:i/>
          <w:sz w:val="24"/>
          <w:szCs w:val="24"/>
          <w:lang w:val="en-GB" w:eastAsia="zh-CN"/>
        </w:rPr>
        <w:t>automašīnas</w:t>
      </w:r>
      <w:proofErr w:type="spellEnd"/>
      <w:r w:rsidRPr="00E8627C">
        <w:rPr>
          <w:rFonts w:ascii="Times New Roman" w:eastAsia="Times New Roman" w:hAnsi="Times New Roman" w:cs="Times New Roman"/>
          <w:i/>
          <w:sz w:val="24"/>
          <w:szCs w:val="24"/>
          <w:lang w:val="en-GB" w:eastAsia="zh-CN"/>
        </w:rPr>
        <w:t xml:space="preserve"> </w:t>
      </w:r>
      <w:proofErr w:type="spellStart"/>
      <w:r w:rsidRPr="00E8627C">
        <w:rPr>
          <w:rFonts w:ascii="Times New Roman" w:eastAsia="Times New Roman" w:hAnsi="Times New Roman" w:cs="Times New Roman"/>
          <w:i/>
          <w:sz w:val="24"/>
          <w:szCs w:val="24"/>
          <w:lang w:val="en-GB" w:eastAsia="zh-CN"/>
        </w:rPr>
        <w:t>modelis</w:t>
      </w:r>
      <w:proofErr w:type="spellEnd"/>
      <w:r w:rsidRPr="00E8627C">
        <w:rPr>
          <w:rFonts w:ascii="Times New Roman" w:eastAsia="Times New Roman" w:hAnsi="Times New Roman" w:cs="Times New Roman"/>
          <w:i/>
          <w:sz w:val="24"/>
          <w:szCs w:val="24"/>
          <w:lang w:val="en-GB" w:eastAsia="zh-CN"/>
        </w:rPr>
        <w:t>)</w:t>
      </w:r>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tiks</w:t>
      </w:r>
      <w:proofErr w:type="spellEnd"/>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reģistrēts</w:t>
      </w:r>
      <w:proofErr w:type="spellEnd"/>
      <w:r w:rsidRPr="00E8627C">
        <w:rPr>
          <w:rFonts w:ascii="Times New Roman" w:eastAsia="Times New Roman" w:hAnsi="Times New Roman" w:cs="Times New Roman"/>
          <w:sz w:val="24"/>
          <w:szCs w:val="24"/>
          <w:lang w:val="en-GB" w:eastAsia="zh-CN"/>
        </w:rPr>
        <w:t xml:space="preserve"> un </w:t>
      </w:r>
      <w:proofErr w:type="spellStart"/>
      <w:r w:rsidRPr="00E8627C">
        <w:rPr>
          <w:rFonts w:ascii="Times New Roman" w:eastAsia="Times New Roman" w:hAnsi="Times New Roman" w:cs="Times New Roman"/>
          <w:sz w:val="24"/>
          <w:szCs w:val="24"/>
          <w:lang w:val="en-GB" w:eastAsia="zh-CN"/>
        </w:rPr>
        <w:t>piegādāts</w:t>
      </w:r>
      <w:proofErr w:type="spellEnd"/>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uz</w:t>
      </w:r>
      <w:proofErr w:type="spellEnd"/>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Noliktavas</w:t>
      </w:r>
      <w:proofErr w:type="spellEnd"/>
      <w:r w:rsidRPr="00E8627C">
        <w:rPr>
          <w:rFonts w:ascii="Times New Roman" w:eastAsia="Times New Roman" w:hAnsi="Times New Roman" w:cs="Times New Roman"/>
          <w:sz w:val="24"/>
          <w:szCs w:val="24"/>
          <w:lang w:val="en-GB" w:eastAsia="zh-CN"/>
        </w:rPr>
        <w:t xml:space="preserve"> </w:t>
      </w:r>
      <w:proofErr w:type="spellStart"/>
      <w:r w:rsidRPr="00E8627C">
        <w:rPr>
          <w:rFonts w:ascii="Times New Roman" w:eastAsia="Times New Roman" w:hAnsi="Times New Roman" w:cs="Times New Roman"/>
          <w:sz w:val="24"/>
          <w:szCs w:val="24"/>
          <w:lang w:val="en-GB" w:eastAsia="zh-CN"/>
        </w:rPr>
        <w:t>ielu</w:t>
      </w:r>
      <w:proofErr w:type="spellEnd"/>
      <w:r w:rsidRPr="00E8627C">
        <w:rPr>
          <w:rFonts w:ascii="Times New Roman" w:eastAsia="Times New Roman" w:hAnsi="Times New Roman" w:cs="Times New Roman"/>
          <w:sz w:val="24"/>
          <w:szCs w:val="24"/>
          <w:lang w:val="en-GB" w:eastAsia="zh-CN"/>
        </w:rPr>
        <w:t xml:space="preserve"> 5, </w:t>
      </w:r>
      <w:proofErr w:type="spellStart"/>
      <w:r w:rsidRPr="00E8627C">
        <w:rPr>
          <w:rFonts w:ascii="Times New Roman" w:eastAsia="Times New Roman" w:hAnsi="Times New Roman" w:cs="Times New Roman"/>
          <w:sz w:val="24"/>
          <w:szCs w:val="24"/>
          <w:lang w:val="en-GB" w:eastAsia="zh-CN"/>
        </w:rPr>
        <w:t>Dobelē</w:t>
      </w:r>
      <w:proofErr w:type="spellEnd"/>
      <w:r w:rsidRPr="00E8627C">
        <w:rPr>
          <w:rFonts w:ascii="Times New Roman" w:eastAsia="Times New Roman" w:hAnsi="Times New Roman" w:cs="Times New Roman"/>
          <w:sz w:val="24"/>
          <w:szCs w:val="24"/>
          <w:lang w:val="en-GB" w:eastAsia="zh-CN"/>
        </w:rPr>
        <w:t xml:space="preserve"> </w:t>
      </w:r>
      <w:r w:rsidRPr="00E8627C">
        <w:rPr>
          <w:rFonts w:ascii="Times New Roman" w:eastAsia="Calibri" w:hAnsi="Times New Roman" w:cs="Times New Roman"/>
          <w:sz w:val="24"/>
          <w:szCs w:val="24"/>
          <w:lang w:val="en-GB" w:eastAsia="lv-LV"/>
        </w:rPr>
        <w:t xml:space="preserve">ne </w:t>
      </w:r>
      <w:proofErr w:type="spellStart"/>
      <w:r w:rsidRPr="00E8627C">
        <w:rPr>
          <w:rFonts w:ascii="Times New Roman" w:eastAsia="Calibri" w:hAnsi="Times New Roman" w:cs="Times New Roman"/>
          <w:sz w:val="24"/>
          <w:szCs w:val="24"/>
          <w:lang w:val="en-GB" w:eastAsia="lv-LV"/>
        </w:rPr>
        <w:t>ilgāk</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kā</w:t>
      </w:r>
      <w:proofErr w:type="spellEnd"/>
      <w:r w:rsidRPr="00E8627C">
        <w:rPr>
          <w:rFonts w:ascii="Times New Roman" w:eastAsia="Calibri" w:hAnsi="Times New Roman" w:cs="Times New Roman"/>
          <w:sz w:val="24"/>
          <w:szCs w:val="24"/>
          <w:lang w:val="en-GB" w:eastAsia="lv-LV"/>
        </w:rPr>
        <w:t xml:space="preserve"> 3 (</w:t>
      </w:r>
      <w:proofErr w:type="spellStart"/>
      <w:r w:rsidRPr="00E8627C">
        <w:rPr>
          <w:rFonts w:ascii="Times New Roman" w:eastAsia="Calibri" w:hAnsi="Times New Roman" w:cs="Times New Roman"/>
          <w:sz w:val="24"/>
          <w:szCs w:val="24"/>
          <w:lang w:val="en-GB" w:eastAsia="lv-LV"/>
        </w:rPr>
        <w:t>trīs</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mēnešu</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laikā</w:t>
      </w:r>
      <w:proofErr w:type="spellEnd"/>
      <w:r w:rsidRPr="00E8627C">
        <w:rPr>
          <w:rFonts w:ascii="Times New Roman" w:eastAsia="Calibri" w:hAnsi="Times New Roman" w:cs="Times New Roman"/>
          <w:sz w:val="24"/>
          <w:szCs w:val="24"/>
          <w:lang w:val="en-GB" w:eastAsia="lv-LV"/>
        </w:rPr>
        <w:t xml:space="preserve"> no </w:t>
      </w:r>
      <w:proofErr w:type="spellStart"/>
      <w:r w:rsidRPr="00E8627C">
        <w:rPr>
          <w:rFonts w:ascii="Times New Roman" w:eastAsia="Calibri" w:hAnsi="Times New Roman" w:cs="Times New Roman"/>
          <w:sz w:val="24"/>
          <w:szCs w:val="24"/>
          <w:lang w:val="en-GB" w:eastAsia="lv-LV"/>
        </w:rPr>
        <w:t>zemsliekšņa</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iepirkuma</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rezultātu</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paziņošanas</w:t>
      </w:r>
      <w:proofErr w:type="spellEnd"/>
      <w:r w:rsidRPr="00E8627C">
        <w:rPr>
          <w:rFonts w:ascii="Times New Roman" w:eastAsia="Calibri" w:hAnsi="Times New Roman" w:cs="Times New Roman"/>
          <w:sz w:val="24"/>
          <w:szCs w:val="24"/>
          <w:lang w:val="en-GB" w:eastAsia="lv-LV"/>
        </w:rPr>
        <w:t xml:space="preserve"> </w:t>
      </w:r>
      <w:proofErr w:type="spellStart"/>
      <w:r w:rsidRPr="00E8627C">
        <w:rPr>
          <w:rFonts w:ascii="Times New Roman" w:eastAsia="Calibri" w:hAnsi="Times New Roman" w:cs="Times New Roman"/>
          <w:sz w:val="24"/>
          <w:szCs w:val="24"/>
          <w:lang w:val="en-GB" w:eastAsia="lv-LV"/>
        </w:rPr>
        <w:t>brīža</w:t>
      </w:r>
      <w:proofErr w:type="spellEnd"/>
      <w:r w:rsidRPr="00E8627C">
        <w:rPr>
          <w:rFonts w:ascii="Times New Roman" w:eastAsia="Times New Roman" w:hAnsi="Times New Roman" w:cs="Times New Roman"/>
          <w:sz w:val="24"/>
          <w:szCs w:val="24"/>
          <w:lang w:val="en-GB" w:eastAsia="zh-CN"/>
        </w:rPr>
        <w:t xml:space="preserve">; </w:t>
      </w:r>
    </w:p>
    <w:p w14:paraId="19BD0663" w14:textId="77777777" w:rsidR="00E8627C" w:rsidRPr="00E8627C" w:rsidRDefault="00E8627C" w:rsidP="00E8627C">
      <w:pPr>
        <w:numPr>
          <w:ilvl w:val="0"/>
          <w:numId w:val="4"/>
        </w:numPr>
        <w:tabs>
          <w:tab w:val="left" w:pos="436"/>
        </w:tabs>
        <w:spacing w:after="0" w:line="240" w:lineRule="auto"/>
        <w:ind w:left="709" w:right="57" w:hanging="462"/>
        <w:jc w:val="both"/>
        <w:rPr>
          <w:rFonts w:ascii="Times New Roman" w:eastAsia="Times New Roman" w:hAnsi="Times New Roman" w:cs="Times New Roman"/>
          <w:sz w:val="24"/>
          <w:szCs w:val="24"/>
          <w:u w:val="single"/>
          <w:lang w:eastAsia="zh-CN"/>
        </w:rPr>
      </w:pPr>
      <w:r w:rsidRPr="00E8627C">
        <w:rPr>
          <w:rFonts w:ascii="Times New Roman" w:eastAsia="Times New Roman" w:hAnsi="Times New Roman" w:cs="Times New Roman"/>
          <w:sz w:val="24"/>
          <w:szCs w:val="24"/>
          <w:lang w:eastAsia="zh-CN"/>
        </w:rPr>
        <w:t xml:space="preserve">     piedāvātajam mazajam furgonam </w:t>
      </w:r>
      <w:r w:rsidRPr="00E8627C">
        <w:rPr>
          <w:rFonts w:ascii="Times New Roman" w:eastAsia="Times New Roman" w:hAnsi="Times New Roman" w:cs="Times New Roman"/>
          <w:i/>
          <w:sz w:val="24"/>
          <w:szCs w:val="24"/>
          <w:lang w:eastAsia="zh-CN"/>
        </w:rPr>
        <w:t>(automašīnas modelis)</w:t>
      </w:r>
      <w:r w:rsidRPr="00E8627C">
        <w:rPr>
          <w:rFonts w:ascii="Times New Roman" w:eastAsia="Times New Roman" w:hAnsi="Times New Roman" w:cs="Times New Roman"/>
          <w:sz w:val="24"/>
          <w:szCs w:val="24"/>
          <w:lang w:eastAsia="zh-CN"/>
        </w:rPr>
        <w:t xml:space="preserve"> ir spēkā esoša Tehniskā apskate, tā ir derīga ceļu satiksmē, un ir nomaksāti visi nodokļi/nodevas, kā arī uz automobili nav spēkā esoši apgrūtinājumi vai liegumi.</w:t>
      </w:r>
    </w:p>
    <w:p w14:paraId="03AABDBD" w14:textId="77777777" w:rsidR="00E8627C" w:rsidRPr="00E8627C" w:rsidRDefault="00E8627C" w:rsidP="00E8627C">
      <w:pPr>
        <w:tabs>
          <w:tab w:val="left" w:pos="436"/>
        </w:tabs>
        <w:spacing w:after="0" w:line="240" w:lineRule="auto"/>
        <w:ind w:left="709" w:right="57"/>
        <w:jc w:val="both"/>
        <w:rPr>
          <w:rFonts w:ascii="Times New Roman" w:eastAsia="Times New Roman" w:hAnsi="Times New Roman" w:cs="Times New Roman"/>
          <w:sz w:val="24"/>
          <w:szCs w:val="24"/>
          <w:u w:val="single"/>
          <w:lang w:eastAsia="zh-CN"/>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2"/>
        <w:gridCol w:w="4520"/>
      </w:tblGrid>
      <w:tr w:rsidR="00E8627C" w:rsidRPr="00E8627C" w14:paraId="5B0069D7" w14:textId="77777777" w:rsidTr="00E153F2">
        <w:trPr>
          <w:trHeight w:val="477"/>
        </w:trPr>
        <w:tc>
          <w:tcPr>
            <w:tcW w:w="3962" w:type="dxa"/>
            <w:shd w:val="clear" w:color="auto" w:fill="auto"/>
          </w:tcPr>
          <w:p w14:paraId="483DB0DC"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proofErr w:type="spellStart"/>
            <w:r w:rsidRPr="00E8627C">
              <w:rPr>
                <w:rFonts w:ascii="Times New Roman" w:eastAsia="SimSun" w:hAnsi="Times New Roman" w:cs="Times New Roman"/>
                <w:b/>
                <w:lang w:eastAsia="zh-CN"/>
              </w:rPr>
              <w:t>Parakstiesīgās</w:t>
            </w:r>
            <w:proofErr w:type="spellEnd"/>
            <w:r w:rsidRPr="00E8627C">
              <w:rPr>
                <w:rFonts w:ascii="Times New Roman" w:eastAsia="SimSun" w:hAnsi="Times New Roman" w:cs="Times New Roman"/>
                <w:b/>
                <w:lang w:eastAsia="zh-CN"/>
              </w:rPr>
              <w:t xml:space="preserve"> persona vārds, uzvārds:</w:t>
            </w:r>
          </w:p>
        </w:tc>
        <w:tc>
          <w:tcPr>
            <w:tcW w:w="4520" w:type="dxa"/>
            <w:shd w:val="clear" w:color="auto" w:fill="auto"/>
          </w:tcPr>
          <w:p w14:paraId="01B6C06B"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7C81478C" w14:textId="77777777" w:rsidTr="00E153F2">
        <w:trPr>
          <w:trHeight w:val="477"/>
        </w:trPr>
        <w:tc>
          <w:tcPr>
            <w:tcW w:w="3962" w:type="dxa"/>
            <w:shd w:val="clear" w:color="auto" w:fill="auto"/>
          </w:tcPr>
          <w:p w14:paraId="39E933F3"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Amata nosaukums:</w:t>
            </w:r>
          </w:p>
        </w:tc>
        <w:tc>
          <w:tcPr>
            <w:tcW w:w="4520" w:type="dxa"/>
            <w:shd w:val="clear" w:color="auto" w:fill="auto"/>
          </w:tcPr>
          <w:p w14:paraId="427ACFC3"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2C043CF1" w14:textId="77777777" w:rsidTr="00E153F2">
        <w:trPr>
          <w:trHeight w:val="477"/>
        </w:trPr>
        <w:tc>
          <w:tcPr>
            <w:tcW w:w="3962" w:type="dxa"/>
            <w:shd w:val="clear" w:color="auto" w:fill="auto"/>
          </w:tcPr>
          <w:p w14:paraId="06A2D2A7"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Paraksts:</w:t>
            </w:r>
          </w:p>
        </w:tc>
        <w:tc>
          <w:tcPr>
            <w:tcW w:w="4520" w:type="dxa"/>
            <w:shd w:val="clear" w:color="auto" w:fill="auto"/>
          </w:tcPr>
          <w:p w14:paraId="2F780FD5"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r w:rsidR="00E8627C" w:rsidRPr="00E8627C" w14:paraId="441DD178" w14:textId="77777777" w:rsidTr="00E153F2">
        <w:trPr>
          <w:trHeight w:val="477"/>
        </w:trPr>
        <w:tc>
          <w:tcPr>
            <w:tcW w:w="3962" w:type="dxa"/>
            <w:shd w:val="clear" w:color="auto" w:fill="auto"/>
          </w:tcPr>
          <w:p w14:paraId="39A2A5DE" w14:textId="77777777" w:rsidR="00E8627C" w:rsidRPr="00E8627C" w:rsidRDefault="00E8627C" w:rsidP="00E8627C">
            <w:pPr>
              <w:snapToGrid w:val="0"/>
              <w:spacing w:before="120" w:after="120"/>
              <w:jc w:val="right"/>
              <w:rPr>
                <w:rFonts w:ascii="Times New Roman" w:eastAsia="SimSun" w:hAnsi="Times New Roman" w:cs="Times New Roman"/>
                <w:b/>
                <w:lang w:eastAsia="zh-CN"/>
              </w:rPr>
            </w:pPr>
            <w:r w:rsidRPr="00E8627C">
              <w:rPr>
                <w:rFonts w:ascii="Times New Roman" w:eastAsia="SimSun" w:hAnsi="Times New Roman" w:cs="Times New Roman"/>
                <w:b/>
                <w:lang w:eastAsia="zh-CN"/>
              </w:rPr>
              <w:t>Datums:</w:t>
            </w:r>
          </w:p>
        </w:tc>
        <w:tc>
          <w:tcPr>
            <w:tcW w:w="4520" w:type="dxa"/>
            <w:shd w:val="clear" w:color="auto" w:fill="auto"/>
          </w:tcPr>
          <w:p w14:paraId="2FC217F5" w14:textId="77777777" w:rsidR="00E8627C" w:rsidRPr="00E8627C" w:rsidRDefault="00E8627C" w:rsidP="00E8627C">
            <w:pPr>
              <w:snapToGrid w:val="0"/>
              <w:spacing w:before="120" w:after="120"/>
              <w:jc w:val="both"/>
              <w:rPr>
                <w:rFonts w:ascii="Times New Roman" w:eastAsia="SimSun" w:hAnsi="Times New Roman" w:cs="Times New Roman"/>
                <w:lang w:eastAsia="zh-CN"/>
              </w:rPr>
            </w:pPr>
          </w:p>
        </w:tc>
      </w:tr>
    </w:tbl>
    <w:p w14:paraId="46F9BCAA" w14:textId="77777777" w:rsidR="00E8627C" w:rsidRPr="00E8627C" w:rsidRDefault="00E8627C" w:rsidP="00E8627C">
      <w:pPr>
        <w:tabs>
          <w:tab w:val="center" w:pos="4513"/>
          <w:tab w:val="right" w:pos="9026"/>
        </w:tabs>
        <w:spacing w:after="0" w:line="240" w:lineRule="auto"/>
        <w:rPr>
          <w:rFonts w:ascii="Times New Roman" w:eastAsia="SimSun" w:hAnsi="Times New Roman" w:cs="Times New Roman"/>
          <w:sz w:val="24"/>
          <w:szCs w:val="24"/>
          <w:lang w:eastAsia="zh-CN"/>
        </w:rPr>
      </w:pPr>
    </w:p>
    <w:p w14:paraId="10DC6C41" w14:textId="77777777" w:rsidR="00041E47" w:rsidRDefault="00041E47"/>
    <w:sectPr w:rsidR="00041E47" w:rsidSect="005D0942">
      <w:headerReference w:type="default" r:id="rId6"/>
      <w:footerReference w:type="default" r:id="rId7"/>
      <w:pgSz w:w="11906" w:h="16838"/>
      <w:pgMar w:top="1440" w:right="1133"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DejaVuSans">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E59F9" w14:textId="77777777" w:rsidR="008824E6" w:rsidRDefault="00224D1D">
    <w:pPr>
      <w:pStyle w:val="Footer"/>
      <w:jc w:val="right"/>
    </w:pPr>
    <w:r>
      <w:fldChar w:fldCharType="begin"/>
    </w:r>
    <w:r>
      <w:instrText xml:space="preserve"> PA</w:instrText>
    </w:r>
    <w:r>
      <w:instrText>GE   \*</w:instrText>
    </w:r>
    <w:r>
      <w:instrText xml:space="preserve"> MER</w:instrText>
    </w:r>
    <w:r>
      <w:instrText>GEF</w:instrText>
    </w:r>
    <w:r>
      <w:instrText>ORMAT</w:instrText>
    </w:r>
    <w:r>
      <w:instrText xml:space="preserve"> </w:instrText>
    </w:r>
    <w:r>
      <w:fldChar w:fldCharType="separate"/>
    </w:r>
    <w:r>
      <w:rPr>
        <w:noProof/>
      </w:rPr>
      <w:t>1</w:t>
    </w:r>
    <w:r>
      <w:rPr>
        <w:noProof/>
      </w:rPr>
      <w:t>3</w:t>
    </w:r>
    <w:r>
      <w:rPr>
        <w:noProof/>
      </w:rPr>
      <w:fldChar w:fldCharType="end"/>
    </w:r>
  </w:p>
  <w:p w14:paraId="7A9E6944" w14:textId="77777777" w:rsidR="008824E6" w:rsidRDefault="00224D1D">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797F4" w14:textId="77777777" w:rsidR="008824E6" w:rsidRDefault="00224D1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Noteikumi</w:t>
    </w:r>
    <w:r w:rsidRPr="003014AF">
      <w:rPr>
        <w:rFonts w:ascii="Times New Roman" w:hAnsi="Times New Roman" w:cs="Times New Roman"/>
        <w:sz w:val="24"/>
        <w:szCs w:val="24"/>
      </w:rPr>
      <w:t xml:space="preserve"> dalībai </w:t>
    </w:r>
    <w:proofErr w:type="spellStart"/>
    <w:r>
      <w:rPr>
        <w:rFonts w:ascii="Times New Roman" w:hAnsi="Times New Roman" w:cs="Times New Roman"/>
        <w:sz w:val="24"/>
        <w:szCs w:val="24"/>
      </w:rPr>
      <w:t>zemsliekšņa</w:t>
    </w:r>
    <w:proofErr w:type="spellEnd"/>
    <w:r>
      <w:rPr>
        <w:rFonts w:ascii="Times New Roman" w:hAnsi="Times New Roman" w:cs="Times New Roman"/>
        <w:sz w:val="24"/>
        <w:szCs w:val="24"/>
      </w:rPr>
      <w:t xml:space="preserve"> iepirku</w:t>
    </w:r>
    <w:r>
      <w:rPr>
        <w:rFonts w:ascii="Times New Roman" w:hAnsi="Times New Roman" w:cs="Times New Roman"/>
        <w:sz w:val="24"/>
        <w:szCs w:val="24"/>
      </w:rPr>
      <w:t xml:space="preserve">mā </w:t>
    </w:r>
  </w:p>
  <w:p w14:paraId="051D4F73" w14:textId="77777777" w:rsidR="008824E6" w:rsidRPr="003014AF" w:rsidRDefault="00224D1D" w:rsidP="003014AF">
    <w:pPr>
      <w:pStyle w:val="Header"/>
      <w:jc w:val="center"/>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Mazā furgona</w:t>
    </w:r>
    <w:r>
      <w:t xml:space="preserve"> </w:t>
    </w:r>
    <w:r w:rsidRPr="003014AF">
      <w:rPr>
        <w:rFonts w:ascii="Times New Roman" w:hAnsi="Times New Roman" w:cs="Times New Roman"/>
        <w:sz w:val="24"/>
        <w:szCs w:val="24"/>
      </w:rPr>
      <w:t>iegāde”</w:t>
    </w:r>
  </w:p>
  <w:p w14:paraId="507DA028" w14:textId="77777777" w:rsidR="008824E6" w:rsidRPr="003014AF" w:rsidRDefault="00224D1D" w:rsidP="003014AF">
    <w:pPr>
      <w:pStyle w:val="Header"/>
      <w:jc w:val="center"/>
      <w:rPr>
        <w:rFonts w:ascii="Times New Roman" w:hAnsi="Times New Roman" w:cs="Times New Roman"/>
        <w:sz w:val="24"/>
        <w:szCs w:val="24"/>
      </w:rPr>
    </w:pPr>
    <w:r w:rsidRPr="003014AF">
      <w:rPr>
        <w:rFonts w:ascii="Times New Roman" w:hAnsi="Times New Roman" w:cs="Times New Roman"/>
        <w:sz w:val="24"/>
        <w:szCs w:val="24"/>
      </w:rPr>
      <w:t>(Id.Nr.DŪ_</w:t>
    </w:r>
    <w:r>
      <w:rPr>
        <w:rFonts w:ascii="Times New Roman" w:hAnsi="Times New Roman" w:cs="Times New Roman"/>
        <w:sz w:val="24"/>
        <w:szCs w:val="24"/>
      </w:rPr>
      <w:t>Z</w:t>
    </w:r>
    <w:r w:rsidRPr="003014AF">
      <w:rPr>
        <w:rFonts w:ascii="Times New Roman" w:hAnsi="Times New Roman" w:cs="Times New Roman"/>
        <w:sz w:val="24"/>
        <w:szCs w:val="24"/>
      </w:rPr>
      <w:t>I_20</w:t>
    </w:r>
    <w:r>
      <w:rPr>
        <w:rFonts w:ascii="Times New Roman" w:hAnsi="Times New Roman" w:cs="Times New Roman"/>
        <w:sz w:val="24"/>
        <w:szCs w:val="24"/>
      </w:rPr>
      <w:t>20</w:t>
    </w:r>
    <w:r w:rsidRPr="003014AF">
      <w:rPr>
        <w:rFonts w:ascii="Times New Roman" w:hAnsi="Times New Roman" w:cs="Times New Roman"/>
        <w:sz w:val="24"/>
        <w:szCs w:val="24"/>
      </w:rPr>
      <w:t>/</w:t>
    </w:r>
    <w:r>
      <w:rPr>
        <w:rFonts w:ascii="Times New Roman" w:hAnsi="Times New Roman" w:cs="Times New Roman"/>
        <w:sz w:val="24"/>
        <w:szCs w:val="24"/>
      </w:rPr>
      <w:t>21</w:t>
    </w:r>
    <w:r w:rsidRPr="003014AF">
      <w:rPr>
        <w:rFonts w:ascii="Times New Roman" w:hAnsi="Times New Roman" w:cs="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26648"/>
    <w:multiLevelType w:val="hybridMultilevel"/>
    <w:tmpl w:val="A7FC09FC"/>
    <w:lvl w:ilvl="0" w:tplc="593E22AC">
      <w:start w:val="1"/>
      <w:numFmt w:val="decimal"/>
      <w:lvlText w:val="%1."/>
      <w:lvlJc w:val="left"/>
      <w:pPr>
        <w:ind w:left="607" w:hanging="360"/>
      </w:pPr>
      <w:rPr>
        <w:b w:val="0"/>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 w15:restartNumberingAfterBreak="0">
    <w:nsid w:val="5CF90C53"/>
    <w:multiLevelType w:val="hybridMultilevel"/>
    <w:tmpl w:val="F78A0632"/>
    <w:lvl w:ilvl="0" w:tplc="0ABE8F48">
      <w:start w:val="1"/>
      <w:numFmt w:val="decimal"/>
      <w:lvlText w:val="%1."/>
      <w:lvlJc w:val="left"/>
      <w:pPr>
        <w:tabs>
          <w:tab w:val="num" w:pos="360"/>
        </w:tabs>
        <w:ind w:left="360" w:hanging="360"/>
      </w:pPr>
      <w:rPr>
        <w:rFonts w:cs="Times New Roman"/>
        <w:color w:val="auto"/>
        <w:sz w:val="24"/>
        <w:szCs w:val="24"/>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 w15:restartNumberingAfterBreak="0">
    <w:nsid w:val="77A95BE2"/>
    <w:multiLevelType w:val="hybridMultilevel"/>
    <w:tmpl w:val="8CF2A0FE"/>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27C"/>
    <w:rsid w:val="00041E47"/>
    <w:rsid w:val="00224D1D"/>
    <w:rsid w:val="00E86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5F4E411"/>
  <w15:chartTrackingRefBased/>
  <w15:docId w15:val="{B2BBFFF7-096F-4980-92AD-373A0F1A5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8627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27C"/>
    <w:rPr>
      <w:lang w:val="lv-LV"/>
    </w:rPr>
  </w:style>
  <w:style w:type="paragraph" w:styleId="Footer">
    <w:name w:val="footer"/>
    <w:basedOn w:val="Normal"/>
    <w:link w:val="FooterChar"/>
    <w:uiPriority w:val="99"/>
    <w:semiHidden/>
    <w:unhideWhenUsed/>
    <w:rsid w:val="00E862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8627C"/>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hyperlink" Target="http://www.autoasociacija.lv/files/klasifikators/klasifikators.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1292</Words>
  <Characters>7371</Characters>
  <Application>Microsoft Office Word</Application>
  <DocSecurity>0</DocSecurity>
  <Lines>61</Lines>
  <Paragraphs>17</Paragraphs>
  <ScaleCrop>false</ScaleCrop>
  <Company/>
  <LinksUpToDate>false</LinksUpToDate>
  <CharactersWithSpaces>8646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Luksa</dc:creator>
  <cp:keywords/>
  <dc:description/>
  <cp:lastModifiedBy>Ieva Luksa</cp:lastModifiedBy>
  <cp:revision>2</cp:revision>
  <dcterms:created xsi:type="dcterms:W3CDTF">2020-12-11T12:23:00Z</dcterms:created>
  <dcterms:modified xsi:type="dcterms:W3CDTF">2020-12-11T12:25:00Z</dcterms:modified>
</cp:coreProperties>
</file>