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6ADF" w14:textId="77777777" w:rsidR="00155DFA" w:rsidRPr="000D7F20" w:rsidRDefault="00155DFA" w:rsidP="00155DFA">
      <w:pPr>
        <w:pStyle w:val="Galvene"/>
        <w:ind w:left="1276" w:firstLine="207"/>
        <w:jc w:val="right"/>
        <w:rPr>
          <w:rFonts w:ascii="Times New Roman" w:hAnsi="Times New Roman" w:cs="Times New Roman"/>
          <w:b/>
          <w:sz w:val="24"/>
          <w:szCs w:val="24"/>
        </w:rPr>
      </w:pPr>
      <w:r w:rsidRPr="000D7F20">
        <w:rPr>
          <w:rFonts w:ascii="Times New Roman" w:hAnsi="Times New Roman" w:cs="Times New Roman"/>
          <w:b/>
          <w:sz w:val="24"/>
          <w:szCs w:val="24"/>
        </w:rPr>
        <w:t>2.pielikums</w:t>
      </w:r>
    </w:p>
    <w:p w14:paraId="116B99E6" w14:textId="77777777" w:rsidR="00155DFA" w:rsidRPr="000D7F20" w:rsidRDefault="00155DFA" w:rsidP="00155DFA">
      <w:pPr>
        <w:pStyle w:val="Apakvirsraksts"/>
        <w:jc w:val="right"/>
        <w:rPr>
          <w:b w:val="0"/>
          <w:bCs/>
          <w:i/>
          <w:sz w:val="24"/>
          <w:szCs w:val="24"/>
        </w:rPr>
      </w:pPr>
      <w:bookmarkStart w:id="0" w:name="_Hlk510019250"/>
      <w:r w:rsidRPr="000D7F20">
        <w:rPr>
          <w:b w:val="0"/>
          <w:i/>
          <w:color w:val="000000"/>
          <w:sz w:val="24"/>
          <w:szCs w:val="24"/>
        </w:rPr>
        <w:t>„</w:t>
      </w:r>
      <w:r w:rsidRPr="000D7F20">
        <w:rPr>
          <w:b w:val="0"/>
          <w:bCs/>
          <w:i/>
          <w:sz w:val="24"/>
          <w:szCs w:val="24"/>
        </w:rPr>
        <w:t xml:space="preserve">SIA </w:t>
      </w:r>
      <w:r w:rsidRPr="000D7F20">
        <w:rPr>
          <w:b w:val="0"/>
          <w:i/>
          <w:color w:val="000000"/>
          <w:sz w:val="24"/>
          <w:szCs w:val="24"/>
        </w:rPr>
        <w:t>„</w:t>
      </w:r>
      <w:r w:rsidRPr="000D7F20">
        <w:rPr>
          <w:b w:val="0"/>
          <w:bCs/>
          <w:i/>
          <w:sz w:val="24"/>
          <w:szCs w:val="24"/>
        </w:rPr>
        <w:t xml:space="preserve">DOBELES ŪDENS” </w:t>
      </w:r>
      <w:proofErr w:type="spellStart"/>
      <w:r w:rsidRPr="000D7F20">
        <w:rPr>
          <w:b w:val="0"/>
          <w:bCs/>
          <w:i/>
          <w:sz w:val="24"/>
          <w:szCs w:val="24"/>
        </w:rPr>
        <w:t>elektroierīču</w:t>
      </w:r>
      <w:proofErr w:type="spellEnd"/>
      <w:r w:rsidRPr="000D7F20">
        <w:rPr>
          <w:b w:val="0"/>
          <w:bCs/>
          <w:i/>
          <w:sz w:val="24"/>
          <w:szCs w:val="24"/>
        </w:rPr>
        <w:t xml:space="preserve"> </w:t>
      </w:r>
      <w:proofErr w:type="spellStart"/>
      <w:r w:rsidRPr="000D7F20">
        <w:rPr>
          <w:b w:val="0"/>
          <w:bCs/>
          <w:i/>
          <w:sz w:val="24"/>
          <w:szCs w:val="24"/>
        </w:rPr>
        <w:t>avārijas</w:t>
      </w:r>
      <w:proofErr w:type="spellEnd"/>
      <w:r w:rsidRPr="000D7F20">
        <w:rPr>
          <w:b w:val="0"/>
          <w:bCs/>
          <w:i/>
          <w:sz w:val="24"/>
          <w:szCs w:val="24"/>
        </w:rPr>
        <w:t xml:space="preserve"> </w:t>
      </w:r>
      <w:proofErr w:type="spellStart"/>
      <w:r w:rsidRPr="000D7F20">
        <w:rPr>
          <w:b w:val="0"/>
          <w:bCs/>
          <w:i/>
          <w:sz w:val="24"/>
          <w:szCs w:val="24"/>
        </w:rPr>
        <w:t>remonts</w:t>
      </w:r>
      <w:proofErr w:type="spellEnd"/>
      <w:r w:rsidRPr="000D7F20">
        <w:rPr>
          <w:b w:val="0"/>
          <w:bCs/>
          <w:i/>
          <w:sz w:val="24"/>
          <w:szCs w:val="24"/>
        </w:rPr>
        <w:t xml:space="preserve">, </w:t>
      </w:r>
    </w:p>
    <w:p w14:paraId="67FBB876" w14:textId="77777777" w:rsidR="00155DFA" w:rsidRPr="000D7F20" w:rsidRDefault="00155DFA" w:rsidP="00155DFA">
      <w:pPr>
        <w:pStyle w:val="Apakvirsraksts"/>
        <w:jc w:val="right"/>
        <w:rPr>
          <w:b w:val="0"/>
          <w:bCs/>
          <w:i/>
          <w:sz w:val="24"/>
          <w:szCs w:val="24"/>
        </w:rPr>
      </w:pPr>
      <w:proofErr w:type="spellStart"/>
      <w:proofErr w:type="gramStart"/>
      <w:r w:rsidRPr="000D7F20">
        <w:rPr>
          <w:b w:val="0"/>
          <w:bCs/>
          <w:i/>
          <w:sz w:val="24"/>
          <w:szCs w:val="24"/>
        </w:rPr>
        <w:t>tehniskā</w:t>
      </w:r>
      <w:proofErr w:type="spellEnd"/>
      <w:proofErr w:type="gramEnd"/>
      <w:r w:rsidRPr="000D7F20">
        <w:rPr>
          <w:b w:val="0"/>
          <w:bCs/>
          <w:i/>
          <w:sz w:val="24"/>
          <w:szCs w:val="24"/>
        </w:rPr>
        <w:t xml:space="preserve"> </w:t>
      </w:r>
      <w:proofErr w:type="spellStart"/>
      <w:r w:rsidRPr="000D7F20">
        <w:rPr>
          <w:b w:val="0"/>
          <w:bCs/>
          <w:i/>
          <w:sz w:val="24"/>
          <w:szCs w:val="24"/>
        </w:rPr>
        <w:t>uzturēšana</w:t>
      </w:r>
      <w:proofErr w:type="spellEnd"/>
      <w:r w:rsidRPr="000D7F20">
        <w:rPr>
          <w:b w:val="0"/>
          <w:bCs/>
          <w:i/>
          <w:sz w:val="24"/>
          <w:szCs w:val="24"/>
        </w:rPr>
        <w:t xml:space="preserve"> un </w:t>
      </w:r>
      <w:proofErr w:type="spellStart"/>
      <w:r w:rsidRPr="000D7F20">
        <w:rPr>
          <w:b w:val="0"/>
          <w:bCs/>
          <w:i/>
          <w:sz w:val="24"/>
          <w:szCs w:val="24"/>
        </w:rPr>
        <w:t>apkalpošana</w:t>
      </w:r>
      <w:proofErr w:type="spellEnd"/>
      <w:r w:rsidRPr="000D7F20">
        <w:rPr>
          <w:b w:val="0"/>
          <w:bCs/>
          <w:i/>
          <w:sz w:val="24"/>
          <w:szCs w:val="24"/>
        </w:rPr>
        <w:t xml:space="preserve"> Dobeles </w:t>
      </w:r>
      <w:proofErr w:type="spellStart"/>
      <w:r w:rsidRPr="000D7F20">
        <w:rPr>
          <w:b w:val="0"/>
          <w:bCs/>
          <w:i/>
          <w:sz w:val="24"/>
          <w:szCs w:val="24"/>
        </w:rPr>
        <w:t>novadā</w:t>
      </w:r>
      <w:proofErr w:type="spellEnd"/>
      <w:r w:rsidRPr="000D7F20">
        <w:rPr>
          <w:b w:val="0"/>
          <w:bCs/>
          <w:i/>
          <w:sz w:val="24"/>
          <w:szCs w:val="24"/>
        </w:rPr>
        <w:t>”</w:t>
      </w:r>
    </w:p>
    <w:p w14:paraId="3EE071A4" w14:textId="77777777" w:rsidR="00155DFA" w:rsidRPr="002B4548" w:rsidRDefault="00155DFA" w:rsidP="00155DFA">
      <w:pPr>
        <w:pStyle w:val="Apakvirsraksts"/>
        <w:tabs>
          <w:tab w:val="left" w:pos="6237"/>
        </w:tabs>
        <w:jc w:val="right"/>
        <w:rPr>
          <w:b w:val="0"/>
          <w:i/>
          <w:sz w:val="24"/>
          <w:szCs w:val="24"/>
          <w:lang w:val="lv-LV"/>
        </w:rPr>
      </w:pPr>
      <w:r w:rsidRPr="002B4548">
        <w:rPr>
          <w:b w:val="0"/>
          <w:i/>
          <w:sz w:val="24"/>
          <w:szCs w:val="24"/>
          <w:lang w:val="lv-LV"/>
        </w:rPr>
        <w:t>(</w:t>
      </w:r>
      <w:proofErr w:type="spellStart"/>
      <w:r w:rsidRPr="002B4548">
        <w:rPr>
          <w:b w:val="0"/>
          <w:i/>
          <w:sz w:val="24"/>
          <w:szCs w:val="24"/>
          <w:lang w:val="lv-LV"/>
        </w:rPr>
        <w:t>Id.Nr</w:t>
      </w:r>
      <w:proofErr w:type="spellEnd"/>
      <w:r w:rsidRPr="002B4548">
        <w:rPr>
          <w:b w:val="0"/>
          <w:i/>
          <w:sz w:val="24"/>
          <w:szCs w:val="24"/>
          <w:lang w:val="lv-LV"/>
        </w:rPr>
        <w:t>. DŪ-</w:t>
      </w:r>
      <w:r>
        <w:rPr>
          <w:b w:val="0"/>
          <w:i/>
          <w:sz w:val="24"/>
          <w:szCs w:val="24"/>
          <w:lang w:val="lv-LV"/>
        </w:rPr>
        <w:t>Z</w:t>
      </w:r>
      <w:r w:rsidRPr="002B4548">
        <w:rPr>
          <w:b w:val="0"/>
          <w:i/>
          <w:sz w:val="24"/>
          <w:szCs w:val="24"/>
          <w:lang w:val="lv-LV"/>
        </w:rPr>
        <w:t>I-20</w:t>
      </w:r>
      <w:r>
        <w:rPr>
          <w:b w:val="0"/>
          <w:i/>
          <w:sz w:val="24"/>
          <w:szCs w:val="24"/>
          <w:lang w:val="lv-LV"/>
        </w:rPr>
        <w:t>21</w:t>
      </w:r>
      <w:r w:rsidRPr="002B4548">
        <w:rPr>
          <w:b w:val="0"/>
          <w:i/>
          <w:sz w:val="24"/>
          <w:szCs w:val="24"/>
          <w:lang w:val="lv-LV"/>
        </w:rPr>
        <w:t>/</w:t>
      </w:r>
      <w:r>
        <w:rPr>
          <w:b w:val="0"/>
          <w:i/>
          <w:sz w:val="24"/>
          <w:szCs w:val="24"/>
          <w:lang w:val="lv-LV"/>
        </w:rPr>
        <w:t>19</w:t>
      </w:r>
      <w:r w:rsidRPr="002B4548">
        <w:rPr>
          <w:b w:val="0"/>
          <w:i/>
          <w:sz w:val="24"/>
          <w:szCs w:val="24"/>
          <w:lang w:val="lv-LV"/>
        </w:rPr>
        <w:t>)</w:t>
      </w:r>
    </w:p>
    <w:bookmarkEnd w:id="0"/>
    <w:p w14:paraId="43747433" w14:textId="77777777" w:rsidR="00155DFA" w:rsidRPr="000D7F20" w:rsidRDefault="00155DFA" w:rsidP="00155DFA">
      <w:pPr>
        <w:pStyle w:val="Galvene"/>
        <w:ind w:left="1276" w:firstLine="207"/>
        <w:jc w:val="right"/>
        <w:rPr>
          <w:rFonts w:ascii="Times New Roman" w:hAnsi="Times New Roman" w:cs="Times New Roman"/>
        </w:rPr>
      </w:pPr>
    </w:p>
    <w:p w14:paraId="659A9746" w14:textId="77777777" w:rsidR="00155DFA" w:rsidRPr="000D7F20" w:rsidRDefault="00155DFA" w:rsidP="00155DFA">
      <w:pPr>
        <w:pStyle w:val="Galvene"/>
        <w:ind w:left="1276" w:right="110" w:firstLine="207"/>
        <w:jc w:val="right"/>
        <w:rPr>
          <w:rFonts w:ascii="Times New Roman" w:hAnsi="Times New Roman" w:cs="Times New Roman"/>
        </w:rPr>
      </w:pPr>
    </w:p>
    <w:p w14:paraId="76AA54F5" w14:textId="77777777" w:rsidR="00155DFA" w:rsidRPr="002813FC" w:rsidRDefault="00155DFA" w:rsidP="00155DFA">
      <w:pPr>
        <w:spacing w:after="0" w:line="240" w:lineRule="auto"/>
        <w:ind w:left="1276" w:hanging="1134"/>
        <w:jc w:val="center"/>
        <w:rPr>
          <w:rFonts w:ascii="Times New Roman" w:hAnsi="Times New Roman" w:cs="Times New Roman"/>
          <w:b/>
          <w:sz w:val="24"/>
          <w:szCs w:val="24"/>
        </w:rPr>
      </w:pPr>
      <w:r w:rsidRPr="002813FC">
        <w:rPr>
          <w:rFonts w:ascii="Times New Roman" w:hAnsi="Times New Roman" w:cs="Times New Roman"/>
          <w:b/>
          <w:sz w:val="24"/>
          <w:szCs w:val="24"/>
        </w:rPr>
        <w:t>PRETENDENTA PROFESIONĀLĀS PIEREDZES APRAKSTS</w:t>
      </w:r>
    </w:p>
    <w:p w14:paraId="7F8A36DB" w14:textId="77777777" w:rsidR="00155DFA" w:rsidRPr="000D7F20" w:rsidRDefault="00155DFA" w:rsidP="00155DFA">
      <w:pPr>
        <w:spacing w:after="0" w:line="240" w:lineRule="auto"/>
        <w:ind w:left="1276" w:hanging="1134"/>
        <w:jc w:val="center"/>
        <w:rPr>
          <w:rFonts w:ascii="Times New Roman" w:hAnsi="Times New Roman" w:cs="Times New Roman"/>
          <w:color w:val="000000"/>
          <w:sz w:val="24"/>
          <w:szCs w:val="24"/>
        </w:rPr>
      </w:pPr>
      <w:r w:rsidRPr="000D7F20">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0D7F20">
        <w:rPr>
          <w:rFonts w:ascii="Times New Roman" w:hAnsi="Times New Roman" w:cs="Times New Roman"/>
          <w:color w:val="000000"/>
          <w:sz w:val="24"/>
          <w:szCs w:val="24"/>
        </w:rPr>
        <w:t>., 201</w:t>
      </w:r>
      <w:r>
        <w:rPr>
          <w:rFonts w:ascii="Times New Roman" w:hAnsi="Times New Roman" w:cs="Times New Roman"/>
          <w:color w:val="000000"/>
          <w:sz w:val="24"/>
          <w:szCs w:val="24"/>
        </w:rPr>
        <w:t>9</w:t>
      </w:r>
      <w:r w:rsidRPr="000D7F20">
        <w:rPr>
          <w:rFonts w:ascii="Times New Roman" w:hAnsi="Times New Roman" w:cs="Times New Roman"/>
          <w:color w:val="000000"/>
          <w:sz w:val="24"/>
          <w:szCs w:val="24"/>
        </w:rPr>
        <w:t>., 20</w:t>
      </w:r>
      <w:r>
        <w:rPr>
          <w:rFonts w:ascii="Times New Roman" w:hAnsi="Times New Roman" w:cs="Times New Roman"/>
          <w:color w:val="000000"/>
          <w:sz w:val="24"/>
          <w:szCs w:val="24"/>
        </w:rPr>
        <w:t>20</w:t>
      </w:r>
      <w:r w:rsidRPr="000D7F20">
        <w:rPr>
          <w:rFonts w:ascii="Times New Roman" w:hAnsi="Times New Roman" w:cs="Times New Roman"/>
          <w:color w:val="000000"/>
          <w:sz w:val="24"/>
          <w:szCs w:val="24"/>
        </w:rPr>
        <w:t>. un 20</w:t>
      </w:r>
      <w:r>
        <w:rPr>
          <w:rFonts w:ascii="Times New Roman" w:hAnsi="Times New Roman" w:cs="Times New Roman"/>
          <w:color w:val="000000"/>
          <w:sz w:val="24"/>
          <w:szCs w:val="24"/>
        </w:rPr>
        <w:t>21</w:t>
      </w:r>
      <w:r w:rsidRPr="000D7F20">
        <w:rPr>
          <w:rFonts w:ascii="Times New Roman" w:hAnsi="Times New Roman" w:cs="Times New Roman"/>
          <w:color w:val="000000"/>
          <w:sz w:val="24"/>
          <w:szCs w:val="24"/>
        </w:rPr>
        <w:t>. gadā - līdz piedāvājuma iesniegšanas dienai)</w:t>
      </w:r>
    </w:p>
    <w:p w14:paraId="74677980" w14:textId="77777777" w:rsidR="00155DFA" w:rsidRPr="005D5693" w:rsidRDefault="00155DFA" w:rsidP="00155DFA">
      <w:pPr>
        <w:spacing w:before="120" w:after="120"/>
        <w:ind w:left="1276" w:firstLine="207"/>
        <w:jc w:val="right"/>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005"/>
        <w:gridCol w:w="2350"/>
        <w:gridCol w:w="1590"/>
      </w:tblGrid>
      <w:tr w:rsidR="00155DFA" w:rsidRPr="00A13E52" w14:paraId="0680B4DC" w14:textId="77777777" w:rsidTr="003C75B4">
        <w:trPr>
          <w:trHeight w:val="2991"/>
        </w:trPr>
        <w:tc>
          <w:tcPr>
            <w:tcW w:w="2552" w:type="dxa"/>
          </w:tcPr>
          <w:p w14:paraId="40AD0CC6" w14:textId="77777777" w:rsidR="00155DFA" w:rsidRPr="000D7F20" w:rsidRDefault="00155DFA" w:rsidP="003C75B4">
            <w:pPr>
              <w:spacing w:after="0" w:line="240" w:lineRule="auto"/>
              <w:jc w:val="center"/>
              <w:rPr>
                <w:rFonts w:ascii="Times New Roman" w:hAnsi="Times New Roman" w:cs="Times New Roman"/>
                <w:b/>
                <w:color w:val="000000"/>
                <w:sz w:val="24"/>
                <w:szCs w:val="24"/>
              </w:rPr>
            </w:pPr>
            <w:r w:rsidRPr="000D7F20">
              <w:rPr>
                <w:rFonts w:ascii="Times New Roman" w:hAnsi="Times New Roman" w:cs="Times New Roman"/>
                <w:b/>
                <w:color w:val="000000"/>
                <w:sz w:val="24"/>
                <w:szCs w:val="24"/>
              </w:rPr>
              <w:t>Pakalpojuma pasūtītājs</w:t>
            </w:r>
          </w:p>
          <w:p w14:paraId="49CFE9B6" w14:textId="77777777" w:rsidR="00155DFA" w:rsidRPr="000D7F20" w:rsidRDefault="00155DFA" w:rsidP="003C75B4">
            <w:pPr>
              <w:spacing w:after="0" w:line="240" w:lineRule="auto"/>
              <w:jc w:val="center"/>
              <w:rPr>
                <w:rFonts w:ascii="Times New Roman" w:hAnsi="Times New Roman" w:cs="Times New Roman"/>
                <w:b/>
                <w:color w:val="000000"/>
                <w:sz w:val="24"/>
                <w:szCs w:val="24"/>
              </w:rPr>
            </w:pPr>
            <w:r w:rsidRPr="000D7F20">
              <w:rPr>
                <w:rFonts w:ascii="Times New Roman" w:hAnsi="Times New Roman" w:cs="Times New Roman"/>
                <w:b/>
                <w:color w:val="000000"/>
                <w:sz w:val="24"/>
                <w:szCs w:val="24"/>
              </w:rPr>
              <w:t>(adrese, kontakttālrunis)</w:t>
            </w:r>
          </w:p>
        </w:tc>
        <w:tc>
          <w:tcPr>
            <w:tcW w:w="3005" w:type="dxa"/>
          </w:tcPr>
          <w:p w14:paraId="4845C688" w14:textId="77777777" w:rsidR="00155DFA" w:rsidRPr="000D7F20" w:rsidRDefault="00155DFA" w:rsidP="003C75B4">
            <w:pPr>
              <w:spacing w:after="0" w:line="240" w:lineRule="auto"/>
              <w:jc w:val="center"/>
              <w:rPr>
                <w:rFonts w:ascii="Times New Roman" w:hAnsi="Times New Roman" w:cs="Times New Roman"/>
                <w:b/>
                <w:i/>
                <w:iCs/>
                <w:color w:val="000000"/>
                <w:sz w:val="24"/>
                <w:szCs w:val="24"/>
              </w:rPr>
            </w:pPr>
            <w:r w:rsidRPr="000D7F20">
              <w:rPr>
                <w:rFonts w:ascii="Times New Roman" w:hAnsi="Times New Roman" w:cs="Times New Roman"/>
                <w:b/>
                <w:i/>
                <w:iCs/>
                <w:color w:val="000000"/>
                <w:sz w:val="24"/>
                <w:szCs w:val="24"/>
              </w:rPr>
              <w:t>Pakalpojuma līguma noslēgšanas datums</w:t>
            </w:r>
          </w:p>
          <w:p w14:paraId="37DE19F6" w14:textId="77777777" w:rsidR="00155DFA" w:rsidRPr="000D7F20" w:rsidRDefault="00155DFA" w:rsidP="003C75B4">
            <w:pPr>
              <w:spacing w:after="0" w:line="240" w:lineRule="auto"/>
              <w:jc w:val="center"/>
              <w:rPr>
                <w:rFonts w:ascii="Times New Roman" w:hAnsi="Times New Roman" w:cs="Times New Roman"/>
                <w:b/>
                <w:i/>
                <w:iCs/>
                <w:color w:val="000000"/>
                <w:sz w:val="24"/>
                <w:szCs w:val="24"/>
              </w:rPr>
            </w:pPr>
            <w:r w:rsidRPr="000D7F20">
              <w:rPr>
                <w:rFonts w:ascii="Times New Roman" w:hAnsi="Times New Roman" w:cs="Times New Roman"/>
                <w:b/>
                <w:i/>
                <w:iCs/>
                <w:color w:val="000000"/>
                <w:sz w:val="24"/>
                <w:szCs w:val="24"/>
              </w:rPr>
              <w:t xml:space="preserve"> (no - līdz)</w:t>
            </w:r>
          </w:p>
        </w:tc>
        <w:tc>
          <w:tcPr>
            <w:tcW w:w="2350" w:type="dxa"/>
          </w:tcPr>
          <w:p w14:paraId="5E96C1F1" w14:textId="77777777" w:rsidR="00155DFA" w:rsidRPr="000D7F20" w:rsidRDefault="00155DFA" w:rsidP="003C75B4">
            <w:pPr>
              <w:spacing w:after="0" w:line="240" w:lineRule="auto"/>
              <w:jc w:val="center"/>
              <w:rPr>
                <w:rFonts w:ascii="Times New Roman" w:hAnsi="Times New Roman" w:cs="Times New Roman"/>
                <w:b/>
                <w:color w:val="000000"/>
                <w:sz w:val="24"/>
                <w:szCs w:val="24"/>
              </w:rPr>
            </w:pPr>
            <w:r w:rsidRPr="000D7F20">
              <w:rPr>
                <w:rFonts w:ascii="Times New Roman" w:hAnsi="Times New Roman" w:cs="Times New Roman"/>
                <w:b/>
                <w:color w:val="000000"/>
                <w:sz w:val="24"/>
                <w:szCs w:val="24"/>
              </w:rPr>
              <w:t>Pakalpojuma raksturojums*</w:t>
            </w:r>
          </w:p>
          <w:p w14:paraId="589B10A4" w14:textId="77777777" w:rsidR="00155DFA" w:rsidRPr="000D7F20" w:rsidRDefault="00155DFA" w:rsidP="003C75B4">
            <w:pPr>
              <w:spacing w:after="0" w:line="240" w:lineRule="auto"/>
              <w:jc w:val="center"/>
              <w:rPr>
                <w:rFonts w:ascii="Times New Roman" w:hAnsi="Times New Roman" w:cs="Times New Roman"/>
                <w:b/>
                <w:color w:val="000000"/>
                <w:sz w:val="24"/>
                <w:szCs w:val="24"/>
              </w:rPr>
            </w:pPr>
          </w:p>
        </w:tc>
        <w:tc>
          <w:tcPr>
            <w:tcW w:w="1590" w:type="dxa"/>
          </w:tcPr>
          <w:p w14:paraId="4FDA5877" w14:textId="77777777" w:rsidR="00155DFA" w:rsidRPr="000D7F20" w:rsidRDefault="00155DFA" w:rsidP="003C75B4">
            <w:pPr>
              <w:spacing w:after="0" w:line="240" w:lineRule="auto"/>
              <w:jc w:val="center"/>
              <w:rPr>
                <w:rFonts w:ascii="Times New Roman" w:hAnsi="Times New Roman" w:cs="Times New Roman"/>
                <w:b/>
                <w:color w:val="000000"/>
                <w:sz w:val="24"/>
                <w:szCs w:val="24"/>
              </w:rPr>
            </w:pPr>
            <w:r w:rsidRPr="000D7F20">
              <w:rPr>
                <w:rFonts w:ascii="Times New Roman" w:hAnsi="Times New Roman" w:cs="Times New Roman"/>
                <w:b/>
                <w:color w:val="000000"/>
                <w:sz w:val="24"/>
                <w:szCs w:val="24"/>
              </w:rPr>
              <w:t>Pakalpojuma izpildes vieta</w:t>
            </w:r>
          </w:p>
        </w:tc>
      </w:tr>
      <w:tr w:rsidR="00155DFA" w:rsidRPr="00A13E52" w14:paraId="06E3EF75" w14:textId="77777777" w:rsidTr="003C75B4">
        <w:trPr>
          <w:trHeight w:val="597"/>
        </w:trPr>
        <w:tc>
          <w:tcPr>
            <w:tcW w:w="2552" w:type="dxa"/>
          </w:tcPr>
          <w:p w14:paraId="12A7176B" w14:textId="77777777" w:rsidR="00155DFA" w:rsidRPr="00D53E13" w:rsidRDefault="00155DFA" w:rsidP="003C75B4">
            <w:pPr>
              <w:spacing w:after="0" w:line="240" w:lineRule="auto"/>
              <w:rPr>
                <w:rFonts w:ascii="Times New Roman" w:hAnsi="Times New Roman" w:cs="Times New Roman"/>
                <w:bCs/>
                <w:color w:val="000000"/>
                <w:sz w:val="24"/>
                <w:szCs w:val="24"/>
              </w:rPr>
            </w:pPr>
          </w:p>
        </w:tc>
        <w:tc>
          <w:tcPr>
            <w:tcW w:w="3005" w:type="dxa"/>
          </w:tcPr>
          <w:p w14:paraId="2F3A1FE4" w14:textId="77777777" w:rsidR="00155DFA" w:rsidRPr="000D7F20" w:rsidRDefault="00155DFA" w:rsidP="003C75B4">
            <w:pPr>
              <w:spacing w:after="0" w:line="240" w:lineRule="auto"/>
              <w:rPr>
                <w:rFonts w:ascii="Times New Roman" w:hAnsi="Times New Roman" w:cs="Times New Roman"/>
                <w:b/>
                <w:color w:val="000000"/>
                <w:sz w:val="24"/>
                <w:szCs w:val="24"/>
              </w:rPr>
            </w:pPr>
          </w:p>
        </w:tc>
        <w:tc>
          <w:tcPr>
            <w:tcW w:w="2350" w:type="dxa"/>
          </w:tcPr>
          <w:p w14:paraId="63E63442" w14:textId="77777777" w:rsidR="00155DFA" w:rsidRPr="000D7F20" w:rsidRDefault="00155DFA" w:rsidP="003C75B4">
            <w:pPr>
              <w:spacing w:after="0" w:line="240" w:lineRule="auto"/>
              <w:rPr>
                <w:rFonts w:ascii="Times New Roman" w:hAnsi="Times New Roman" w:cs="Times New Roman"/>
                <w:b/>
                <w:strike/>
                <w:color w:val="000000"/>
                <w:sz w:val="24"/>
                <w:szCs w:val="24"/>
              </w:rPr>
            </w:pPr>
          </w:p>
        </w:tc>
        <w:tc>
          <w:tcPr>
            <w:tcW w:w="1590" w:type="dxa"/>
          </w:tcPr>
          <w:p w14:paraId="116FBE4B" w14:textId="77777777" w:rsidR="00155DFA" w:rsidRPr="000D7F20" w:rsidRDefault="00155DFA" w:rsidP="003C75B4">
            <w:pPr>
              <w:spacing w:after="0" w:line="240" w:lineRule="auto"/>
              <w:rPr>
                <w:rFonts w:ascii="Times New Roman" w:hAnsi="Times New Roman" w:cs="Times New Roman"/>
                <w:b/>
                <w:color w:val="000000"/>
                <w:sz w:val="24"/>
                <w:szCs w:val="24"/>
              </w:rPr>
            </w:pPr>
          </w:p>
        </w:tc>
      </w:tr>
      <w:tr w:rsidR="00155DFA" w:rsidRPr="00A13E52" w14:paraId="6398C038" w14:textId="77777777" w:rsidTr="003C75B4">
        <w:trPr>
          <w:trHeight w:val="614"/>
        </w:trPr>
        <w:tc>
          <w:tcPr>
            <w:tcW w:w="2552" w:type="dxa"/>
          </w:tcPr>
          <w:p w14:paraId="7166156C" w14:textId="77777777" w:rsidR="00155DFA" w:rsidRPr="00D53E13" w:rsidRDefault="00155DFA" w:rsidP="003C75B4">
            <w:pPr>
              <w:spacing w:after="0" w:line="240" w:lineRule="auto"/>
              <w:rPr>
                <w:rFonts w:ascii="Times New Roman" w:hAnsi="Times New Roman" w:cs="Times New Roman"/>
                <w:bCs/>
                <w:color w:val="000000"/>
                <w:sz w:val="24"/>
                <w:szCs w:val="24"/>
              </w:rPr>
            </w:pPr>
          </w:p>
        </w:tc>
        <w:tc>
          <w:tcPr>
            <w:tcW w:w="3005" w:type="dxa"/>
          </w:tcPr>
          <w:p w14:paraId="7450B9BB" w14:textId="77777777" w:rsidR="00155DFA" w:rsidRPr="000D7F20" w:rsidRDefault="00155DFA" w:rsidP="003C75B4">
            <w:pPr>
              <w:spacing w:after="0" w:line="240" w:lineRule="auto"/>
              <w:rPr>
                <w:rFonts w:ascii="Times New Roman" w:hAnsi="Times New Roman" w:cs="Times New Roman"/>
                <w:b/>
                <w:color w:val="000000"/>
                <w:sz w:val="24"/>
                <w:szCs w:val="24"/>
              </w:rPr>
            </w:pPr>
          </w:p>
        </w:tc>
        <w:tc>
          <w:tcPr>
            <w:tcW w:w="2350" w:type="dxa"/>
          </w:tcPr>
          <w:p w14:paraId="57F2318B" w14:textId="77777777" w:rsidR="00155DFA" w:rsidRPr="000D7F20" w:rsidRDefault="00155DFA" w:rsidP="003C75B4">
            <w:pPr>
              <w:spacing w:after="0" w:line="240" w:lineRule="auto"/>
              <w:rPr>
                <w:rFonts w:ascii="Times New Roman" w:hAnsi="Times New Roman" w:cs="Times New Roman"/>
                <w:b/>
                <w:strike/>
                <w:color w:val="000000"/>
                <w:sz w:val="24"/>
                <w:szCs w:val="24"/>
              </w:rPr>
            </w:pPr>
          </w:p>
        </w:tc>
        <w:tc>
          <w:tcPr>
            <w:tcW w:w="1590" w:type="dxa"/>
          </w:tcPr>
          <w:p w14:paraId="01639005" w14:textId="77777777" w:rsidR="00155DFA" w:rsidRPr="000D7F20" w:rsidRDefault="00155DFA" w:rsidP="003C75B4">
            <w:pPr>
              <w:spacing w:after="0" w:line="240" w:lineRule="auto"/>
              <w:rPr>
                <w:rFonts w:ascii="Times New Roman" w:hAnsi="Times New Roman" w:cs="Times New Roman"/>
                <w:b/>
                <w:color w:val="000000"/>
                <w:sz w:val="24"/>
                <w:szCs w:val="24"/>
              </w:rPr>
            </w:pPr>
          </w:p>
        </w:tc>
      </w:tr>
      <w:tr w:rsidR="00155DFA" w:rsidRPr="00A13E52" w14:paraId="57AF7730" w14:textId="77777777" w:rsidTr="003C75B4">
        <w:trPr>
          <w:trHeight w:val="597"/>
        </w:trPr>
        <w:tc>
          <w:tcPr>
            <w:tcW w:w="2552" w:type="dxa"/>
          </w:tcPr>
          <w:p w14:paraId="76130B38" w14:textId="77777777" w:rsidR="00155DFA" w:rsidRPr="00D53E13" w:rsidRDefault="00155DFA" w:rsidP="003C75B4">
            <w:pPr>
              <w:spacing w:after="0" w:line="240" w:lineRule="auto"/>
              <w:rPr>
                <w:rFonts w:ascii="Times New Roman" w:hAnsi="Times New Roman" w:cs="Times New Roman"/>
                <w:bCs/>
                <w:color w:val="000000"/>
                <w:sz w:val="24"/>
                <w:szCs w:val="24"/>
              </w:rPr>
            </w:pPr>
          </w:p>
        </w:tc>
        <w:tc>
          <w:tcPr>
            <w:tcW w:w="3005" w:type="dxa"/>
          </w:tcPr>
          <w:p w14:paraId="53A257B5" w14:textId="77777777" w:rsidR="00155DFA" w:rsidRPr="000D7F20" w:rsidRDefault="00155DFA" w:rsidP="003C75B4">
            <w:pPr>
              <w:spacing w:after="0" w:line="240" w:lineRule="auto"/>
              <w:rPr>
                <w:rFonts w:ascii="Times New Roman" w:hAnsi="Times New Roman" w:cs="Times New Roman"/>
                <w:b/>
                <w:color w:val="000000"/>
                <w:sz w:val="24"/>
                <w:szCs w:val="24"/>
              </w:rPr>
            </w:pPr>
          </w:p>
        </w:tc>
        <w:tc>
          <w:tcPr>
            <w:tcW w:w="2350" w:type="dxa"/>
          </w:tcPr>
          <w:p w14:paraId="160B980B" w14:textId="77777777" w:rsidR="00155DFA" w:rsidRPr="000D7F20" w:rsidRDefault="00155DFA" w:rsidP="003C75B4">
            <w:pPr>
              <w:spacing w:after="0" w:line="240" w:lineRule="auto"/>
              <w:rPr>
                <w:rFonts w:ascii="Times New Roman" w:hAnsi="Times New Roman" w:cs="Times New Roman"/>
                <w:b/>
                <w:strike/>
                <w:color w:val="000000"/>
                <w:sz w:val="24"/>
                <w:szCs w:val="24"/>
              </w:rPr>
            </w:pPr>
          </w:p>
        </w:tc>
        <w:tc>
          <w:tcPr>
            <w:tcW w:w="1590" w:type="dxa"/>
          </w:tcPr>
          <w:p w14:paraId="55D496F1" w14:textId="77777777" w:rsidR="00155DFA" w:rsidRPr="000D7F20" w:rsidRDefault="00155DFA" w:rsidP="003C75B4">
            <w:pPr>
              <w:spacing w:after="0" w:line="240" w:lineRule="auto"/>
              <w:rPr>
                <w:rFonts w:ascii="Times New Roman" w:hAnsi="Times New Roman" w:cs="Times New Roman"/>
                <w:b/>
                <w:color w:val="000000"/>
                <w:sz w:val="24"/>
                <w:szCs w:val="24"/>
              </w:rPr>
            </w:pPr>
          </w:p>
        </w:tc>
      </w:tr>
    </w:tbl>
    <w:p w14:paraId="017C4BE6" w14:textId="77777777" w:rsidR="00155DFA" w:rsidRPr="000D7F20" w:rsidRDefault="00155DFA" w:rsidP="00155DFA">
      <w:pPr>
        <w:spacing w:after="0" w:line="240" w:lineRule="auto"/>
        <w:rPr>
          <w:rFonts w:ascii="Times New Roman" w:hAnsi="Times New Roman" w:cs="Times New Roman"/>
          <w:sz w:val="24"/>
          <w:szCs w:val="24"/>
        </w:rPr>
      </w:pPr>
    </w:p>
    <w:p w14:paraId="187879C5" w14:textId="77777777" w:rsidR="00155DFA" w:rsidRPr="002813FC" w:rsidRDefault="00155DFA" w:rsidP="00155DFA">
      <w:pPr>
        <w:spacing w:after="0" w:line="240" w:lineRule="auto"/>
        <w:rPr>
          <w:rFonts w:ascii="Times New Roman" w:hAnsi="Times New Roman" w:cs="Times New Roman"/>
          <w:bCs/>
          <w:sz w:val="24"/>
          <w:szCs w:val="24"/>
        </w:rPr>
      </w:pPr>
      <w:r w:rsidRPr="000D7F20">
        <w:rPr>
          <w:rFonts w:ascii="Times New Roman" w:hAnsi="Times New Roman" w:cs="Times New Roman"/>
          <w:sz w:val="24"/>
          <w:szCs w:val="24"/>
        </w:rPr>
        <w:t xml:space="preserve">  *</w:t>
      </w:r>
      <w:r w:rsidRPr="002813FC">
        <w:rPr>
          <w:rFonts w:ascii="Times New Roman" w:hAnsi="Times New Roman" w:cs="Times New Roman"/>
          <w:bCs/>
          <w:sz w:val="24"/>
          <w:szCs w:val="24"/>
        </w:rPr>
        <w:t xml:space="preserve"> atbilstoši Noteikumu 6.1. un 6.2. punkta prasīb</w:t>
      </w:r>
      <w:r>
        <w:rPr>
          <w:rFonts w:ascii="Times New Roman" w:hAnsi="Times New Roman" w:cs="Times New Roman"/>
          <w:bCs/>
          <w:sz w:val="24"/>
          <w:szCs w:val="24"/>
        </w:rPr>
        <w:t>ām</w:t>
      </w:r>
    </w:p>
    <w:p w14:paraId="60E42B6B" w14:textId="77777777" w:rsidR="00155DFA" w:rsidRDefault="00155DFA" w:rsidP="00155DFA">
      <w:pPr>
        <w:tabs>
          <w:tab w:val="left" w:pos="0"/>
        </w:tabs>
        <w:spacing w:after="0" w:line="240" w:lineRule="auto"/>
        <w:rPr>
          <w:rFonts w:ascii="Times New Roman" w:hAnsi="Times New Roman" w:cs="Times New Roman"/>
          <w:sz w:val="24"/>
          <w:szCs w:val="24"/>
        </w:rPr>
      </w:pPr>
    </w:p>
    <w:p w14:paraId="2C629DB3" w14:textId="77777777" w:rsidR="00155DFA" w:rsidRDefault="00155DFA" w:rsidP="00155DFA">
      <w:pPr>
        <w:tabs>
          <w:tab w:val="left" w:pos="0"/>
        </w:tabs>
        <w:rPr>
          <w:rFonts w:ascii="Times New Roman" w:hAnsi="Times New Roman" w:cs="Times New Roman"/>
          <w:sz w:val="24"/>
          <w:szCs w:val="24"/>
        </w:rPr>
      </w:pPr>
    </w:p>
    <w:p w14:paraId="5E489486" w14:textId="77777777" w:rsidR="00155DFA" w:rsidRDefault="00155DFA" w:rsidP="00155DFA">
      <w:pPr>
        <w:tabs>
          <w:tab w:val="left" w:pos="0"/>
        </w:tabs>
        <w:rPr>
          <w:rFonts w:ascii="Times New Roman" w:hAnsi="Times New Roman" w:cs="Times New Roman"/>
          <w:sz w:val="24"/>
          <w:szCs w:val="24"/>
        </w:rPr>
      </w:pPr>
    </w:p>
    <w:p w14:paraId="2176B0DF" w14:textId="77777777" w:rsidR="00155DFA" w:rsidRDefault="00155DFA" w:rsidP="00155DFA">
      <w:pPr>
        <w:tabs>
          <w:tab w:val="left" w:pos="0"/>
        </w:tabs>
        <w:rPr>
          <w:rFonts w:ascii="Times New Roman" w:hAnsi="Times New Roman" w:cs="Times New Roman"/>
          <w:sz w:val="24"/>
          <w:szCs w:val="24"/>
        </w:rPr>
      </w:pPr>
    </w:p>
    <w:p w14:paraId="616C2CD5" w14:textId="77777777" w:rsidR="00155DFA" w:rsidRDefault="00155DFA" w:rsidP="00155DFA">
      <w:pPr>
        <w:tabs>
          <w:tab w:val="left" w:pos="0"/>
        </w:tabs>
        <w:rPr>
          <w:rFonts w:ascii="Times New Roman" w:hAnsi="Times New Roman" w:cs="Times New Roman"/>
          <w:sz w:val="24"/>
          <w:szCs w:val="24"/>
        </w:rPr>
      </w:pPr>
    </w:p>
    <w:p w14:paraId="0E00CEB5" w14:textId="77777777" w:rsidR="00155DFA" w:rsidRDefault="00155DFA" w:rsidP="00155DFA">
      <w:pPr>
        <w:tabs>
          <w:tab w:val="left" w:pos="0"/>
        </w:tabs>
        <w:rPr>
          <w:rFonts w:ascii="Times New Roman" w:hAnsi="Times New Roman" w:cs="Times New Roman"/>
          <w:sz w:val="24"/>
          <w:szCs w:val="24"/>
        </w:rPr>
      </w:pPr>
    </w:p>
    <w:p w14:paraId="5006BBBC" w14:textId="77777777" w:rsidR="00155DFA" w:rsidRDefault="00155DFA" w:rsidP="00155DFA">
      <w:pPr>
        <w:tabs>
          <w:tab w:val="left" w:pos="0"/>
        </w:tabs>
        <w:rPr>
          <w:rFonts w:ascii="Times New Roman" w:hAnsi="Times New Roman" w:cs="Times New Roman"/>
          <w:sz w:val="24"/>
          <w:szCs w:val="24"/>
        </w:rPr>
      </w:pPr>
    </w:p>
    <w:p w14:paraId="2D5D0E2A" w14:textId="77777777" w:rsidR="00155DFA" w:rsidRDefault="00155DFA" w:rsidP="00155DFA">
      <w:pPr>
        <w:tabs>
          <w:tab w:val="left" w:pos="0"/>
        </w:tabs>
        <w:rPr>
          <w:rFonts w:ascii="Times New Roman" w:hAnsi="Times New Roman" w:cs="Times New Roman"/>
          <w:sz w:val="24"/>
          <w:szCs w:val="24"/>
        </w:rPr>
      </w:pPr>
    </w:p>
    <w:p w14:paraId="65F52631" w14:textId="77777777" w:rsidR="00155DFA" w:rsidRDefault="00155DFA" w:rsidP="00155DFA">
      <w:pPr>
        <w:tabs>
          <w:tab w:val="left" w:pos="0"/>
        </w:tabs>
        <w:rPr>
          <w:rFonts w:ascii="Times New Roman" w:hAnsi="Times New Roman" w:cs="Times New Roman"/>
          <w:sz w:val="24"/>
          <w:szCs w:val="24"/>
        </w:rPr>
      </w:pPr>
    </w:p>
    <w:p w14:paraId="33928285" w14:textId="77777777" w:rsidR="00155DFA" w:rsidRDefault="00155DFA" w:rsidP="00155DFA">
      <w:pPr>
        <w:tabs>
          <w:tab w:val="left" w:pos="0"/>
        </w:tabs>
        <w:rPr>
          <w:rFonts w:ascii="Times New Roman" w:hAnsi="Times New Roman" w:cs="Times New Roman"/>
          <w:sz w:val="24"/>
          <w:szCs w:val="24"/>
        </w:rPr>
      </w:pPr>
    </w:p>
    <w:p w14:paraId="16A5E529" w14:textId="77777777" w:rsidR="00155DFA" w:rsidRPr="000D7F20" w:rsidRDefault="00155DFA" w:rsidP="00155DFA">
      <w:pPr>
        <w:tabs>
          <w:tab w:val="left" w:pos="0"/>
        </w:tabs>
        <w:rPr>
          <w:rFonts w:ascii="Times New Roman" w:hAnsi="Times New Roman" w:cs="Times New Roman"/>
          <w:sz w:val="24"/>
          <w:szCs w:val="24"/>
        </w:rPr>
      </w:pPr>
    </w:p>
    <w:p w14:paraId="75551C40" w14:textId="77777777" w:rsidR="00155DFA" w:rsidRPr="000D7F20" w:rsidRDefault="00155DFA" w:rsidP="00155DFA">
      <w:pPr>
        <w:spacing w:after="0" w:line="240" w:lineRule="auto"/>
        <w:ind w:left="1276" w:right="117" w:firstLine="207"/>
        <w:jc w:val="right"/>
        <w:rPr>
          <w:rFonts w:ascii="Times New Roman" w:hAnsi="Times New Roman" w:cs="Times New Roman"/>
          <w:b/>
          <w:sz w:val="24"/>
          <w:szCs w:val="24"/>
        </w:rPr>
      </w:pPr>
      <w:r w:rsidRPr="000D7F20">
        <w:rPr>
          <w:rFonts w:ascii="Times New Roman" w:hAnsi="Times New Roman" w:cs="Times New Roman"/>
          <w:b/>
          <w:bCs/>
        </w:rPr>
        <w:lastRenderedPageBreak/>
        <w:tab/>
      </w:r>
      <w:r w:rsidRPr="000D7F20">
        <w:rPr>
          <w:rFonts w:ascii="Times New Roman" w:hAnsi="Times New Roman" w:cs="Times New Roman"/>
          <w:b/>
          <w:bCs/>
          <w:sz w:val="24"/>
          <w:szCs w:val="24"/>
        </w:rPr>
        <w:t xml:space="preserve">         </w:t>
      </w:r>
      <w:bookmarkStart w:id="1" w:name="_Hlk510020360"/>
      <w:r w:rsidRPr="000D7F20">
        <w:rPr>
          <w:rFonts w:ascii="Times New Roman" w:hAnsi="Times New Roman" w:cs="Times New Roman"/>
          <w:b/>
          <w:sz w:val="24"/>
          <w:szCs w:val="24"/>
        </w:rPr>
        <w:t xml:space="preserve">3.pielikums        </w:t>
      </w:r>
    </w:p>
    <w:p w14:paraId="5D29B298" w14:textId="77777777" w:rsidR="00155DFA" w:rsidRPr="000D7F20" w:rsidRDefault="00155DFA" w:rsidP="00155DFA">
      <w:pPr>
        <w:pStyle w:val="Apakvirsraksts"/>
        <w:jc w:val="right"/>
        <w:rPr>
          <w:b w:val="0"/>
          <w:bCs/>
          <w:i/>
          <w:sz w:val="24"/>
          <w:szCs w:val="24"/>
        </w:rPr>
      </w:pPr>
      <w:r w:rsidRPr="000D7F20">
        <w:rPr>
          <w:b w:val="0"/>
          <w:i/>
          <w:color w:val="000000"/>
          <w:sz w:val="24"/>
          <w:szCs w:val="24"/>
        </w:rPr>
        <w:t>„</w:t>
      </w:r>
      <w:r w:rsidRPr="000D7F20">
        <w:rPr>
          <w:b w:val="0"/>
          <w:bCs/>
          <w:i/>
          <w:sz w:val="24"/>
          <w:szCs w:val="24"/>
        </w:rPr>
        <w:t xml:space="preserve">SIA </w:t>
      </w:r>
      <w:r w:rsidRPr="000D7F20">
        <w:rPr>
          <w:b w:val="0"/>
          <w:i/>
          <w:color w:val="000000"/>
          <w:sz w:val="24"/>
          <w:szCs w:val="24"/>
        </w:rPr>
        <w:t>„</w:t>
      </w:r>
      <w:r w:rsidRPr="000D7F20">
        <w:rPr>
          <w:b w:val="0"/>
          <w:bCs/>
          <w:i/>
          <w:sz w:val="24"/>
          <w:szCs w:val="24"/>
        </w:rPr>
        <w:t xml:space="preserve">DOBELES ŪDENS” </w:t>
      </w:r>
      <w:proofErr w:type="spellStart"/>
      <w:r w:rsidRPr="000D7F20">
        <w:rPr>
          <w:b w:val="0"/>
          <w:bCs/>
          <w:i/>
          <w:sz w:val="24"/>
          <w:szCs w:val="24"/>
        </w:rPr>
        <w:t>elektroierīču</w:t>
      </w:r>
      <w:proofErr w:type="spellEnd"/>
      <w:r w:rsidRPr="000D7F20">
        <w:rPr>
          <w:b w:val="0"/>
          <w:bCs/>
          <w:i/>
          <w:sz w:val="24"/>
          <w:szCs w:val="24"/>
        </w:rPr>
        <w:t xml:space="preserve"> </w:t>
      </w:r>
      <w:proofErr w:type="spellStart"/>
      <w:r w:rsidRPr="000D7F20">
        <w:rPr>
          <w:b w:val="0"/>
          <w:bCs/>
          <w:i/>
          <w:sz w:val="24"/>
          <w:szCs w:val="24"/>
        </w:rPr>
        <w:t>avārijas</w:t>
      </w:r>
      <w:proofErr w:type="spellEnd"/>
      <w:r w:rsidRPr="000D7F20">
        <w:rPr>
          <w:b w:val="0"/>
          <w:bCs/>
          <w:i/>
          <w:sz w:val="24"/>
          <w:szCs w:val="24"/>
        </w:rPr>
        <w:t xml:space="preserve"> </w:t>
      </w:r>
      <w:proofErr w:type="spellStart"/>
      <w:r w:rsidRPr="000D7F20">
        <w:rPr>
          <w:b w:val="0"/>
          <w:bCs/>
          <w:i/>
          <w:sz w:val="24"/>
          <w:szCs w:val="24"/>
        </w:rPr>
        <w:t>remonts</w:t>
      </w:r>
      <w:proofErr w:type="spellEnd"/>
      <w:r w:rsidRPr="000D7F20">
        <w:rPr>
          <w:b w:val="0"/>
          <w:bCs/>
          <w:i/>
          <w:sz w:val="24"/>
          <w:szCs w:val="24"/>
        </w:rPr>
        <w:t xml:space="preserve">, </w:t>
      </w:r>
    </w:p>
    <w:p w14:paraId="23B54810" w14:textId="77777777" w:rsidR="00155DFA" w:rsidRPr="000D7F20" w:rsidRDefault="00155DFA" w:rsidP="00155DFA">
      <w:pPr>
        <w:pStyle w:val="Apakvirsraksts"/>
        <w:jc w:val="right"/>
        <w:rPr>
          <w:b w:val="0"/>
          <w:bCs/>
          <w:i/>
          <w:sz w:val="24"/>
          <w:szCs w:val="24"/>
        </w:rPr>
      </w:pPr>
      <w:proofErr w:type="spellStart"/>
      <w:proofErr w:type="gramStart"/>
      <w:r w:rsidRPr="000D7F20">
        <w:rPr>
          <w:b w:val="0"/>
          <w:bCs/>
          <w:i/>
          <w:sz w:val="24"/>
          <w:szCs w:val="24"/>
        </w:rPr>
        <w:t>tehniskā</w:t>
      </w:r>
      <w:proofErr w:type="spellEnd"/>
      <w:proofErr w:type="gramEnd"/>
      <w:r w:rsidRPr="000D7F20">
        <w:rPr>
          <w:b w:val="0"/>
          <w:bCs/>
          <w:i/>
          <w:sz w:val="24"/>
          <w:szCs w:val="24"/>
        </w:rPr>
        <w:t xml:space="preserve"> </w:t>
      </w:r>
      <w:proofErr w:type="spellStart"/>
      <w:r w:rsidRPr="000D7F20">
        <w:rPr>
          <w:b w:val="0"/>
          <w:bCs/>
          <w:i/>
          <w:sz w:val="24"/>
          <w:szCs w:val="24"/>
        </w:rPr>
        <w:t>uzturēšana</w:t>
      </w:r>
      <w:proofErr w:type="spellEnd"/>
      <w:r w:rsidRPr="000D7F20">
        <w:rPr>
          <w:b w:val="0"/>
          <w:bCs/>
          <w:i/>
          <w:sz w:val="24"/>
          <w:szCs w:val="24"/>
        </w:rPr>
        <w:t xml:space="preserve"> un </w:t>
      </w:r>
      <w:proofErr w:type="spellStart"/>
      <w:r w:rsidRPr="000D7F20">
        <w:rPr>
          <w:b w:val="0"/>
          <w:bCs/>
          <w:i/>
          <w:sz w:val="24"/>
          <w:szCs w:val="24"/>
        </w:rPr>
        <w:t>apkalpošana</w:t>
      </w:r>
      <w:proofErr w:type="spellEnd"/>
      <w:r w:rsidRPr="000D7F20">
        <w:rPr>
          <w:b w:val="0"/>
          <w:bCs/>
          <w:i/>
          <w:sz w:val="24"/>
          <w:szCs w:val="24"/>
        </w:rPr>
        <w:t xml:space="preserve"> Dobeles </w:t>
      </w:r>
      <w:proofErr w:type="spellStart"/>
      <w:r w:rsidRPr="000D7F20">
        <w:rPr>
          <w:b w:val="0"/>
          <w:bCs/>
          <w:i/>
          <w:sz w:val="24"/>
          <w:szCs w:val="24"/>
        </w:rPr>
        <w:t>novadā</w:t>
      </w:r>
      <w:proofErr w:type="spellEnd"/>
      <w:r w:rsidRPr="000D7F20">
        <w:rPr>
          <w:b w:val="0"/>
          <w:bCs/>
          <w:i/>
          <w:sz w:val="24"/>
          <w:szCs w:val="24"/>
        </w:rPr>
        <w:t>”</w:t>
      </w:r>
    </w:p>
    <w:p w14:paraId="7C9A554A" w14:textId="77777777" w:rsidR="00155DFA" w:rsidRPr="009A3084" w:rsidRDefault="00155DFA" w:rsidP="00155DFA">
      <w:pPr>
        <w:pStyle w:val="Apakvirsraksts"/>
        <w:tabs>
          <w:tab w:val="left" w:pos="6237"/>
        </w:tabs>
        <w:jc w:val="right"/>
        <w:rPr>
          <w:b w:val="0"/>
          <w:i/>
          <w:sz w:val="22"/>
          <w:szCs w:val="22"/>
          <w:lang w:val="lv-LV"/>
        </w:rPr>
      </w:pPr>
      <w:r w:rsidRPr="002B4548">
        <w:rPr>
          <w:b w:val="0"/>
          <w:i/>
          <w:sz w:val="24"/>
          <w:szCs w:val="24"/>
          <w:lang w:val="lv-LV"/>
        </w:rPr>
        <w:t>(</w:t>
      </w:r>
      <w:proofErr w:type="spellStart"/>
      <w:r w:rsidRPr="002B4548">
        <w:rPr>
          <w:b w:val="0"/>
          <w:i/>
          <w:sz w:val="24"/>
          <w:szCs w:val="24"/>
          <w:lang w:val="lv-LV"/>
        </w:rPr>
        <w:t>Id.Nr</w:t>
      </w:r>
      <w:proofErr w:type="spellEnd"/>
      <w:r w:rsidRPr="002B4548">
        <w:rPr>
          <w:b w:val="0"/>
          <w:i/>
          <w:sz w:val="24"/>
          <w:szCs w:val="24"/>
          <w:lang w:val="lv-LV"/>
        </w:rPr>
        <w:t>. DŪ-</w:t>
      </w:r>
      <w:r>
        <w:rPr>
          <w:b w:val="0"/>
          <w:i/>
          <w:sz w:val="24"/>
          <w:szCs w:val="24"/>
          <w:lang w:val="lv-LV"/>
        </w:rPr>
        <w:t>Z</w:t>
      </w:r>
      <w:r w:rsidRPr="002B4548">
        <w:rPr>
          <w:b w:val="0"/>
          <w:i/>
          <w:sz w:val="24"/>
          <w:szCs w:val="24"/>
          <w:lang w:val="lv-LV"/>
        </w:rPr>
        <w:t>I-20</w:t>
      </w:r>
      <w:r>
        <w:rPr>
          <w:b w:val="0"/>
          <w:i/>
          <w:sz w:val="24"/>
          <w:szCs w:val="24"/>
          <w:lang w:val="lv-LV"/>
        </w:rPr>
        <w:t>21</w:t>
      </w:r>
      <w:r w:rsidRPr="002B4548">
        <w:rPr>
          <w:b w:val="0"/>
          <w:i/>
          <w:sz w:val="24"/>
          <w:szCs w:val="24"/>
          <w:lang w:val="lv-LV"/>
        </w:rPr>
        <w:t>/</w:t>
      </w:r>
      <w:r>
        <w:rPr>
          <w:b w:val="0"/>
          <w:i/>
          <w:sz w:val="24"/>
          <w:szCs w:val="24"/>
          <w:lang w:val="lv-LV"/>
        </w:rPr>
        <w:t>19</w:t>
      </w:r>
      <w:r w:rsidRPr="002B4548">
        <w:rPr>
          <w:b w:val="0"/>
          <w:i/>
          <w:sz w:val="24"/>
          <w:szCs w:val="24"/>
          <w:lang w:val="lv-LV"/>
        </w:rPr>
        <w:t>)</w:t>
      </w:r>
    </w:p>
    <w:bookmarkEnd w:id="1"/>
    <w:p w14:paraId="38CBE2DC" w14:textId="77777777" w:rsidR="00155DFA" w:rsidRPr="004543DE" w:rsidRDefault="00155DFA" w:rsidP="00155DFA">
      <w:pPr>
        <w:spacing w:after="0" w:line="240" w:lineRule="auto"/>
        <w:rPr>
          <w:rFonts w:ascii="Times New Roman" w:hAnsi="Times New Roman" w:cs="Times New Roman"/>
          <w:sz w:val="24"/>
          <w:szCs w:val="24"/>
        </w:rPr>
      </w:pPr>
    </w:p>
    <w:p w14:paraId="00CAD80F" w14:textId="77777777" w:rsidR="00155DFA" w:rsidRPr="00D53E13" w:rsidRDefault="00155DFA" w:rsidP="00155DFA">
      <w:pPr>
        <w:spacing w:after="0" w:line="240" w:lineRule="auto"/>
        <w:ind w:left="85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PIETEIKUMS DALĪBAI ZEMSLIEKŠŅA IEPRIKUMĀ </w:t>
      </w:r>
    </w:p>
    <w:p w14:paraId="00CF6B87" w14:textId="77777777" w:rsidR="00155DFA" w:rsidRPr="00D53E13" w:rsidRDefault="00155DFA" w:rsidP="00155DFA">
      <w:pPr>
        <w:spacing w:after="0" w:line="240" w:lineRule="auto"/>
        <w:ind w:left="851"/>
        <w:jc w:val="center"/>
        <w:rPr>
          <w:rFonts w:ascii="Times New Roman" w:eastAsia="Times New Roman" w:hAnsi="Times New Roman" w:cs="Times New Roman"/>
          <w:b/>
          <w:bCs/>
          <w:sz w:val="24"/>
          <w:szCs w:val="24"/>
          <w:lang w:eastAsia="lv-LV"/>
        </w:rPr>
      </w:pPr>
    </w:p>
    <w:p w14:paraId="305CD6BD" w14:textId="77777777" w:rsidR="00155DFA" w:rsidRPr="00D53E13" w:rsidRDefault="00155DFA" w:rsidP="00155DFA">
      <w:pPr>
        <w:spacing w:after="0" w:line="240" w:lineRule="auto"/>
        <w:ind w:left="851"/>
        <w:jc w:val="center"/>
        <w:rPr>
          <w:rFonts w:ascii="Times New Roman" w:eastAsia="Times New Roman" w:hAnsi="Times New Roman" w:cs="Times New Roman"/>
          <w:bCs/>
          <w:sz w:val="24"/>
          <w:szCs w:val="24"/>
          <w:lang w:eastAsia="lv-LV"/>
        </w:rPr>
      </w:pPr>
    </w:p>
    <w:p w14:paraId="74A6D494" w14:textId="77777777" w:rsidR="00155DFA" w:rsidRPr="00D53E13" w:rsidRDefault="00155DFA" w:rsidP="00155DFA">
      <w:pPr>
        <w:spacing w:line="240" w:lineRule="auto"/>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iCs/>
          <w:sz w:val="24"/>
          <w:szCs w:val="24"/>
          <w:highlight w:val="lightGray"/>
          <w:lang w:eastAsia="lv-LV"/>
        </w:rPr>
        <w:t>&lt;Vietas nosaukums&gt;</w:t>
      </w:r>
      <w:r w:rsidRPr="00D53E13">
        <w:rPr>
          <w:rFonts w:ascii="Times New Roman" w:eastAsia="Times New Roman" w:hAnsi="Times New Roman" w:cs="Times New Roman"/>
          <w:sz w:val="24"/>
          <w:szCs w:val="24"/>
          <w:lang w:eastAsia="lv-LV"/>
        </w:rPr>
        <w:t xml:space="preserve">, </w:t>
      </w:r>
      <w:r w:rsidRPr="00D53E13">
        <w:rPr>
          <w:rFonts w:ascii="Times New Roman" w:eastAsia="Times New Roman" w:hAnsi="Times New Roman" w:cs="Times New Roman"/>
          <w:iCs/>
          <w:sz w:val="24"/>
          <w:szCs w:val="24"/>
          <w:highlight w:val="lightGray"/>
          <w:lang w:eastAsia="lv-LV"/>
        </w:rPr>
        <w:t>&lt;gads&gt;</w:t>
      </w:r>
      <w:r w:rsidRPr="00D53E13">
        <w:rPr>
          <w:rFonts w:ascii="Times New Roman" w:eastAsia="Times New Roman" w:hAnsi="Times New Roman" w:cs="Times New Roman"/>
          <w:sz w:val="24"/>
          <w:szCs w:val="24"/>
          <w:lang w:eastAsia="lv-LV"/>
        </w:rPr>
        <w:t xml:space="preserve">.gada </w:t>
      </w:r>
      <w:r w:rsidRPr="00D53E13">
        <w:rPr>
          <w:rFonts w:ascii="Times New Roman" w:eastAsia="Times New Roman" w:hAnsi="Times New Roman" w:cs="Times New Roman"/>
          <w:iCs/>
          <w:sz w:val="24"/>
          <w:szCs w:val="24"/>
          <w:highlight w:val="lightGray"/>
          <w:lang w:eastAsia="lv-LV"/>
        </w:rPr>
        <w:t>&lt;datums&gt;</w:t>
      </w:r>
      <w:r w:rsidRPr="00D53E13">
        <w:rPr>
          <w:rFonts w:ascii="Times New Roman" w:eastAsia="Times New Roman" w:hAnsi="Times New Roman" w:cs="Times New Roman"/>
          <w:sz w:val="24"/>
          <w:szCs w:val="24"/>
          <w:lang w:eastAsia="lv-LV"/>
        </w:rPr>
        <w:t>.</w:t>
      </w:r>
      <w:r w:rsidRPr="00D53E13">
        <w:rPr>
          <w:rFonts w:ascii="Times New Roman" w:eastAsia="Times New Roman" w:hAnsi="Times New Roman" w:cs="Times New Roman"/>
          <w:iCs/>
          <w:sz w:val="24"/>
          <w:szCs w:val="24"/>
          <w:highlight w:val="lightGray"/>
          <w:lang w:eastAsia="lv-LV"/>
        </w:rPr>
        <w:t>&lt;mēnesis&gt;</w:t>
      </w:r>
    </w:p>
    <w:p w14:paraId="3F3620FF" w14:textId="77777777" w:rsidR="00155DFA" w:rsidRPr="00D53E13" w:rsidRDefault="00155DFA" w:rsidP="00155DFA">
      <w:pPr>
        <w:spacing w:after="0" w:line="240" w:lineRule="auto"/>
        <w:ind w:left="357"/>
        <w:jc w:val="both"/>
        <w:rPr>
          <w:rFonts w:ascii="Times New Roman" w:eastAsia="Times New Roman" w:hAnsi="Times New Roman" w:cs="Times New Roman"/>
          <w:sz w:val="24"/>
          <w:szCs w:val="24"/>
          <w:highlight w:val="lightGray"/>
          <w:lang w:eastAsia="lv-LV"/>
        </w:rPr>
      </w:pPr>
      <w:r w:rsidRPr="00D53E13">
        <w:rPr>
          <w:rFonts w:ascii="Times New Roman" w:eastAsia="Times New Roman" w:hAnsi="Times New Roman" w:cs="Times New Roman"/>
          <w:sz w:val="24"/>
          <w:szCs w:val="24"/>
          <w:highlight w:val="lightGray"/>
          <w:lang w:eastAsia="lv-LV"/>
        </w:rPr>
        <w:t xml:space="preserve">&lt;Pretendenta nosaukums </w:t>
      </w:r>
      <w:r w:rsidRPr="00D53E13">
        <w:rPr>
          <w:rFonts w:ascii="Times New Roman" w:eastAsia="Times New Roman" w:hAnsi="Times New Roman" w:cs="Times New Roman"/>
          <w:iCs/>
          <w:sz w:val="24"/>
          <w:szCs w:val="24"/>
          <w:highlight w:val="lightGray"/>
          <w:lang w:eastAsia="lv-LV"/>
        </w:rPr>
        <w:t>&gt;</w:t>
      </w:r>
    </w:p>
    <w:p w14:paraId="1A9CB62C" w14:textId="77777777" w:rsidR="00155DFA" w:rsidRPr="00D53E13" w:rsidRDefault="00155DFA" w:rsidP="00155DFA">
      <w:pPr>
        <w:spacing w:after="0" w:line="240" w:lineRule="auto"/>
        <w:ind w:left="357"/>
        <w:jc w:val="both"/>
        <w:rPr>
          <w:rFonts w:ascii="Times New Roman" w:eastAsia="Times New Roman" w:hAnsi="Times New Roman" w:cs="Times New Roman"/>
          <w:sz w:val="24"/>
          <w:szCs w:val="24"/>
          <w:highlight w:val="lightGray"/>
          <w:lang w:eastAsia="lv-LV"/>
        </w:rPr>
      </w:pPr>
      <w:r w:rsidRPr="00D53E13">
        <w:rPr>
          <w:rFonts w:ascii="Times New Roman" w:eastAsia="Times New Roman" w:hAnsi="Times New Roman" w:cs="Times New Roman"/>
          <w:sz w:val="24"/>
          <w:szCs w:val="24"/>
          <w:highlight w:val="lightGray"/>
          <w:lang w:eastAsia="lv-LV"/>
        </w:rPr>
        <w:t>&lt;reģistrācijas numurs&gt;</w:t>
      </w:r>
    </w:p>
    <w:p w14:paraId="0905802B" w14:textId="77777777" w:rsidR="00155DFA" w:rsidRPr="00D53E13" w:rsidRDefault="00155DFA" w:rsidP="00155DFA">
      <w:pPr>
        <w:spacing w:after="0" w:line="240" w:lineRule="auto"/>
        <w:ind w:left="357"/>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highlight w:val="lightGray"/>
          <w:lang w:eastAsia="lv-LV"/>
        </w:rPr>
        <w:t>&lt;adrese&gt;</w:t>
      </w:r>
      <w:r w:rsidRPr="00D53E13">
        <w:rPr>
          <w:rFonts w:ascii="Times New Roman" w:eastAsia="Times New Roman" w:hAnsi="Times New Roman" w:cs="Times New Roman"/>
          <w:sz w:val="24"/>
          <w:szCs w:val="24"/>
          <w:lang w:eastAsia="lv-LV"/>
        </w:rPr>
        <w:t xml:space="preserve"> (turpmāk – Pretendents) </w:t>
      </w:r>
    </w:p>
    <w:p w14:paraId="33129E5B" w14:textId="77777777" w:rsidR="00155DFA" w:rsidRPr="00D53E13" w:rsidRDefault="00155DFA" w:rsidP="00155DFA">
      <w:pPr>
        <w:numPr>
          <w:ilvl w:val="0"/>
          <w:numId w:val="2"/>
        </w:numPr>
        <w:spacing w:after="0" w:line="240" w:lineRule="auto"/>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 xml:space="preserve">[Iepazinušies] ar </w:t>
      </w:r>
      <w:r w:rsidRPr="00D53E13">
        <w:rPr>
          <w:rFonts w:ascii="Times New Roman" w:eastAsia="Times New Roman" w:hAnsi="Times New Roman" w:cs="Times New Roman"/>
          <w:sz w:val="24"/>
          <w:szCs w:val="24"/>
          <w:highlight w:val="lightGray"/>
          <w:lang w:eastAsia="lv-LV"/>
        </w:rPr>
        <w:t>&lt;Pasūtītāja nosaukums, reģistrācijas numurs un adrese&gt;</w:t>
      </w:r>
      <w:r w:rsidRPr="00D53E13">
        <w:rPr>
          <w:rFonts w:ascii="Times New Roman" w:eastAsia="Times New Roman" w:hAnsi="Times New Roman" w:cs="Times New Roman"/>
          <w:sz w:val="24"/>
          <w:szCs w:val="24"/>
          <w:lang w:eastAsia="lv-LV"/>
        </w:rPr>
        <w:t xml:space="preserve"> (turpmāk – Pasūtītājs) organizētā </w:t>
      </w:r>
      <w:proofErr w:type="spellStart"/>
      <w:r w:rsidRPr="00D53E13">
        <w:rPr>
          <w:rFonts w:ascii="Times New Roman" w:eastAsia="Times New Roman" w:hAnsi="Times New Roman" w:cs="Times New Roman"/>
          <w:sz w:val="24"/>
          <w:szCs w:val="24"/>
          <w:lang w:eastAsia="lv-LV"/>
        </w:rPr>
        <w:t>zemsliekšņa</w:t>
      </w:r>
      <w:proofErr w:type="spellEnd"/>
      <w:r w:rsidRPr="00D53E13">
        <w:rPr>
          <w:rFonts w:ascii="Times New Roman" w:eastAsia="Times New Roman" w:hAnsi="Times New Roman" w:cs="Times New Roman"/>
          <w:sz w:val="24"/>
          <w:szCs w:val="24"/>
          <w:lang w:eastAsia="lv-LV"/>
        </w:rPr>
        <w:t xml:space="preserve"> iepirkuma „</w:t>
      </w:r>
      <w:r w:rsidRPr="00D53E13">
        <w:rPr>
          <w:rFonts w:ascii="Times New Roman" w:eastAsia="Times New Roman" w:hAnsi="Times New Roman" w:cs="Times New Roman"/>
          <w:sz w:val="24"/>
          <w:szCs w:val="24"/>
          <w:highlight w:val="lightGray"/>
          <w:lang w:eastAsia="lv-LV"/>
        </w:rPr>
        <w:t>&lt;Noteikumu nosaukums un identifikācijas numurs&gt;</w:t>
      </w:r>
      <w:r w:rsidRPr="00D53E13">
        <w:rPr>
          <w:rFonts w:ascii="Times New Roman" w:eastAsia="Times New Roman" w:hAnsi="Times New Roman" w:cs="Times New Roman"/>
          <w:sz w:val="24"/>
          <w:szCs w:val="24"/>
          <w:lang w:eastAsia="lv-LV"/>
        </w:rPr>
        <w:t xml:space="preserve">” noteikumiem (turpmāk – Noteikumi), pieņemot visas Noteikumos noteiktās prasības. </w:t>
      </w:r>
    </w:p>
    <w:p w14:paraId="6C51CD64" w14:textId="77777777" w:rsidR="00155DFA" w:rsidRPr="00D53E13" w:rsidRDefault="00155DFA" w:rsidP="00155DFA">
      <w:pPr>
        <w:numPr>
          <w:ilvl w:val="0"/>
          <w:numId w:val="2"/>
        </w:numPr>
        <w:spacing w:after="0" w:line="240" w:lineRule="auto"/>
        <w:ind w:left="357"/>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[iesniedzam] piedāvājumu, kas sastāv no:</w:t>
      </w:r>
    </w:p>
    <w:p w14:paraId="19416859" w14:textId="77777777" w:rsidR="00155DFA" w:rsidRPr="00D53E13" w:rsidRDefault="00155DFA" w:rsidP="00155DFA">
      <w:pPr>
        <w:numPr>
          <w:ilvl w:val="0"/>
          <w:numId w:val="1"/>
        </w:numPr>
        <w:tabs>
          <w:tab w:val="left" w:pos="567"/>
        </w:tabs>
        <w:spacing w:after="0" w:line="240" w:lineRule="auto"/>
        <w:ind w:left="35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53E13">
        <w:rPr>
          <w:rFonts w:ascii="Times New Roman" w:eastAsia="Times New Roman" w:hAnsi="Times New Roman" w:cs="Times New Roman"/>
          <w:sz w:val="24"/>
          <w:szCs w:val="24"/>
          <w:lang w:eastAsia="lv-LV"/>
        </w:rPr>
        <w:t>šī pieteikuma un Piedāvājuma pielikumiem;</w:t>
      </w:r>
    </w:p>
    <w:p w14:paraId="7D4CCAE9" w14:textId="77777777" w:rsidR="00155DFA" w:rsidRPr="00D53E13" w:rsidRDefault="00155DFA" w:rsidP="00155DFA">
      <w:pPr>
        <w:numPr>
          <w:ilvl w:val="0"/>
          <w:numId w:val="1"/>
        </w:numPr>
        <w:spacing w:after="0" w:line="240" w:lineRule="auto"/>
        <w:ind w:left="357" w:firstLine="0"/>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Tehniskās specifikācijas (tehniskā piedāvājuma) un</w:t>
      </w:r>
    </w:p>
    <w:p w14:paraId="06114FC6" w14:textId="77777777" w:rsidR="00155DFA" w:rsidRPr="00D53E13" w:rsidRDefault="00155DFA" w:rsidP="00155DFA">
      <w:pPr>
        <w:numPr>
          <w:ilvl w:val="0"/>
          <w:numId w:val="1"/>
        </w:numPr>
        <w:spacing w:after="0" w:line="240" w:lineRule="auto"/>
        <w:ind w:left="357" w:firstLine="0"/>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Finanšu piedāvājuma,</w:t>
      </w:r>
    </w:p>
    <w:p w14:paraId="612E0D9C" w14:textId="77777777" w:rsidR="00155DFA" w:rsidRPr="00D53E13" w:rsidRDefault="00155DFA" w:rsidP="00155DFA">
      <w:pPr>
        <w:spacing w:after="0" w:line="240" w:lineRule="auto"/>
        <w:ind w:left="357"/>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(turpmāk viss kopā – Piedāvājums).</w:t>
      </w:r>
      <w:r>
        <w:rPr>
          <w:rFonts w:ascii="Times New Roman" w:eastAsia="Times New Roman" w:hAnsi="Times New Roman" w:cs="Times New Roman"/>
          <w:sz w:val="24"/>
          <w:szCs w:val="24"/>
          <w:lang w:eastAsia="lv-LV"/>
        </w:rPr>
        <w:t xml:space="preserve">     </w:t>
      </w:r>
    </w:p>
    <w:p w14:paraId="3ECCF9BB" w14:textId="77777777" w:rsidR="00155DFA" w:rsidRPr="00DF5C41" w:rsidRDefault="00155DFA" w:rsidP="00155DFA">
      <w:pPr>
        <w:numPr>
          <w:ilvl w:val="0"/>
          <w:numId w:val="2"/>
        </w:numPr>
        <w:spacing w:after="0" w:line="240" w:lineRule="auto"/>
        <w:ind w:left="357"/>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 xml:space="preserve">gadījumā, ja Pretendentam tiks piešķirtas tiesības slēgt līgumu, apņemamies: </w:t>
      </w:r>
    </w:p>
    <w:p w14:paraId="58954F87" w14:textId="77777777" w:rsidR="00155DFA" w:rsidRDefault="00155DFA" w:rsidP="00155DF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a. </w:t>
      </w:r>
      <w:r w:rsidRPr="004543DE">
        <w:rPr>
          <w:rFonts w:ascii="Times New Roman" w:hAnsi="Times New Roman" w:cs="Times New Roman"/>
          <w:sz w:val="24"/>
          <w:szCs w:val="24"/>
        </w:rPr>
        <w:t xml:space="preserve">nodrošināt  </w:t>
      </w:r>
      <w:r>
        <w:rPr>
          <w:rFonts w:ascii="Times New Roman" w:hAnsi="Times New Roman" w:cs="Times New Roman"/>
          <w:sz w:val="24"/>
          <w:szCs w:val="24"/>
        </w:rPr>
        <w:t>elektroierīču avārijas remontu, tehnisko uzturēšanu un apkalpošanu SIA „</w:t>
      </w:r>
      <w:r w:rsidRPr="00502CB5">
        <w:rPr>
          <w:rFonts w:ascii="Times New Roman" w:hAnsi="Times New Roman" w:cs="Times New Roman"/>
          <w:sz w:val="24"/>
          <w:szCs w:val="24"/>
        </w:rPr>
        <w:t xml:space="preserve">DOBELES ŪDENS” </w:t>
      </w:r>
      <w:r>
        <w:rPr>
          <w:rFonts w:ascii="Times New Roman" w:hAnsi="Times New Roman" w:cs="Times New Roman"/>
          <w:sz w:val="24"/>
          <w:szCs w:val="24"/>
        </w:rPr>
        <w:t>objektos</w:t>
      </w:r>
      <w:r w:rsidRPr="004543DE">
        <w:rPr>
          <w:rFonts w:ascii="Times New Roman" w:hAnsi="Times New Roman" w:cs="Times New Roman"/>
          <w:sz w:val="24"/>
          <w:szCs w:val="24"/>
        </w:rPr>
        <w:t>, saskaņā ar Tehniskajā specifikācijā (</w:t>
      </w:r>
      <w:r>
        <w:rPr>
          <w:rFonts w:ascii="Times New Roman" w:hAnsi="Times New Roman" w:cs="Times New Roman"/>
          <w:sz w:val="24"/>
          <w:szCs w:val="24"/>
        </w:rPr>
        <w:t>1</w:t>
      </w:r>
      <w:r w:rsidRPr="004543DE">
        <w:rPr>
          <w:rFonts w:ascii="Times New Roman" w:hAnsi="Times New Roman" w:cs="Times New Roman"/>
          <w:sz w:val="24"/>
          <w:szCs w:val="24"/>
        </w:rPr>
        <w:t>.pielikums) noteikto</w:t>
      </w:r>
      <w:r>
        <w:rPr>
          <w:rFonts w:ascii="Times New Roman" w:hAnsi="Times New Roman" w:cs="Times New Roman"/>
          <w:sz w:val="24"/>
          <w:szCs w:val="24"/>
        </w:rPr>
        <w:t xml:space="preserve">. </w:t>
      </w:r>
    </w:p>
    <w:p w14:paraId="7318CAA7" w14:textId="77777777" w:rsidR="00155DFA" w:rsidRPr="00DF5C41" w:rsidRDefault="00155DFA" w:rsidP="00155DFA">
      <w:pPr>
        <w:tabs>
          <w:tab w:val="num"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b.  nodrošināt elektroierīču avārijas remonta, tehniskās uzturēšanas un apkalpošanas </w:t>
      </w:r>
      <w:r w:rsidRPr="004543DE">
        <w:rPr>
          <w:rFonts w:ascii="Times New Roman" w:hAnsi="Times New Roman" w:cs="Times New Roman"/>
          <w:sz w:val="24"/>
          <w:szCs w:val="24"/>
        </w:rPr>
        <w:t xml:space="preserve">pakalpojuma cena bez pievienotās vērtības nodokļa (turpmāk – PVN) </w:t>
      </w:r>
      <w:r>
        <w:rPr>
          <w:rFonts w:ascii="Times New Roman" w:hAnsi="Times New Roman" w:cs="Times New Roman"/>
          <w:sz w:val="24"/>
          <w:szCs w:val="24"/>
        </w:rPr>
        <w:t xml:space="preserve">ir </w:t>
      </w:r>
      <w:r w:rsidRPr="004543DE">
        <w:rPr>
          <w:rFonts w:ascii="Times New Roman" w:hAnsi="Times New Roman" w:cs="Times New Roman"/>
          <w:sz w:val="24"/>
          <w:szCs w:val="24"/>
        </w:rPr>
        <w:t xml:space="preserve"> </w:t>
      </w:r>
      <w:r w:rsidRPr="00DF5C41">
        <w:rPr>
          <w:rFonts w:ascii="Times New Roman" w:hAnsi="Times New Roman" w:cs="Times New Roman"/>
          <w:sz w:val="24"/>
          <w:szCs w:val="24"/>
          <w:highlight w:val="lightGray"/>
        </w:rPr>
        <w:t>&lt;…&gt;</w:t>
      </w:r>
      <w:r w:rsidRPr="004543DE">
        <w:rPr>
          <w:rFonts w:ascii="Times New Roman" w:hAnsi="Times New Roman" w:cs="Times New Roman"/>
          <w:sz w:val="24"/>
          <w:szCs w:val="24"/>
        </w:rPr>
        <w:t xml:space="preserve"> EUR (</w:t>
      </w:r>
      <w:r w:rsidRPr="00DF5C41">
        <w:rPr>
          <w:rFonts w:ascii="Times New Roman" w:hAnsi="Times New Roman" w:cs="Times New Roman"/>
          <w:sz w:val="24"/>
          <w:szCs w:val="24"/>
          <w:highlight w:val="lightGray"/>
        </w:rPr>
        <w:t>&lt;summa vārdiem&gt;</w:t>
      </w:r>
      <w:r w:rsidRPr="004543DE">
        <w:rPr>
          <w:rFonts w:ascii="Times New Roman" w:hAnsi="Times New Roman" w:cs="Times New Roman"/>
          <w:sz w:val="24"/>
          <w:szCs w:val="24"/>
        </w:rPr>
        <w:t xml:space="preserve"> </w:t>
      </w:r>
      <w:proofErr w:type="spellStart"/>
      <w:r w:rsidRPr="004543DE">
        <w:rPr>
          <w:rFonts w:ascii="Times New Roman" w:hAnsi="Times New Roman" w:cs="Times New Roman"/>
          <w:i/>
          <w:sz w:val="24"/>
          <w:szCs w:val="24"/>
        </w:rPr>
        <w:t>euro</w:t>
      </w:r>
      <w:proofErr w:type="spellEnd"/>
      <w:r w:rsidRPr="004543DE">
        <w:rPr>
          <w:rFonts w:ascii="Times New Roman" w:hAnsi="Times New Roman" w:cs="Times New Roman"/>
          <w:i/>
          <w:sz w:val="24"/>
          <w:szCs w:val="24"/>
        </w:rPr>
        <w:t xml:space="preserve"> </w:t>
      </w:r>
      <w:r w:rsidRPr="004543DE">
        <w:rPr>
          <w:rFonts w:ascii="Times New Roman" w:hAnsi="Times New Roman" w:cs="Times New Roman"/>
          <w:sz w:val="24"/>
          <w:szCs w:val="24"/>
        </w:rPr>
        <w:t xml:space="preserve">00 centi).    </w:t>
      </w:r>
    </w:p>
    <w:p w14:paraId="192355FE" w14:textId="77777777" w:rsidR="00155DFA" w:rsidRPr="00D53E13" w:rsidRDefault="00155DFA" w:rsidP="00155DFA">
      <w:pPr>
        <w:numPr>
          <w:ilvl w:val="0"/>
          <w:numId w:val="2"/>
        </w:numPr>
        <w:spacing w:after="0" w:line="240" w:lineRule="auto"/>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Piedāvājums ir spēkā</w:t>
      </w:r>
      <w:r w:rsidRPr="00D53E13">
        <w:rPr>
          <w:rFonts w:ascii="Times New Roman" w:eastAsia="Times New Roman" w:hAnsi="Times New Roman" w:cs="Times New Roman"/>
          <w:b/>
          <w:sz w:val="24"/>
          <w:szCs w:val="24"/>
          <w:lang w:eastAsia="lv-LV"/>
        </w:rPr>
        <w:t xml:space="preserve"> </w:t>
      </w:r>
      <w:r w:rsidRPr="00D53E13">
        <w:rPr>
          <w:rFonts w:ascii="Times New Roman" w:eastAsia="Times New Roman" w:hAnsi="Times New Roman" w:cs="Times New Roman"/>
          <w:bCs/>
          <w:sz w:val="24"/>
          <w:szCs w:val="24"/>
          <w:highlight w:val="lightGray"/>
          <w:lang w:eastAsia="lv-LV"/>
        </w:rPr>
        <w:t>&lt;</w:t>
      </w:r>
      <w:r w:rsidRPr="00D53E13">
        <w:rPr>
          <w:rFonts w:ascii="Times New Roman" w:eastAsia="Times New Roman" w:hAnsi="Times New Roman" w:cs="Times New Roman"/>
          <w:bCs/>
          <w:iCs/>
          <w:sz w:val="24"/>
          <w:szCs w:val="24"/>
          <w:highlight w:val="lightGray"/>
          <w:lang w:eastAsia="lv-LV"/>
        </w:rPr>
        <w:t>dienu skaits</w:t>
      </w:r>
      <w:r w:rsidRPr="00D53E13">
        <w:rPr>
          <w:rFonts w:ascii="Times New Roman" w:eastAsia="Times New Roman" w:hAnsi="Times New Roman" w:cs="Times New Roman"/>
          <w:bCs/>
          <w:sz w:val="24"/>
          <w:szCs w:val="24"/>
          <w:highlight w:val="lightGray"/>
          <w:lang w:eastAsia="lv-LV"/>
        </w:rPr>
        <w:t>&gt;</w:t>
      </w:r>
      <w:r w:rsidRPr="00D53E13">
        <w:rPr>
          <w:rFonts w:ascii="Times New Roman" w:eastAsia="Times New Roman" w:hAnsi="Times New Roman" w:cs="Times New Roman"/>
          <w:sz w:val="24"/>
          <w:szCs w:val="24"/>
          <w:lang w:eastAsia="lv-LV"/>
        </w:rPr>
        <w:t xml:space="preserve"> dienas no Noteikumos noteiktā piedāvājumu iesniegšanas termiņa.</w:t>
      </w:r>
      <w:r>
        <w:rPr>
          <w:rFonts w:ascii="Times New Roman" w:eastAsia="Times New Roman" w:hAnsi="Times New Roman" w:cs="Times New Roman"/>
          <w:sz w:val="24"/>
          <w:szCs w:val="24"/>
          <w:lang w:eastAsia="lv-LV"/>
        </w:rPr>
        <w:t xml:space="preserve">     </w:t>
      </w:r>
    </w:p>
    <w:p w14:paraId="7BA6A558" w14:textId="77777777" w:rsidR="00155DFA" w:rsidRPr="00D53E13" w:rsidRDefault="00155DFA" w:rsidP="00155DFA">
      <w:pPr>
        <w:numPr>
          <w:ilvl w:val="0"/>
          <w:numId w:val="2"/>
        </w:numPr>
        <w:spacing w:after="0" w:line="240" w:lineRule="auto"/>
        <w:jc w:val="both"/>
        <w:rPr>
          <w:rFonts w:ascii="Times New Roman" w:eastAsia="Times New Roman" w:hAnsi="Times New Roman" w:cs="Times New Roman"/>
          <w:sz w:val="24"/>
          <w:szCs w:val="24"/>
        </w:rPr>
      </w:pPr>
      <w:r w:rsidRPr="00D53E13">
        <w:rPr>
          <w:rFonts w:ascii="Times New Roman" w:eastAsia="Times New Roman" w:hAnsi="Times New Roman" w:cs="Times New Roman"/>
          <w:sz w:val="24"/>
          <w:szCs w:val="24"/>
        </w:rPr>
        <w:t>Saskaņā ar Noteikumiem, apakšā parakstījies apliecinu, ka:</w:t>
      </w:r>
    </w:p>
    <w:p w14:paraId="43222A63" w14:textId="77777777" w:rsidR="00155DFA" w:rsidRPr="00D53E13" w:rsidRDefault="00155DFA" w:rsidP="00155DFA">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53E13">
        <w:rPr>
          <w:rFonts w:ascii="Times New Roman" w:eastAsia="Times New Roman" w:hAnsi="Times New Roman" w:cs="Times New Roman"/>
          <w:bCs/>
          <w:kern w:val="22"/>
          <w:sz w:val="24"/>
          <w:szCs w:val="24"/>
          <w:lang w:eastAsia="ar-SA"/>
        </w:rPr>
        <w:t>a. uz Pretendentu neattiecas Sabiedrisko pakalpojumu sniedzēju iepirkuma likuma 48. panta pirmās daļās 2. un 3. punkta noteiktie gadījumi;</w:t>
      </w:r>
    </w:p>
    <w:p w14:paraId="10C0F6E7" w14:textId="77777777" w:rsidR="00155DFA" w:rsidRPr="00D53E13" w:rsidRDefault="00155DFA" w:rsidP="00155DFA">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53E13">
        <w:rPr>
          <w:rFonts w:ascii="Times New Roman" w:eastAsia="Times New Roman" w:hAnsi="Times New Roman" w:cs="Times New Roman"/>
          <w:bCs/>
          <w:kern w:val="22"/>
          <w:sz w:val="24"/>
          <w:szCs w:val="24"/>
          <w:lang w:eastAsia="ar-SA"/>
        </w:rPr>
        <w:t xml:space="preserve">b.  visa Piedāvājumā ietvertā informācija ir patiesa;   </w:t>
      </w:r>
    </w:p>
    <w:p w14:paraId="55CCB4B6" w14:textId="77777777" w:rsidR="00155DFA" w:rsidRPr="00D53E13" w:rsidRDefault="00155DFA" w:rsidP="00155DFA">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53E13">
        <w:rPr>
          <w:rFonts w:ascii="Times New Roman" w:eastAsia="Times New Roman" w:hAnsi="Times New Roman" w:cs="Times New Roman"/>
          <w:bCs/>
          <w:kern w:val="22"/>
          <w:sz w:val="24"/>
          <w:szCs w:val="24"/>
          <w:lang w:eastAsia="ar-SA"/>
        </w:rPr>
        <w:t>c. piekrītu Noteikumu prasībām, tai skaitā tehniskajai specifikācijai, un garantēju Noteikumu prasību izpildi. Noteikumi ir skaidri un saprotami.</w:t>
      </w:r>
    </w:p>
    <w:p w14:paraId="293D9E2F" w14:textId="77777777" w:rsidR="00155DFA" w:rsidRPr="00D53E13" w:rsidRDefault="00155DFA" w:rsidP="00155DFA">
      <w:pPr>
        <w:suppressAutoHyphens/>
        <w:spacing w:after="0" w:line="100" w:lineRule="atLeast"/>
        <w:ind w:left="1843" w:hanging="284"/>
        <w:jc w:val="both"/>
        <w:rPr>
          <w:rFonts w:ascii="Arial" w:eastAsia="Times New Roman" w:hAnsi="Arial" w:cs="Times New Roman"/>
          <w:b/>
          <w:bCs/>
          <w:kern w:val="22"/>
          <w:sz w:val="24"/>
          <w:szCs w:val="24"/>
          <w:lang w:eastAsia="ar-SA"/>
        </w:rPr>
      </w:pPr>
    </w:p>
    <w:p w14:paraId="3BEA326A" w14:textId="77777777" w:rsidR="00155DFA" w:rsidRPr="00D53E13" w:rsidRDefault="00155DFA" w:rsidP="00155DFA">
      <w:pPr>
        <w:numPr>
          <w:ilvl w:val="0"/>
          <w:numId w:val="2"/>
        </w:numPr>
        <w:spacing w:after="0" w:line="240" w:lineRule="auto"/>
        <w:jc w:val="both"/>
        <w:rPr>
          <w:rFonts w:ascii="Times New Roman" w:eastAsia="Times New Roman" w:hAnsi="Times New Roman" w:cs="Times New Roman"/>
          <w:sz w:val="24"/>
          <w:szCs w:val="24"/>
          <w:lang w:eastAsia="lv-LV"/>
        </w:rPr>
      </w:pPr>
      <w:r w:rsidRPr="00D53E13">
        <w:rPr>
          <w:rFonts w:ascii="Times New Roman" w:eastAsia="Times New Roman" w:hAnsi="Times New Roman" w:cs="Times New Roman"/>
          <w:sz w:val="24"/>
          <w:szCs w:val="24"/>
          <w:lang w:eastAsia="lv-LV"/>
        </w:rPr>
        <w:t xml:space="preserve">Mūs </w:t>
      </w:r>
      <w:proofErr w:type="spellStart"/>
      <w:r w:rsidRPr="00D53E13">
        <w:rPr>
          <w:rFonts w:ascii="Times New Roman" w:eastAsia="Times New Roman" w:hAnsi="Times New Roman" w:cs="Times New Roman"/>
          <w:sz w:val="24"/>
          <w:szCs w:val="24"/>
          <w:lang w:eastAsia="lv-LV"/>
        </w:rPr>
        <w:t>zemsliekšņa</w:t>
      </w:r>
      <w:proofErr w:type="spellEnd"/>
      <w:r w:rsidRPr="00D53E13">
        <w:rPr>
          <w:rFonts w:ascii="Times New Roman" w:eastAsia="Times New Roman" w:hAnsi="Times New Roman" w:cs="Times New Roman"/>
          <w:sz w:val="24"/>
          <w:szCs w:val="24"/>
          <w:lang w:eastAsia="lv-LV"/>
        </w:rPr>
        <w:t xml:space="preserve"> iepirkumā pārstāv un </w:t>
      </w:r>
      <w:smartTag w:uri="schemas-tilde-lv/tildestengine" w:element="veidnes">
        <w:smartTagPr>
          <w:attr w:name="text" w:val="līgumu"/>
          <w:attr w:name="id" w:val="-1"/>
          <w:attr w:name="baseform" w:val="līgum|s"/>
        </w:smartTagPr>
        <w:r w:rsidRPr="00D53E13">
          <w:rPr>
            <w:rFonts w:ascii="Times New Roman" w:eastAsia="Times New Roman" w:hAnsi="Times New Roman" w:cs="Times New Roman"/>
            <w:sz w:val="24"/>
            <w:szCs w:val="24"/>
            <w:lang w:eastAsia="lv-LV"/>
          </w:rPr>
          <w:t>līgumu</w:t>
        </w:r>
      </w:smartTag>
      <w:r w:rsidRPr="00D53E13">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text" w:val="lēmums"/>
          <w:attr w:name="id" w:val="-1"/>
          <w:attr w:name="baseform" w:val="lēmum|s"/>
        </w:smartTagPr>
        <w:r w:rsidRPr="00D53E13">
          <w:rPr>
            <w:rFonts w:ascii="Times New Roman" w:eastAsia="Times New Roman" w:hAnsi="Times New Roman" w:cs="Times New Roman"/>
            <w:sz w:val="24"/>
            <w:szCs w:val="24"/>
            <w:lang w:eastAsia="lv-LV"/>
          </w:rPr>
          <w:t>lēmums</w:t>
        </w:r>
      </w:smartTag>
      <w:r w:rsidRPr="00D53E13">
        <w:rPr>
          <w:rFonts w:ascii="Times New Roman" w:eastAsia="Times New Roman" w:hAnsi="Times New Roman" w:cs="Times New Roman"/>
          <w:sz w:val="24"/>
          <w:szCs w:val="24"/>
          <w:lang w:eastAsia="lv-LV"/>
        </w:rPr>
        <w:t xml:space="preserve"> ar mums slēgt </w:t>
      </w:r>
      <w:smartTag w:uri="schemas-tilde-lv/tildestengine" w:element="veidnes">
        <w:smartTagPr>
          <w:attr w:name="text" w:val="līgumu"/>
          <w:attr w:name="id" w:val="-1"/>
          <w:attr w:name="baseform" w:val="līgum|s"/>
        </w:smartTagPr>
        <w:r w:rsidRPr="00D53E13">
          <w:rPr>
            <w:rFonts w:ascii="Times New Roman" w:eastAsia="Times New Roman" w:hAnsi="Times New Roman" w:cs="Times New Roman"/>
            <w:sz w:val="24"/>
            <w:szCs w:val="24"/>
            <w:lang w:eastAsia="lv-LV"/>
          </w:rPr>
          <w:t>līgumu</w:t>
        </w:r>
      </w:smartTag>
      <w:r w:rsidRPr="00D53E13">
        <w:rPr>
          <w:rFonts w:ascii="Times New Roman" w:eastAsia="Times New Roman" w:hAnsi="Times New Roman" w:cs="Times New Roman"/>
          <w:sz w:val="24"/>
          <w:szCs w:val="24"/>
          <w:lang w:eastAsia="lv-LV"/>
        </w:rPr>
        <w:t xml:space="preserve"> mūsu vārdā slēgs: (</w:t>
      </w:r>
      <w:r w:rsidRPr="00D53E13">
        <w:rPr>
          <w:rFonts w:ascii="Times New Roman" w:eastAsia="Times New Roman" w:hAnsi="Times New Roman" w:cs="Times New Roman"/>
          <w:i/>
          <w:iCs/>
          <w:sz w:val="24"/>
          <w:szCs w:val="24"/>
          <w:highlight w:val="lightGray"/>
          <w:u w:val="single"/>
          <w:shd w:val="clear" w:color="auto" w:fill="D0CECE"/>
          <w:lang w:eastAsia="lv-LV"/>
        </w:rPr>
        <w:t xml:space="preserve">norādīt </w:t>
      </w:r>
      <w:proofErr w:type="spellStart"/>
      <w:r w:rsidRPr="00D53E13">
        <w:rPr>
          <w:rFonts w:ascii="Times New Roman" w:eastAsia="Times New Roman" w:hAnsi="Times New Roman" w:cs="Times New Roman"/>
          <w:i/>
          <w:iCs/>
          <w:sz w:val="24"/>
          <w:szCs w:val="24"/>
          <w:highlight w:val="lightGray"/>
          <w:u w:val="single"/>
          <w:shd w:val="clear" w:color="auto" w:fill="D0CECE"/>
          <w:lang w:eastAsia="lv-LV"/>
        </w:rPr>
        <w:t>parakstiesīgās</w:t>
      </w:r>
      <w:proofErr w:type="spellEnd"/>
      <w:r w:rsidRPr="00D53E13">
        <w:rPr>
          <w:rFonts w:ascii="Times New Roman" w:eastAsia="Times New Roman" w:hAnsi="Times New Roman" w:cs="Times New Roman"/>
          <w:i/>
          <w:iCs/>
          <w:sz w:val="24"/>
          <w:szCs w:val="24"/>
          <w:highlight w:val="lightGray"/>
          <w:u w:val="single"/>
          <w:shd w:val="clear" w:color="auto" w:fill="D0CECE"/>
          <w:lang w:eastAsia="lv-LV"/>
        </w:rPr>
        <w:t xml:space="preserve">  amatpersonas amatu, vārdu, uzvārdu</w:t>
      </w:r>
      <w:r w:rsidRPr="00D53E13">
        <w:rPr>
          <w:rFonts w:ascii="Times New Roman" w:eastAsia="Times New Roman" w:hAnsi="Times New Roman" w:cs="Times New Roman"/>
          <w:sz w:val="24"/>
          <w:szCs w:val="24"/>
          <w:lang w:eastAsia="lv-LV"/>
        </w:rPr>
        <w:t>)</w:t>
      </w:r>
    </w:p>
    <w:p w14:paraId="229CCEF9" w14:textId="77777777" w:rsidR="00155DFA" w:rsidRPr="00D53E13" w:rsidRDefault="00155DFA" w:rsidP="00155DFA">
      <w:pPr>
        <w:suppressAutoHyphens/>
        <w:spacing w:after="0" w:line="100" w:lineRule="atLeast"/>
        <w:ind w:left="851" w:hanging="851"/>
        <w:rPr>
          <w:rFonts w:ascii="Arial" w:eastAsia="Times New Roman" w:hAnsi="Arial" w:cs="Times New Roman"/>
          <w:b/>
          <w:bCs/>
          <w:kern w:val="22"/>
          <w:sz w:val="20"/>
          <w:szCs w:val="20"/>
          <w:lang w:eastAsia="lv-LV"/>
        </w:rPr>
      </w:pPr>
    </w:p>
    <w:p w14:paraId="74BCDE5A" w14:textId="77777777" w:rsidR="00155DFA" w:rsidRPr="00D53E13" w:rsidRDefault="00155DFA" w:rsidP="00155DFA">
      <w:pPr>
        <w:suppressAutoHyphens/>
        <w:spacing w:after="0" w:line="240" w:lineRule="auto"/>
        <w:ind w:left="1561"/>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5823"/>
      </w:tblGrid>
      <w:tr w:rsidR="00155DFA" w:rsidRPr="00D53E13" w14:paraId="198C8427" w14:textId="77777777" w:rsidTr="003C75B4">
        <w:trPr>
          <w:trHeight w:val="284"/>
        </w:trPr>
        <w:tc>
          <w:tcPr>
            <w:tcW w:w="0" w:type="auto"/>
            <w:vAlign w:val="center"/>
          </w:tcPr>
          <w:p w14:paraId="0CAB0FDF" w14:textId="77777777" w:rsidR="00155DFA" w:rsidRPr="00D53E13" w:rsidRDefault="00155DFA" w:rsidP="003C75B4">
            <w:pPr>
              <w:tabs>
                <w:tab w:val="center" w:pos="4513"/>
                <w:tab w:val="right" w:pos="9026"/>
              </w:tabs>
              <w:spacing w:after="0" w:line="240" w:lineRule="auto"/>
              <w:rPr>
                <w:rFonts w:ascii="Times New Roman" w:hAnsi="Times New Roman" w:cs="Times New Roman"/>
                <w:highlight w:val="lightGray"/>
                <w:lang w:eastAsia="lv-LV"/>
              </w:rPr>
            </w:pPr>
            <w:r w:rsidRPr="00D53E13">
              <w:rPr>
                <w:rFonts w:ascii="Times New Roman" w:hAnsi="Times New Roman" w:cs="Times New Roman"/>
                <w:highlight w:val="lightGray"/>
                <w:lang w:eastAsia="lv-LV"/>
              </w:rPr>
              <w:t>&lt;Pretendenta nosaukums &gt;</w:t>
            </w:r>
          </w:p>
        </w:tc>
      </w:tr>
      <w:tr w:rsidR="00155DFA" w:rsidRPr="00D53E13" w14:paraId="7CE9707A" w14:textId="77777777" w:rsidTr="003C75B4">
        <w:trPr>
          <w:trHeight w:hRule="exact" w:val="284"/>
        </w:trPr>
        <w:tc>
          <w:tcPr>
            <w:tcW w:w="0" w:type="auto"/>
            <w:vAlign w:val="center"/>
          </w:tcPr>
          <w:p w14:paraId="3EB6911A" w14:textId="77777777" w:rsidR="00155DFA" w:rsidRPr="00D53E13" w:rsidRDefault="00155DFA" w:rsidP="003C75B4">
            <w:pPr>
              <w:tabs>
                <w:tab w:val="center" w:pos="4513"/>
                <w:tab w:val="right" w:pos="9026"/>
              </w:tabs>
              <w:spacing w:after="0" w:line="240" w:lineRule="auto"/>
              <w:rPr>
                <w:rFonts w:ascii="Times New Roman" w:hAnsi="Times New Roman" w:cs="Times New Roman"/>
                <w:highlight w:val="lightGray"/>
                <w:lang w:eastAsia="lv-LV"/>
              </w:rPr>
            </w:pPr>
            <w:r w:rsidRPr="00D53E13">
              <w:rPr>
                <w:rFonts w:ascii="Times New Roman" w:hAnsi="Times New Roman" w:cs="Times New Roman"/>
                <w:highlight w:val="lightGray"/>
                <w:lang w:eastAsia="lv-LV"/>
              </w:rPr>
              <w:t>&lt;Reģistrācijas numurs vai personas kods&gt;</w:t>
            </w:r>
          </w:p>
        </w:tc>
      </w:tr>
      <w:tr w:rsidR="00155DFA" w:rsidRPr="00D53E13" w14:paraId="14EAA138" w14:textId="77777777" w:rsidTr="003C75B4">
        <w:trPr>
          <w:trHeight w:hRule="exact" w:val="284"/>
        </w:trPr>
        <w:tc>
          <w:tcPr>
            <w:tcW w:w="0" w:type="auto"/>
            <w:vAlign w:val="center"/>
          </w:tcPr>
          <w:p w14:paraId="228CF6F4" w14:textId="77777777" w:rsidR="00155DFA" w:rsidRPr="00D53E13" w:rsidRDefault="00155DFA" w:rsidP="003C75B4">
            <w:pPr>
              <w:tabs>
                <w:tab w:val="center" w:pos="4513"/>
                <w:tab w:val="right" w:pos="9026"/>
              </w:tabs>
              <w:spacing w:after="0" w:line="240" w:lineRule="auto"/>
              <w:rPr>
                <w:rFonts w:ascii="Times New Roman" w:hAnsi="Times New Roman" w:cs="Times New Roman"/>
                <w:highlight w:val="lightGray"/>
                <w:lang w:eastAsia="lv-LV"/>
              </w:rPr>
            </w:pPr>
            <w:r w:rsidRPr="00D53E13">
              <w:rPr>
                <w:rFonts w:ascii="Times New Roman" w:hAnsi="Times New Roman" w:cs="Times New Roman"/>
                <w:highlight w:val="lightGray"/>
                <w:lang w:eastAsia="lv-LV"/>
              </w:rPr>
              <w:t>&lt;Adrese&gt;</w:t>
            </w:r>
          </w:p>
        </w:tc>
      </w:tr>
      <w:tr w:rsidR="00155DFA" w:rsidRPr="00D53E13" w14:paraId="5AD305BD" w14:textId="77777777" w:rsidTr="003C75B4">
        <w:trPr>
          <w:trHeight w:hRule="exact" w:val="284"/>
        </w:trPr>
        <w:tc>
          <w:tcPr>
            <w:tcW w:w="0" w:type="auto"/>
            <w:vAlign w:val="center"/>
          </w:tcPr>
          <w:p w14:paraId="0837AC20" w14:textId="77777777" w:rsidR="00155DFA" w:rsidRPr="00D53E13" w:rsidRDefault="00155DFA" w:rsidP="003C75B4">
            <w:pPr>
              <w:tabs>
                <w:tab w:val="center" w:pos="4513"/>
                <w:tab w:val="right" w:pos="9026"/>
              </w:tabs>
              <w:spacing w:after="0" w:line="240" w:lineRule="auto"/>
              <w:rPr>
                <w:rFonts w:ascii="Times New Roman" w:hAnsi="Times New Roman" w:cs="Times New Roman"/>
                <w:highlight w:val="lightGray"/>
                <w:lang w:eastAsia="lv-LV"/>
              </w:rPr>
            </w:pPr>
            <w:r w:rsidRPr="00D53E13">
              <w:rPr>
                <w:rFonts w:ascii="Times New Roman" w:hAnsi="Times New Roman" w:cs="Times New Roman"/>
                <w:highlight w:val="lightGray"/>
                <w:lang w:eastAsia="lv-LV"/>
              </w:rPr>
              <w:t>&lt;</w:t>
            </w:r>
            <w:proofErr w:type="spellStart"/>
            <w:r w:rsidRPr="00D53E13">
              <w:rPr>
                <w:rFonts w:ascii="Times New Roman" w:hAnsi="Times New Roman" w:cs="Times New Roman"/>
                <w:iCs/>
                <w:highlight w:val="lightGray"/>
                <w:lang w:eastAsia="lv-LV"/>
              </w:rPr>
              <w:t>Paraksttiesīgās</w:t>
            </w:r>
            <w:proofErr w:type="spellEnd"/>
            <w:r w:rsidRPr="00D53E13">
              <w:rPr>
                <w:rFonts w:ascii="Times New Roman" w:hAnsi="Times New Roman" w:cs="Times New Roman"/>
                <w:iCs/>
                <w:highlight w:val="lightGray"/>
                <w:lang w:eastAsia="lv-LV"/>
              </w:rPr>
              <w:t xml:space="preserve"> personas amata nosaukums, vārds un uzvārds</w:t>
            </w:r>
            <w:r w:rsidRPr="00D53E13">
              <w:rPr>
                <w:rFonts w:ascii="Times New Roman" w:hAnsi="Times New Roman" w:cs="Times New Roman"/>
                <w:highlight w:val="lightGray"/>
                <w:lang w:eastAsia="lv-LV"/>
              </w:rPr>
              <w:t>&gt;</w:t>
            </w:r>
          </w:p>
        </w:tc>
      </w:tr>
      <w:tr w:rsidR="00155DFA" w:rsidRPr="00D53E13" w14:paraId="6E52A2C2" w14:textId="77777777" w:rsidTr="003C75B4">
        <w:trPr>
          <w:trHeight w:hRule="exact" w:val="284"/>
        </w:trPr>
        <w:tc>
          <w:tcPr>
            <w:tcW w:w="0" w:type="auto"/>
            <w:vAlign w:val="center"/>
          </w:tcPr>
          <w:p w14:paraId="6C9013C0" w14:textId="77777777" w:rsidR="00155DFA" w:rsidRPr="00D53E13" w:rsidRDefault="00155DFA" w:rsidP="003C75B4">
            <w:pPr>
              <w:tabs>
                <w:tab w:val="center" w:pos="4513"/>
                <w:tab w:val="right" w:pos="9026"/>
              </w:tabs>
              <w:spacing w:after="0" w:line="240" w:lineRule="auto"/>
              <w:rPr>
                <w:rFonts w:ascii="Times New Roman" w:hAnsi="Times New Roman" w:cs="Times New Roman"/>
                <w:lang w:eastAsia="lv-LV"/>
              </w:rPr>
            </w:pPr>
            <w:r w:rsidRPr="00D53E13">
              <w:rPr>
                <w:rFonts w:ascii="Times New Roman" w:hAnsi="Times New Roman" w:cs="Times New Roman"/>
                <w:highlight w:val="lightGray"/>
                <w:lang w:eastAsia="lv-LV"/>
              </w:rPr>
              <w:t>&lt;</w:t>
            </w:r>
            <w:proofErr w:type="spellStart"/>
            <w:r w:rsidRPr="00D53E13">
              <w:rPr>
                <w:rFonts w:ascii="Times New Roman" w:hAnsi="Times New Roman" w:cs="Times New Roman"/>
                <w:highlight w:val="lightGray"/>
                <w:lang w:eastAsia="lv-LV"/>
              </w:rPr>
              <w:t>Paraksttiesīgās</w:t>
            </w:r>
            <w:proofErr w:type="spellEnd"/>
            <w:r w:rsidRPr="00D53E13">
              <w:rPr>
                <w:rFonts w:ascii="Times New Roman" w:hAnsi="Times New Roman" w:cs="Times New Roman"/>
                <w:highlight w:val="lightGray"/>
                <w:lang w:eastAsia="lv-LV"/>
              </w:rPr>
              <w:t xml:space="preserve"> personas paraksts&gt;</w:t>
            </w:r>
          </w:p>
        </w:tc>
      </w:tr>
    </w:tbl>
    <w:p w14:paraId="5A0CDDAE" w14:textId="77777777" w:rsidR="00155DFA" w:rsidRPr="00785B58" w:rsidRDefault="00155DFA" w:rsidP="00155DFA">
      <w:pPr>
        <w:spacing w:after="0" w:line="240" w:lineRule="auto"/>
        <w:ind w:right="-563"/>
        <w:jc w:val="right"/>
        <w:rPr>
          <w:rFonts w:ascii="Times New Roman" w:hAnsi="Times New Roman" w:cs="Times New Roman"/>
          <w:b/>
          <w:sz w:val="24"/>
          <w:szCs w:val="24"/>
        </w:rPr>
      </w:pPr>
      <w:r w:rsidRPr="00785B58">
        <w:rPr>
          <w:rFonts w:ascii="Times New Roman" w:hAnsi="Times New Roman" w:cs="Times New Roman"/>
          <w:b/>
          <w:sz w:val="24"/>
          <w:szCs w:val="24"/>
        </w:rPr>
        <w:lastRenderedPageBreak/>
        <w:t xml:space="preserve">4.pielikums        </w:t>
      </w:r>
    </w:p>
    <w:p w14:paraId="3AA14915" w14:textId="77777777" w:rsidR="00155DFA" w:rsidRPr="00785B58" w:rsidRDefault="00155DFA" w:rsidP="00155DFA">
      <w:pPr>
        <w:pStyle w:val="Apakvirsraksts"/>
        <w:ind w:right="-563"/>
        <w:jc w:val="right"/>
        <w:rPr>
          <w:b w:val="0"/>
          <w:bCs/>
          <w:i/>
          <w:sz w:val="24"/>
          <w:szCs w:val="24"/>
        </w:rPr>
      </w:pPr>
      <w:r w:rsidRPr="00785B58">
        <w:rPr>
          <w:b w:val="0"/>
          <w:i/>
          <w:color w:val="000000"/>
          <w:sz w:val="24"/>
          <w:szCs w:val="24"/>
        </w:rPr>
        <w:t>„</w:t>
      </w:r>
      <w:r w:rsidRPr="00785B58">
        <w:rPr>
          <w:b w:val="0"/>
          <w:bCs/>
          <w:i/>
          <w:sz w:val="24"/>
          <w:szCs w:val="24"/>
        </w:rPr>
        <w:t xml:space="preserve">SIA </w:t>
      </w:r>
      <w:r w:rsidRPr="00785B58">
        <w:rPr>
          <w:b w:val="0"/>
          <w:i/>
          <w:color w:val="000000"/>
          <w:sz w:val="24"/>
          <w:szCs w:val="24"/>
        </w:rPr>
        <w:t>„</w:t>
      </w:r>
      <w:r w:rsidRPr="00785B58">
        <w:rPr>
          <w:b w:val="0"/>
          <w:bCs/>
          <w:i/>
          <w:sz w:val="24"/>
          <w:szCs w:val="24"/>
        </w:rPr>
        <w:t xml:space="preserve">DOBELES ŪDENS” </w:t>
      </w:r>
      <w:proofErr w:type="spellStart"/>
      <w:r w:rsidRPr="00785B58">
        <w:rPr>
          <w:b w:val="0"/>
          <w:bCs/>
          <w:i/>
          <w:sz w:val="24"/>
          <w:szCs w:val="24"/>
        </w:rPr>
        <w:t>elektroierīču</w:t>
      </w:r>
      <w:proofErr w:type="spellEnd"/>
      <w:r w:rsidRPr="00785B58">
        <w:rPr>
          <w:b w:val="0"/>
          <w:bCs/>
          <w:i/>
          <w:sz w:val="24"/>
          <w:szCs w:val="24"/>
        </w:rPr>
        <w:t xml:space="preserve"> </w:t>
      </w:r>
      <w:proofErr w:type="spellStart"/>
      <w:r w:rsidRPr="00785B58">
        <w:rPr>
          <w:b w:val="0"/>
          <w:bCs/>
          <w:i/>
          <w:sz w:val="24"/>
          <w:szCs w:val="24"/>
        </w:rPr>
        <w:t>avārijas</w:t>
      </w:r>
      <w:proofErr w:type="spellEnd"/>
      <w:r w:rsidRPr="00785B58">
        <w:rPr>
          <w:b w:val="0"/>
          <w:bCs/>
          <w:i/>
          <w:sz w:val="24"/>
          <w:szCs w:val="24"/>
        </w:rPr>
        <w:t xml:space="preserve"> </w:t>
      </w:r>
      <w:proofErr w:type="spellStart"/>
      <w:r w:rsidRPr="00785B58">
        <w:rPr>
          <w:b w:val="0"/>
          <w:bCs/>
          <w:i/>
          <w:sz w:val="24"/>
          <w:szCs w:val="24"/>
        </w:rPr>
        <w:t>remonts</w:t>
      </w:r>
      <w:proofErr w:type="spellEnd"/>
      <w:r w:rsidRPr="00785B58">
        <w:rPr>
          <w:b w:val="0"/>
          <w:bCs/>
          <w:i/>
          <w:sz w:val="24"/>
          <w:szCs w:val="24"/>
        </w:rPr>
        <w:t xml:space="preserve">, </w:t>
      </w:r>
    </w:p>
    <w:p w14:paraId="587D818B" w14:textId="77777777" w:rsidR="00155DFA" w:rsidRPr="00785B58" w:rsidRDefault="00155DFA" w:rsidP="00155DFA">
      <w:pPr>
        <w:pStyle w:val="Apakvirsraksts"/>
        <w:ind w:right="-563"/>
        <w:jc w:val="right"/>
        <w:rPr>
          <w:b w:val="0"/>
          <w:bCs/>
          <w:i/>
          <w:sz w:val="24"/>
          <w:szCs w:val="24"/>
        </w:rPr>
      </w:pPr>
      <w:proofErr w:type="spellStart"/>
      <w:proofErr w:type="gramStart"/>
      <w:r w:rsidRPr="00785B58">
        <w:rPr>
          <w:b w:val="0"/>
          <w:bCs/>
          <w:i/>
          <w:sz w:val="24"/>
          <w:szCs w:val="24"/>
        </w:rPr>
        <w:t>tehniskā</w:t>
      </w:r>
      <w:proofErr w:type="spellEnd"/>
      <w:proofErr w:type="gramEnd"/>
      <w:r w:rsidRPr="00785B58">
        <w:rPr>
          <w:b w:val="0"/>
          <w:bCs/>
          <w:i/>
          <w:sz w:val="24"/>
          <w:szCs w:val="24"/>
        </w:rPr>
        <w:t xml:space="preserve"> </w:t>
      </w:r>
      <w:proofErr w:type="spellStart"/>
      <w:r w:rsidRPr="00785B58">
        <w:rPr>
          <w:b w:val="0"/>
          <w:bCs/>
          <w:i/>
          <w:sz w:val="24"/>
          <w:szCs w:val="24"/>
        </w:rPr>
        <w:t>uzturēšana</w:t>
      </w:r>
      <w:proofErr w:type="spellEnd"/>
      <w:r w:rsidRPr="00785B58">
        <w:rPr>
          <w:b w:val="0"/>
          <w:bCs/>
          <w:i/>
          <w:sz w:val="24"/>
          <w:szCs w:val="24"/>
        </w:rPr>
        <w:t xml:space="preserve"> un </w:t>
      </w:r>
      <w:proofErr w:type="spellStart"/>
      <w:r w:rsidRPr="00785B58">
        <w:rPr>
          <w:b w:val="0"/>
          <w:bCs/>
          <w:i/>
          <w:sz w:val="24"/>
          <w:szCs w:val="24"/>
        </w:rPr>
        <w:t>apkalpošana</w:t>
      </w:r>
      <w:proofErr w:type="spellEnd"/>
      <w:r w:rsidRPr="00785B58">
        <w:rPr>
          <w:b w:val="0"/>
          <w:bCs/>
          <w:i/>
          <w:sz w:val="24"/>
          <w:szCs w:val="24"/>
        </w:rPr>
        <w:t xml:space="preserve"> Dobeles </w:t>
      </w:r>
      <w:proofErr w:type="spellStart"/>
      <w:r w:rsidRPr="00785B58">
        <w:rPr>
          <w:b w:val="0"/>
          <w:bCs/>
          <w:i/>
          <w:sz w:val="24"/>
          <w:szCs w:val="24"/>
        </w:rPr>
        <w:t>novadā</w:t>
      </w:r>
      <w:proofErr w:type="spellEnd"/>
      <w:r w:rsidRPr="00785B58">
        <w:rPr>
          <w:b w:val="0"/>
          <w:bCs/>
          <w:i/>
          <w:sz w:val="24"/>
          <w:szCs w:val="24"/>
        </w:rPr>
        <w:t>”</w:t>
      </w:r>
    </w:p>
    <w:p w14:paraId="61DFA64F" w14:textId="77777777" w:rsidR="00155DFA" w:rsidRDefault="00155DFA" w:rsidP="00155DFA">
      <w:pPr>
        <w:pStyle w:val="Apakvirsraksts"/>
        <w:tabs>
          <w:tab w:val="left" w:pos="6237"/>
        </w:tabs>
        <w:ind w:right="-563"/>
        <w:jc w:val="right"/>
        <w:rPr>
          <w:b w:val="0"/>
          <w:i/>
          <w:sz w:val="24"/>
          <w:szCs w:val="24"/>
          <w:lang w:val="lv-LV"/>
        </w:rPr>
      </w:pPr>
      <w:r w:rsidRPr="002B4548">
        <w:rPr>
          <w:b w:val="0"/>
          <w:i/>
          <w:sz w:val="24"/>
          <w:szCs w:val="24"/>
          <w:lang w:val="lv-LV"/>
        </w:rPr>
        <w:t>(</w:t>
      </w:r>
      <w:proofErr w:type="spellStart"/>
      <w:r w:rsidRPr="002B4548">
        <w:rPr>
          <w:b w:val="0"/>
          <w:i/>
          <w:sz w:val="24"/>
          <w:szCs w:val="24"/>
          <w:lang w:val="lv-LV"/>
        </w:rPr>
        <w:t>Id.Nr</w:t>
      </w:r>
      <w:proofErr w:type="spellEnd"/>
      <w:r w:rsidRPr="002B4548">
        <w:rPr>
          <w:b w:val="0"/>
          <w:i/>
          <w:sz w:val="24"/>
          <w:szCs w:val="24"/>
          <w:lang w:val="lv-LV"/>
        </w:rPr>
        <w:t>. DŪ-</w:t>
      </w:r>
      <w:r>
        <w:rPr>
          <w:b w:val="0"/>
          <w:i/>
          <w:sz w:val="24"/>
          <w:szCs w:val="24"/>
          <w:lang w:val="lv-LV"/>
        </w:rPr>
        <w:t>Z</w:t>
      </w:r>
      <w:r w:rsidRPr="002B4548">
        <w:rPr>
          <w:b w:val="0"/>
          <w:i/>
          <w:sz w:val="24"/>
          <w:szCs w:val="24"/>
          <w:lang w:val="lv-LV"/>
        </w:rPr>
        <w:t>I-20</w:t>
      </w:r>
      <w:r>
        <w:rPr>
          <w:b w:val="0"/>
          <w:i/>
          <w:sz w:val="24"/>
          <w:szCs w:val="24"/>
          <w:lang w:val="lv-LV"/>
        </w:rPr>
        <w:t>21</w:t>
      </w:r>
      <w:r w:rsidRPr="002B4548">
        <w:rPr>
          <w:b w:val="0"/>
          <w:i/>
          <w:sz w:val="24"/>
          <w:szCs w:val="24"/>
          <w:lang w:val="lv-LV"/>
        </w:rPr>
        <w:t>/</w:t>
      </w:r>
      <w:r>
        <w:rPr>
          <w:b w:val="0"/>
          <w:i/>
          <w:sz w:val="24"/>
          <w:szCs w:val="24"/>
          <w:lang w:val="lv-LV"/>
        </w:rPr>
        <w:t>19</w:t>
      </w:r>
    </w:p>
    <w:p w14:paraId="5BFC055B" w14:textId="77777777" w:rsidR="00155DFA" w:rsidRDefault="00155DFA" w:rsidP="00155DFA">
      <w:pPr>
        <w:pStyle w:val="Apakvirsraksts"/>
        <w:tabs>
          <w:tab w:val="left" w:pos="6237"/>
        </w:tabs>
        <w:jc w:val="right"/>
        <w:rPr>
          <w:b w:val="0"/>
          <w:i/>
          <w:sz w:val="24"/>
          <w:szCs w:val="24"/>
          <w:lang w:val="lv-LV"/>
        </w:rPr>
      </w:pPr>
    </w:p>
    <w:p w14:paraId="6E665A09" w14:textId="77777777" w:rsidR="00155DFA" w:rsidRPr="00DB25CC" w:rsidRDefault="00155DFA" w:rsidP="00155DFA">
      <w:pPr>
        <w:pStyle w:val="Apakvirsraksts"/>
        <w:tabs>
          <w:tab w:val="left" w:pos="6237"/>
        </w:tabs>
        <w:jc w:val="right"/>
        <w:rPr>
          <w:b w:val="0"/>
          <w:i/>
          <w:sz w:val="22"/>
          <w:szCs w:val="22"/>
          <w:lang w:val="lv-LV"/>
        </w:rPr>
      </w:pPr>
    </w:p>
    <w:p w14:paraId="6798ED46" w14:textId="77777777" w:rsidR="00155DFA" w:rsidRPr="00785B58" w:rsidRDefault="00155DFA" w:rsidP="00155DFA">
      <w:pPr>
        <w:ind w:left="1276" w:firstLine="207"/>
        <w:jc w:val="center"/>
        <w:rPr>
          <w:rFonts w:ascii="Times New Roman" w:hAnsi="Times New Roman" w:cs="Times New Roman"/>
          <w:b/>
          <w:bCs/>
          <w:sz w:val="24"/>
          <w:szCs w:val="24"/>
        </w:rPr>
      </w:pPr>
      <w:r w:rsidRPr="00785B58">
        <w:rPr>
          <w:rFonts w:ascii="Times New Roman" w:hAnsi="Times New Roman" w:cs="Times New Roman"/>
          <w:b/>
          <w:bCs/>
          <w:sz w:val="24"/>
          <w:szCs w:val="24"/>
        </w:rPr>
        <w:t>FINANŠU PIEDĀVĀJUMS</w:t>
      </w:r>
    </w:p>
    <w:p w14:paraId="70D386BF" w14:textId="02ED35B7" w:rsidR="00155DFA" w:rsidRDefault="00155DFA" w:rsidP="00155DFA">
      <w:pPr>
        <w:spacing w:after="0" w:line="240" w:lineRule="auto"/>
        <w:rPr>
          <w:rFonts w:ascii="Times New Roman" w:hAnsi="Times New Roman" w:cs="Times New Roman"/>
          <w:b/>
          <w:bCs/>
          <w:sz w:val="24"/>
          <w:szCs w:val="24"/>
        </w:rPr>
      </w:pPr>
      <w:r w:rsidRPr="00785B58">
        <w:rPr>
          <w:rFonts w:ascii="Times New Roman" w:hAnsi="Times New Roman" w:cs="Times New Roman"/>
          <w:b/>
          <w:bCs/>
          <w:sz w:val="24"/>
          <w:szCs w:val="24"/>
        </w:rPr>
        <w:t>_____________________</w:t>
      </w:r>
      <w:r w:rsidRPr="00785B58">
        <w:rPr>
          <w:rFonts w:ascii="Times New Roman" w:hAnsi="Times New Roman" w:cs="Times New Roman"/>
          <w:b/>
          <w:bCs/>
          <w:sz w:val="24"/>
          <w:szCs w:val="24"/>
        </w:rPr>
        <w:tab/>
      </w:r>
      <w:r>
        <w:rPr>
          <w:rFonts w:ascii="Times New Roman" w:hAnsi="Times New Roman" w:cs="Times New Roman"/>
          <w:b/>
          <w:bCs/>
          <w:sz w:val="24"/>
          <w:szCs w:val="24"/>
        </w:rPr>
        <w:t xml:space="preserve">                                                                            _______________</w:t>
      </w:r>
      <w:r w:rsidRPr="00785B58">
        <w:rPr>
          <w:rFonts w:ascii="Times New Roman" w:hAnsi="Times New Roman" w:cs="Times New Roman"/>
          <w:b/>
          <w:bCs/>
          <w:sz w:val="24"/>
          <w:szCs w:val="24"/>
        </w:rPr>
        <w:tab/>
      </w:r>
      <w:r w:rsidRPr="00785B58">
        <w:rPr>
          <w:rFonts w:ascii="Times New Roman" w:hAnsi="Times New Roman" w:cs="Times New Roman"/>
          <w:b/>
          <w:bCs/>
          <w:sz w:val="24"/>
          <w:szCs w:val="24"/>
        </w:rPr>
        <w:tab/>
      </w:r>
      <w:r w:rsidRPr="00785B58">
        <w:rPr>
          <w:rFonts w:ascii="Times New Roman" w:hAnsi="Times New Roman" w:cs="Times New Roman"/>
          <w:b/>
          <w:bCs/>
          <w:sz w:val="24"/>
          <w:szCs w:val="24"/>
        </w:rPr>
        <w:tab/>
      </w:r>
      <w:r w:rsidRPr="00785B58">
        <w:rPr>
          <w:rFonts w:ascii="Times New Roman" w:hAnsi="Times New Roman" w:cs="Times New Roman"/>
          <w:b/>
          <w:bCs/>
          <w:sz w:val="24"/>
          <w:szCs w:val="24"/>
        </w:rPr>
        <w:tab/>
      </w:r>
      <w:r w:rsidRPr="00785B58">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p>
    <w:p w14:paraId="7DE531F0" w14:textId="6488A131" w:rsidR="00155DFA" w:rsidRDefault="00155DFA" w:rsidP="00155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5B58">
        <w:rPr>
          <w:rFonts w:ascii="Times New Roman" w:hAnsi="Times New Roman" w:cs="Times New Roman"/>
          <w:sz w:val="24"/>
          <w:szCs w:val="24"/>
        </w:rPr>
        <w:t>Vieta</w:t>
      </w:r>
      <w:r w:rsidRPr="00785B58">
        <w:rPr>
          <w:rFonts w:ascii="Times New Roman" w:hAnsi="Times New Roman" w:cs="Times New Roman"/>
          <w:sz w:val="24"/>
          <w:szCs w:val="24"/>
        </w:rPr>
        <w:tab/>
      </w:r>
      <w:r>
        <w:rPr>
          <w:rFonts w:ascii="Times New Roman" w:hAnsi="Times New Roman" w:cs="Times New Roman"/>
          <w:sz w:val="24"/>
          <w:szCs w:val="24"/>
        </w:rPr>
        <w:t xml:space="preserve">                                                                                                             Datums</w:t>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r>
      <w:r w:rsidRPr="00785B58">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5C571198" w14:textId="77777777" w:rsidR="00155DFA" w:rsidRPr="00785B58" w:rsidRDefault="00155DFA" w:rsidP="00155DFA">
      <w:pPr>
        <w:spacing w:after="0" w:line="240" w:lineRule="auto"/>
        <w:rPr>
          <w:rFonts w:ascii="Times New Roman" w:hAnsi="Times New Roman" w:cs="Times New Roman"/>
          <w:b/>
          <w:bCs/>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19"/>
      </w:tblGrid>
      <w:tr w:rsidR="00155DFA" w:rsidRPr="00E355DC" w14:paraId="1839B02E" w14:textId="77777777" w:rsidTr="003C75B4">
        <w:tc>
          <w:tcPr>
            <w:tcW w:w="3828" w:type="dxa"/>
            <w:tcBorders>
              <w:top w:val="single" w:sz="4" w:space="0" w:color="auto"/>
              <w:left w:val="single" w:sz="4" w:space="0" w:color="auto"/>
              <w:bottom w:val="single" w:sz="4" w:space="0" w:color="auto"/>
              <w:right w:val="single" w:sz="4" w:space="0" w:color="auto"/>
            </w:tcBorders>
          </w:tcPr>
          <w:p w14:paraId="134AD062"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Pretendents</w:t>
            </w:r>
          </w:p>
          <w:p w14:paraId="3829031D"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18693C44"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0A128620" w14:textId="77777777" w:rsidTr="003C75B4">
        <w:tc>
          <w:tcPr>
            <w:tcW w:w="3828" w:type="dxa"/>
            <w:tcBorders>
              <w:top w:val="single" w:sz="4" w:space="0" w:color="auto"/>
              <w:left w:val="single" w:sz="4" w:space="0" w:color="auto"/>
              <w:bottom w:val="single" w:sz="4" w:space="0" w:color="auto"/>
              <w:right w:val="single" w:sz="4" w:space="0" w:color="auto"/>
            </w:tcBorders>
          </w:tcPr>
          <w:p w14:paraId="7828A661"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Adrese</w:t>
            </w:r>
          </w:p>
          <w:p w14:paraId="4A83D6FE"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3EDB9C93"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715DA442" w14:textId="77777777" w:rsidTr="003C75B4">
        <w:tc>
          <w:tcPr>
            <w:tcW w:w="3828" w:type="dxa"/>
            <w:tcBorders>
              <w:top w:val="single" w:sz="4" w:space="0" w:color="auto"/>
              <w:left w:val="single" w:sz="4" w:space="0" w:color="auto"/>
              <w:bottom w:val="single" w:sz="4" w:space="0" w:color="auto"/>
              <w:right w:val="single" w:sz="4" w:space="0" w:color="auto"/>
            </w:tcBorders>
          </w:tcPr>
          <w:p w14:paraId="03B0417C"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Komersanta reģistrācijas Nr.</w:t>
            </w:r>
          </w:p>
          <w:p w14:paraId="1BCCECF1"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1FAAAA8D"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6B3D0B83" w14:textId="77777777" w:rsidTr="003C75B4">
        <w:tc>
          <w:tcPr>
            <w:tcW w:w="3828" w:type="dxa"/>
            <w:tcBorders>
              <w:top w:val="single" w:sz="4" w:space="0" w:color="auto"/>
              <w:left w:val="single" w:sz="4" w:space="0" w:color="auto"/>
              <w:bottom w:val="single" w:sz="4" w:space="0" w:color="auto"/>
              <w:right w:val="single" w:sz="4" w:space="0" w:color="auto"/>
            </w:tcBorders>
          </w:tcPr>
          <w:p w14:paraId="30736B4B"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Būvkomersanta reģistrācijas Nr.</w:t>
            </w:r>
          </w:p>
          <w:p w14:paraId="56E7E4B3"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193D99AC"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1AB3710E" w14:textId="77777777" w:rsidTr="003C75B4">
        <w:trPr>
          <w:trHeight w:val="710"/>
        </w:trPr>
        <w:tc>
          <w:tcPr>
            <w:tcW w:w="3828" w:type="dxa"/>
            <w:tcBorders>
              <w:top w:val="single" w:sz="4" w:space="0" w:color="auto"/>
              <w:left w:val="single" w:sz="4" w:space="0" w:color="auto"/>
              <w:bottom w:val="single" w:sz="4" w:space="0" w:color="auto"/>
              <w:right w:val="single" w:sz="4" w:space="0" w:color="auto"/>
            </w:tcBorders>
          </w:tcPr>
          <w:p w14:paraId="1FEF8AFE"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 xml:space="preserve">E-pasta adrese </w:t>
            </w:r>
          </w:p>
          <w:p w14:paraId="43B3E30D" w14:textId="77777777" w:rsidR="00155DFA" w:rsidRDefault="00155DFA" w:rsidP="003C75B4">
            <w:pPr>
              <w:suppressAutoHyphens/>
              <w:spacing w:after="0" w:line="240" w:lineRule="auto"/>
              <w:jc w:val="both"/>
              <w:rPr>
                <w:rFonts w:ascii="Times New Roman" w:eastAsia="Times New Roman" w:hAnsi="Times New Roman" w:cs="Times New Roman"/>
                <w:i/>
                <w:kern w:val="22"/>
                <w:sz w:val="24"/>
                <w:szCs w:val="24"/>
                <w:u w:val="single"/>
                <w:lang w:eastAsia="ar-SA"/>
              </w:rPr>
            </w:pPr>
            <w:r w:rsidRPr="00941995">
              <w:rPr>
                <w:rFonts w:ascii="Times New Roman" w:eastAsia="Times New Roman" w:hAnsi="Times New Roman" w:cs="Times New Roman"/>
                <w:i/>
                <w:kern w:val="22"/>
                <w:sz w:val="24"/>
                <w:szCs w:val="24"/>
                <w:u w:val="single"/>
                <w:lang w:eastAsia="ar-SA"/>
              </w:rPr>
              <w:t>(jānorāda precīza un pareiza, uz kuru iespējams nosūtīt informāciju, tai skaitā, paziņojumu par iepirkuma rezultātiem</w:t>
            </w:r>
          </w:p>
          <w:p w14:paraId="671A4D13"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770BCC8F"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784F6E54" w14:textId="77777777" w:rsidTr="003C75B4">
        <w:trPr>
          <w:trHeight w:val="540"/>
        </w:trPr>
        <w:tc>
          <w:tcPr>
            <w:tcW w:w="3828" w:type="dxa"/>
            <w:tcBorders>
              <w:top w:val="single" w:sz="4" w:space="0" w:color="auto"/>
              <w:left w:val="single" w:sz="4" w:space="0" w:color="auto"/>
              <w:bottom w:val="single" w:sz="4" w:space="0" w:color="auto"/>
              <w:right w:val="single" w:sz="4" w:space="0" w:color="auto"/>
            </w:tcBorders>
          </w:tcPr>
          <w:p w14:paraId="7104D729" w14:textId="77777777" w:rsidR="00155DFA" w:rsidRPr="00941995" w:rsidRDefault="00155DFA" w:rsidP="003C75B4">
            <w:pPr>
              <w:snapToGrid w:val="0"/>
              <w:spacing w:after="0" w:line="240" w:lineRule="auto"/>
              <w:rPr>
                <w:rFonts w:ascii="Times New Roman" w:eastAsia="Times New Roman" w:hAnsi="Times New Roman" w:cs="Times New Roman"/>
                <w:sz w:val="24"/>
                <w:szCs w:val="24"/>
                <w:lang w:eastAsia="en-US"/>
              </w:rPr>
            </w:pPr>
            <w:r w:rsidRPr="00941995">
              <w:rPr>
                <w:rFonts w:ascii="Times New Roman" w:eastAsia="Times New Roman" w:hAnsi="Times New Roman" w:cs="Times New Roman"/>
                <w:sz w:val="24"/>
                <w:szCs w:val="24"/>
                <w:lang w:eastAsia="en-US"/>
              </w:rPr>
              <w:t>Pretendenta kontaktpersona</w:t>
            </w:r>
          </w:p>
          <w:p w14:paraId="61BF3F1F"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 xml:space="preserve">(vārds, uzvārds, amats, telefons, </w:t>
            </w:r>
          </w:p>
          <w:p w14:paraId="00E57297"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e-pasta adrese)</w:t>
            </w:r>
          </w:p>
          <w:p w14:paraId="7D69B4A9"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5B44C53C"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r w:rsidR="00155DFA" w:rsidRPr="00E355DC" w14:paraId="16760534" w14:textId="77777777" w:rsidTr="003C75B4">
        <w:trPr>
          <w:trHeight w:val="481"/>
        </w:trPr>
        <w:tc>
          <w:tcPr>
            <w:tcW w:w="3828" w:type="dxa"/>
            <w:tcBorders>
              <w:top w:val="single" w:sz="4" w:space="0" w:color="auto"/>
              <w:left w:val="single" w:sz="4" w:space="0" w:color="auto"/>
              <w:bottom w:val="single" w:sz="4" w:space="0" w:color="auto"/>
              <w:right w:val="single" w:sz="4" w:space="0" w:color="auto"/>
            </w:tcBorders>
          </w:tcPr>
          <w:p w14:paraId="1A487D10"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Citi uzņēmēji</w:t>
            </w:r>
          </w:p>
          <w:p w14:paraId="69F27BB1" w14:textId="77777777" w:rsidR="00155DFA"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r w:rsidRPr="00941995">
              <w:rPr>
                <w:rFonts w:ascii="Times New Roman" w:eastAsia="Times New Roman" w:hAnsi="Times New Roman" w:cs="Times New Roman"/>
                <w:kern w:val="22"/>
                <w:sz w:val="24"/>
                <w:szCs w:val="24"/>
                <w:lang w:eastAsia="ar-SA"/>
              </w:rPr>
              <w:t>(uz kuru iespējām konkrētā līguma izpildei balstās Pretendents</w:t>
            </w:r>
          </w:p>
          <w:p w14:paraId="16802DF0"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c>
          <w:tcPr>
            <w:tcW w:w="5919" w:type="dxa"/>
            <w:tcBorders>
              <w:top w:val="single" w:sz="4" w:space="0" w:color="auto"/>
              <w:left w:val="single" w:sz="4" w:space="0" w:color="auto"/>
              <w:bottom w:val="single" w:sz="4" w:space="0" w:color="auto"/>
              <w:right w:val="single" w:sz="4" w:space="0" w:color="auto"/>
            </w:tcBorders>
          </w:tcPr>
          <w:p w14:paraId="4E6F1499" w14:textId="77777777" w:rsidR="00155DFA" w:rsidRPr="00941995" w:rsidRDefault="00155DFA" w:rsidP="003C75B4">
            <w:pPr>
              <w:suppressAutoHyphens/>
              <w:spacing w:after="0" w:line="240" w:lineRule="auto"/>
              <w:jc w:val="both"/>
              <w:rPr>
                <w:rFonts w:ascii="Times New Roman" w:eastAsia="Times New Roman" w:hAnsi="Times New Roman" w:cs="Times New Roman"/>
                <w:kern w:val="22"/>
                <w:sz w:val="24"/>
                <w:szCs w:val="24"/>
                <w:lang w:eastAsia="ar-SA"/>
              </w:rPr>
            </w:pPr>
          </w:p>
        </w:tc>
      </w:tr>
    </w:tbl>
    <w:p w14:paraId="48B26AA4" w14:textId="77777777" w:rsidR="00155DFA" w:rsidRPr="00785B58" w:rsidRDefault="00155DFA" w:rsidP="00155DFA">
      <w:pPr>
        <w:spacing w:after="0" w:line="360" w:lineRule="auto"/>
        <w:jc w:val="both"/>
        <w:rPr>
          <w:rFonts w:ascii="Times New Roman" w:hAnsi="Times New Roman" w:cs="Times New Roman"/>
          <w:sz w:val="24"/>
          <w:szCs w:val="24"/>
        </w:rPr>
      </w:pPr>
    </w:p>
    <w:p w14:paraId="7FB1EBBE" w14:textId="77777777" w:rsidR="00155DFA" w:rsidRPr="00785B58" w:rsidRDefault="00155DFA" w:rsidP="00155DFA">
      <w:pPr>
        <w:pStyle w:val="Apakvirsraksts"/>
        <w:tabs>
          <w:tab w:val="left" w:pos="0"/>
          <w:tab w:val="left" w:pos="567"/>
        </w:tabs>
        <w:spacing w:line="360" w:lineRule="auto"/>
        <w:ind w:hanging="993"/>
        <w:jc w:val="both"/>
        <w:rPr>
          <w:b w:val="0"/>
          <w:bCs/>
          <w:color w:val="000000"/>
          <w:sz w:val="24"/>
          <w:szCs w:val="24"/>
        </w:rPr>
      </w:pPr>
      <w:r w:rsidRPr="00785B58">
        <w:rPr>
          <w:b w:val="0"/>
          <w:color w:val="000000"/>
          <w:sz w:val="24"/>
          <w:szCs w:val="24"/>
        </w:rPr>
        <w:t xml:space="preserve">                 1.  </w:t>
      </w:r>
      <w:r>
        <w:rPr>
          <w:b w:val="0"/>
          <w:color w:val="000000"/>
          <w:sz w:val="24"/>
          <w:szCs w:val="24"/>
        </w:rPr>
        <w:t xml:space="preserve">    </w:t>
      </w:r>
      <w:r w:rsidRPr="00785B58">
        <w:rPr>
          <w:b w:val="0"/>
          <w:bCs/>
          <w:color w:val="000000"/>
          <w:sz w:val="24"/>
          <w:szCs w:val="24"/>
        </w:rPr>
        <w:t xml:space="preserve">Ar </w:t>
      </w:r>
      <w:proofErr w:type="spellStart"/>
      <w:r w:rsidRPr="00785B58">
        <w:rPr>
          <w:b w:val="0"/>
          <w:bCs/>
          <w:color w:val="000000"/>
          <w:sz w:val="24"/>
          <w:szCs w:val="24"/>
        </w:rPr>
        <w:t>šo</w:t>
      </w:r>
      <w:proofErr w:type="spellEnd"/>
      <w:r w:rsidRPr="00785B58">
        <w:rPr>
          <w:b w:val="0"/>
          <w:bCs/>
          <w:color w:val="000000"/>
          <w:sz w:val="24"/>
          <w:szCs w:val="24"/>
        </w:rPr>
        <w:t xml:space="preserve"> </w:t>
      </w:r>
      <w:proofErr w:type="spellStart"/>
      <w:r w:rsidRPr="00785B58">
        <w:rPr>
          <w:b w:val="0"/>
          <w:bCs/>
          <w:color w:val="000000"/>
          <w:sz w:val="24"/>
          <w:szCs w:val="24"/>
        </w:rPr>
        <w:t>apliecinām</w:t>
      </w:r>
      <w:proofErr w:type="spellEnd"/>
      <w:r w:rsidRPr="00785B58">
        <w:rPr>
          <w:b w:val="0"/>
          <w:bCs/>
          <w:color w:val="000000"/>
          <w:sz w:val="24"/>
          <w:szCs w:val="24"/>
        </w:rPr>
        <w:t xml:space="preserve"> </w:t>
      </w:r>
      <w:proofErr w:type="spellStart"/>
      <w:r w:rsidRPr="00785B58">
        <w:rPr>
          <w:b w:val="0"/>
          <w:bCs/>
          <w:color w:val="000000"/>
          <w:sz w:val="24"/>
          <w:szCs w:val="24"/>
        </w:rPr>
        <w:t>savu</w:t>
      </w:r>
      <w:proofErr w:type="spellEnd"/>
      <w:r w:rsidRPr="00785B58">
        <w:rPr>
          <w:b w:val="0"/>
          <w:bCs/>
          <w:color w:val="000000"/>
          <w:sz w:val="24"/>
          <w:szCs w:val="24"/>
        </w:rPr>
        <w:t xml:space="preserve"> </w:t>
      </w:r>
      <w:proofErr w:type="spellStart"/>
      <w:r w:rsidRPr="00785B58">
        <w:rPr>
          <w:b w:val="0"/>
          <w:bCs/>
          <w:color w:val="000000"/>
          <w:sz w:val="24"/>
          <w:szCs w:val="24"/>
        </w:rPr>
        <w:t>dalību</w:t>
      </w:r>
      <w:proofErr w:type="spellEnd"/>
      <w:r w:rsidRPr="00785B58">
        <w:rPr>
          <w:b w:val="0"/>
          <w:bCs/>
          <w:color w:val="000000"/>
          <w:sz w:val="24"/>
          <w:szCs w:val="24"/>
        </w:rPr>
        <w:t xml:space="preserve"> </w:t>
      </w:r>
      <w:proofErr w:type="spellStart"/>
      <w:r w:rsidRPr="00785B58">
        <w:rPr>
          <w:b w:val="0"/>
          <w:bCs/>
          <w:color w:val="000000"/>
          <w:sz w:val="24"/>
          <w:szCs w:val="24"/>
        </w:rPr>
        <w:t>augstāk</w:t>
      </w:r>
      <w:proofErr w:type="spellEnd"/>
      <w:r w:rsidRPr="00785B58">
        <w:rPr>
          <w:b w:val="0"/>
          <w:bCs/>
          <w:color w:val="000000"/>
          <w:sz w:val="24"/>
          <w:szCs w:val="24"/>
        </w:rPr>
        <w:t xml:space="preserve"> </w:t>
      </w:r>
      <w:proofErr w:type="spellStart"/>
      <w:r w:rsidRPr="00785B58">
        <w:rPr>
          <w:b w:val="0"/>
          <w:bCs/>
          <w:color w:val="000000"/>
          <w:sz w:val="24"/>
          <w:szCs w:val="24"/>
        </w:rPr>
        <w:t>norādītajā</w:t>
      </w:r>
      <w:proofErr w:type="spellEnd"/>
      <w:r w:rsidRPr="00785B58">
        <w:rPr>
          <w:b w:val="0"/>
          <w:bCs/>
          <w:color w:val="000000"/>
          <w:sz w:val="24"/>
          <w:szCs w:val="24"/>
        </w:rPr>
        <w:t xml:space="preserve"> </w:t>
      </w:r>
      <w:proofErr w:type="spellStart"/>
      <w:r>
        <w:rPr>
          <w:b w:val="0"/>
          <w:bCs/>
          <w:color w:val="000000"/>
          <w:sz w:val="24"/>
          <w:szCs w:val="24"/>
        </w:rPr>
        <w:t>zemsliekšņa</w:t>
      </w:r>
      <w:proofErr w:type="spellEnd"/>
      <w:r>
        <w:rPr>
          <w:b w:val="0"/>
          <w:bCs/>
          <w:color w:val="000000"/>
          <w:sz w:val="24"/>
          <w:szCs w:val="24"/>
        </w:rPr>
        <w:t xml:space="preserve"> </w:t>
      </w:r>
      <w:proofErr w:type="spellStart"/>
      <w:r>
        <w:rPr>
          <w:b w:val="0"/>
          <w:bCs/>
          <w:color w:val="000000"/>
          <w:sz w:val="24"/>
          <w:szCs w:val="24"/>
        </w:rPr>
        <w:t>iepirkumā</w:t>
      </w:r>
      <w:proofErr w:type="spellEnd"/>
      <w:r w:rsidRPr="00785B58">
        <w:rPr>
          <w:b w:val="0"/>
          <w:bCs/>
          <w:color w:val="000000"/>
          <w:sz w:val="24"/>
          <w:szCs w:val="24"/>
        </w:rPr>
        <w:t xml:space="preserve">. </w:t>
      </w:r>
    </w:p>
    <w:p w14:paraId="67ADD3E1" w14:textId="77777777" w:rsidR="00155DFA" w:rsidRPr="00785B58" w:rsidRDefault="00155DFA" w:rsidP="00155DFA">
      <w:pPr>
        <w:pStyle w:val="Galvene"/>
        <w:spacing w:line="360" w:lineRule="auto"/>
        <w:ind w:left="567" w:hanging="709"/>
        <w:jc w:val="both"/>
        <w:rPr>
          <w:rFonts w:ascii="Times New Roman" w:hAnsi="Times New Roman" w:cs="Times New Roman"/>
          <w:color w:val="000000"/>
          <w:sz w:val="24"/>
          <w:szCs w:val="24"/>
        </w:rPr>
      </w:pPr>
      <w:r w:rsidRPr="00785B58">
        <w:rPr>
          <w:rFonts w:ascii="Times New Roman" w:hAnsi="Times New Roman" w:cs="Times New Roman"/>
          <w:bCs/>
          <w:color w:val="000000"/>
          <w:sz w:val="24"/>
          <w:szCs w:val="24"/>
        </w:rPr>
        <w:t xml:space="preserve">   2. </w:t>
      </w:r>
      <w:r>
        <w:rPr>
          <w:rFonts w:ascii="Times New Roman" w:hAnsi="Times New Roman" w:cs="Times New Roman"/>
          <w:bCs/>
          <w:color w:val="000000"/>
          <w:sz w:val="24"/>
          <w:szCs w:val="24"/>
        </w:rPr>
        <w:t xml:space="preserve">  </w:t>
      </w:r>
      <w:r w:rsidRPr="00785B58">
        <w:rPr>
          <w:rFonts w:ascii="Times New Roman" w:hAnsi="Times New Roman" w:cs="Times New Roman"/>
          <w:bCs/>
          <w:color w:val="000000"/>
          <w:sz w:val="24"/>
          <w:szCs w:val="24"/>
        </w:rPr>
        <w:t xml:space="preserve">Apstiprinām, ka esam iepazinušies ar </w:t>
      </w:r>
      <w:proofErr w:type="spellStart"/>
      <w:r>
        <w:rPr>
          <w:rFonts w:ascii="Times New Roman" w:hAnsi="Times New Roman" w:cs="Times New Roman"/>
          <w:bCs/>
          <w:color w:val="000000"/>
          <w:sz w:val="24"/>
          <w:szCs w:val="24"/>
        </w:rPr>
        <w:t>zemsliekšņa</w:t>
      </w:r>
      <w:proofErr w:type="spellEnd"/>
      <w:r>
        <w:rPr>
          <w:rFonts w:ascii="Times New Roman" w:hAnsi="Times New Roman" w:cs="Times New Roman"/>
          <w:bCs/>
          <w:color w:val="000000"/>
          <w:sz w:val="24"/>
          <w:szCs w:val="24"/>
        </w:rPr>
        <w:t xml:space="preserve"> iepirkuma</w:t>
      </w:r>
      <w:r w:rsidRPr="00785B58">
        <w:rPr>
          <w:rFonts w:ascii="Times New Roman" w:hAnsi="Times New Roman" w:cs="Times New Roman"/>
          <w:bCs/>
          <w:color w:val="000000"/>
          <w:sz w:val="24"/>
          <w:szCs w:val="24"/>
        </w:rPr>
        <w:t xml:space="preserve"> noteikumu </w:t>
      </w:r>
      <w:bookmarkStart w:id="2" w:name="_Hlk514055136"/>
      <w:r w:rsidRPr="00785B58">
        <w:rPr>
          <w:rFonts w:ascii="Times New Roman" w:hAnsi="Times New Roman" w:cs="Times New Roman"/>
          <w:color w:val="000000"/>
          <w:sz w:val="24"/>
          <w:szCs w:val="24"/>
        </w:rPr>
        <w:t>„</w:t>
      </w:r>
      <w:bookmarkEnd w:id="2"/>
      <w:r w:rsidRPr="00785B58">
        <w:rPr>
          <w:rFonts w:ascii="Times New Roman" w:hAnsi="Times New Roman" w:cs="Times New Roman"/>
          <w:color w:val="000000"/>
          <w:sz w:val="24"/>
          <w:szCs w:val="24"/>
        </w:rPr>
        <w:t>SIA „DOBELES ŪDENS” elektroierīču avārijas remonts, tehniskā uzturēšana un apkalpošana Dobeles novadā”” (Id.Nr.DŪ_</w:t>
      </w:r>
      <w:r>
        <w:rPr>
          <w:rFonts w:ascii="Times New Roman" w:hAnsi="Times New Roman" w:cs="Times New Roman"/>
          <w:color w:val="000000"/>
          <w:sz w:val="24"/>
          <w:szCs w:val="24"/>
        </w:rPr>
        <w:t>Z</w:t>
      </w:r>
      <w:r w:rsidRPr="00785B58">
        <w:rPr>
          <w:rFonts w:ascii="Times New Roman" w:hAnsi="Times New Roman" w:cs="Times New Roman"/>
          <w:color w:val="000000"/>
          <w:sz w:val="24"/>
          <w:szCs w:val="24"/>
        </w:rPr>
        <w:t>I_20</w:t>
      </w:r>
      <w:r>
        <w:rPr>
          <w:rFonts w:ascii="Times New Roman" w:hAnsi="Times New Roman" w:cs="Times New Roman"/>
          <w:color w:val="000000"/>
          <w:sz w:val="24"/>
          <w:szCs w:val="24"/>
        </w:rPr>
        <w:t>21</w:t>
      </w:r>
      <w:r w:rsidRPr="00785B58">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785B58">
        <w:rPr>
          <w:rFonts w:ascii="Times New Roman" w:hAnsi="Times New Roman" w:cs="Times New Roman"/>
          <w:color w:val="000000"/>
          <w:sz w:val="24"/>
          <w:szCs w:val="24"/>
        </w:rPr>
        <w:t>) Noteikumu prasībām un piekrītam visiem tajā minētajiem nosacījumiem, tie ir skaidri un saprotami, iebildumu un pretenziju pret tiem nav. Ar šo apliecinām, ka mūsu rīcībā būs visi nepieciešamie resursi līguma izpildei.</w:t>
      </w:r>
    </w:p>
    <w:p w14:paraId="12A64252" w14:textId="77777777" w:rsidR="00155DFA" w:rsidRDefault="00155DFA" w:rsidP="00155DFA">
      <w:pPr>
        <w:spacing w:after="0" w:line="360" w:lineRule="auto"/>
        <w:ind w:hanging="993"/>
        <w:jc w:val="both"/>
        <w:rPr>
          <w:rFonts w:ascii="Times New Roman" w:hAnsi="Times New Roman" w:cs="Times New Roman"/>
          <w:sz w:val="24"/>
          <w:szCs w:val="24"/>
        </w:rPr>
      </w:pPr>
      <w:r>
        <w:rPr>
          <w:rFonts w:ascii="Times New Roman" w:hAnsi="Times New Roman" w:cs="Times New Roman"/>
          <w:sz w:val="24"/>
          <w:szCs w:val="24"/>
        </w:rPr>
        <w:t xml:space="preserve">                 3.      </w:t>
      </w:r>
      <w:r w:rsidRPr="00E355DC">
        <w:rPr>
          <w:rFonts w:ascii="Times New Roman" w:hAnsi="Times New Roman" w:cs="Times New Roman"/>
          <w:sz w:val="24"/>
          <w:szCs w:val="24"/>
        </w:rPr>
        <w:t xml:space="preserve">Līguma izpildes termiņš - </w:t>
      </w:r>
      <w:r>
        <w:rPr>
          <w:rFonts w:ascii="Times New Roman" w:hAnsi="Times New Roman" w:cs="Times New Roman"/>
          <w:sz w:val="24"/>
          <w:szCs w:val="24"/>
        </w:rPr>
        <w:t>3 (trīs) gadi no Līguma parakstīšanas brīža</w:t>
      </w:r>
      <w:r w:rsidRPr="00E355DC">
        <w:rPr>
          <w:rFonts w:ascii="Times New Roman" w:hAnsi="Times New Roman" w:cs="Times New Roman"/>
          <w:sz w:val="24"/>
          <w:szCs w:val="24"/>
        </w:rPr>
        <w:t>.</w:t>
      </w:r>
    </w:p>
    <w:p w14:paraId="0F4B06A1" w14:textId="77777777" w:rsidR="00155DFA" w:rsidRPr="005134E6" w:rsidRDefault="00155DFA" w:rsidP="00155DFA">
      <w:pPr>
        <w:spacing w:after="0" w:line="360" w:lineRule="auto"/>
        <w:contextualSpacing/>
        <w:jc w:val="both"/>
        <w:rPr>
          <w:rFonts w:ascii="Times New Roman" w:hAnsi="Times New Roman" w:cs="Times New Roman"/>
          <w:sz w:val="24"/>
          <w:szCs w:val="24"/>
        </w:rPr>
      </w:pPr>
    </w:p>
    <w:p w14:paraId="4C4A02DD" w14:textId="77777777" w:rsidR="00155DFA" w:rsidRPr="009824FD" w:rsidRDefault="00155DFA" w:rsidP="00155DFA">
      <w:pPr>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1701"/>
        <w:gridCol w:w="1701"/>
      </w:tblGrid>
      <w:tr w:rsidR="00155DFA" w:rsidRPr="007A3F16" w14:paraId="5EF4CB17" w14:textId="77777777" w:rsidTr="003C75B4">
        <w:trPr>
          <w:trHeight w:val="1125"/>
        </w:trPr>
        <w:tc>
          <w:tcPr>
            <w:tcW w:w="4820" w:type="dxa"/>
            <w:shd w:val="clear" w:color="auto" w:fill="F2F2F2"/>
          </w:tcPr>
          <w:p w14:paraId="4E5CB0DA" w14:textId="77777777" w:rsidR="00155DFA" w:rsidRPr="00941995" w:rsidRDefault="00155DFA" w:rsidP="003C75B4">
            <w:pPr>
              <w:rPr>
                <w:rFonts w:ascii="Times New Roman" w:hAnsi="Times New Roman" w:cs="Times New Roman"/>
                <w:b/>
                <w:bCs/>
                <w:sz w:val="24"/>
                <w:szCs w:val="24"/>
              </w:rPr>
            </w:pPr>
            <w:r w:rsidRPr="00941995">
              <w:rPr>
                <w:rFonts w:ascii="Times New Roman" w:hAnsi="Times New Roman" w:cs="Times New Roman"/>
                <w:b/>
                <w:bCs/>
                <w:sz w:val="24"/>
                <w:szCs w:val="24"/>
              </w:rPr>
              <w:t>Iepirkuma priekšmets</w:t>
            </w:r>
          </w:p>
        </w:tc>
        <w:tc>
          <w:tcPr>
            <w:tcW w:w="1701" w:type="dxa"/>
            <w:shd w:val="clear" w:color="auto" w:fill="F2F2F2"/>
          </w:tcPr>
          <w:p w14:paraId="54F9697F" w14:textId="77777777" w:rsidR="00155DFA" w:rsidRPr="00941995" w:rsidRDefault="00155DFA" w:rsidP="003C75B4">
            <w:pPr>
              <w:spacing w:after="0" w:line="240" w:lineRule="auto"/>
              <w:rPr>
                <w:rFonts w:ascii="Times New Roman" w:hAnsi="Times New Roman" w:cs="Times New Roman"/>
                <w:b/>
                <w:bCs/>
                <w:sz w:val="24"/>
                <w:szCs w:val="24"/>
              </w:rPr>
            </w:pPr>
            <w:r w:rsidRPr="00941995">
              <w:rPr>
                <w:rFonts w:ascii="Times New Roman" w:hAnsi="Times New Roman" w:cs="Times New Roman"/>
                <w:b/>
                <w:bCs/>
                <w:sz w:val="24"/>
                <w:szCs w:val="24"/>
              </w:rPr>
              <w:t xml:space="preserve">Ikmēneša maksa, </w:t>
            </w:r>
          </w:p>
          <w:p w14:paraId="7F50FFDB" w14:textId="77777777" w:rsidR="00155DFA" w:rsidRPr="00941995" w:rsidRDefault="00155DFA" w:rsidP="003C75B4">
            <w:pPr>
              <w:spacing w:after="0" w:line="240" w:lineRule="auto"/>
              <w:rPr>
                <w:rFonts w:ascii="Times New Roman" w:hAnsi="Times New Roman" w:cs="Times New Roman"/>
                <w:b/>
                <w:bCs/>
                <w:sz w:val="24"/>
                <w:szCs w:val="24"/>
              </w:rPr>
            </w:pPr>
            <w:r w:rsidRPr="00941995">
              <w:rPr>
                <w:rFonts w:ascii="Times New Roman" w:hAnsi="Times New Roman" w:cs="Times New Roman"/>
                <w:b/>
                <w:bCs/>
                <w:sz w:val="24"/>
                <w:szCs w:val="24"/>
              </w:rPr>
              <w:t>EUR bez PVN</w:t>
            </w:r>
          </w:p>
        </w:tc>
        <w:tc>
          <w:tcPr>
            <w:tcW w:w="1701" w:type="dxa"/>
            <w:shd w:val="clear" w:color="auto" w:fill="F2F2F2"/>
          </w:tcPr>
          <w:p w14:paraId="617462C7" w14:textId="77777777" w:rsidR="00155DFA" w:rsidRPr="00941995" w:rsidRDefault="00155DFA" w:rsidP="003C75B4">
            <w:pPr>
              <w:rPr>
                <w:rFonts w:ascii="Times New Roman" w:hAnsi="Times New Roman" w:cs="Times New Roman"/>
                <w:b/>
                <w:bCs/>
                <w:sz w:val="24"/>
                <w:szCs w:val="24"/>
              </w:rPr>
            </w:pPr>
            <w:r w:rsidRPr="00941995">
              <w:rPr>
                <w:rFonts w:ascii="Times New Roman" w:hAnsi="Times New Roman" w:cs="Times New Roman"/>
                <w:b/>
                <w:bCs/>
                <w:sz w:val="24"/>
                <w:szCs w:val="24"/>
              </w:rPr>
              <w:t>Ikmēneša maksa, EUR ar PVN</w:t>
            </w:r>
          </w:p>
        </w:tc>
        <w:tc>
          <w:tcPr>
            <w:tcW w:w="1701" w:type="dxa"/>
            <w:shd w:val="clear" w:color="auto" w:fill="F2F2F2"/>
          </w:tcPr>
          <w:p w14:paraId="48FE4DA0" w14:textId="77777777" w:rsidR="00155DFA" w:rsidRPr="00941995" w:rsidRDefault="00155DFA" w:rsidP="003C75B4">
            <w:pPr>
              <w:rPr>
                <w:rFonts w:ascii="Times New Roman" w:hAnsi="Times New Roman" w:cs="Times New Roman"/>
                <w:b/>
                <w:bCs/>
                <w:sz w:val="24"/>
                <w:szCs w:val="24"/>
              </w:rPr>
            </w:pPr>
            <w:r w:rsidRPr="00941995">
              <w:rPr>
                <w:rFonts w:ascii="Times New Roman" w:hAnsi="Times New Roman" w:cs="Times New Roman"/>
                <w:b/>
                <w:bCs/>
                <w:sz w:val="24"/>
                <w:szCs w:val="24"/>
              </w:rPr>
              <w:t>Piedāvātā maksa 36 mēnešiem EUR bez PVN</w:t>
            </w:r>
          </w:p>
        </w:tc>
      </w:tr>
      <w:tr w:rsidR="00155DFA" w:rsidRPr="007A3F16" w14:paraId="01689104" w14:textId="77777777" w:rsidTr="003C75B4">
        <w:trPr>
          <w:trHeight w:val="721"/>
        </w:trPr>
        <w:tc>
          <w:tcPr>
            <w:tcW w:w="4820" w:type="dxa"/>
          </w:tcPr>
          <w:p w14:paraId="702014A2" w14:textId="77777777" w:rsidR="00155DFA" w:rsidRPr="00CC7226" w:rsidRDefault="00155DFA" w:rsidP="003C75B4">
            <w:pPr>
              <w:pStyle w:val="Apakvirsraksts"/>
              <w:jc w:val="left"/>
              <w:rPr>
                <w:b w:val="0"/>
                <w:color w:val="000000"/>
                <w:sz w:val="24"/>
                <w:szCs w:val="24"/>
              </w:rPr>
            </w:pPr>
            <w:proofErr w:type="spellStart"/>
            <w:r w:rsidRPr="00941995">
              <w:rPr>
                <w:b w:val="0"/>
                <w:color w:val="000000"/>
                <w:sz w:val="24"/>
                <w:szCs w:val="24"/>
              </w:rPr>
              <w:t>Elektroierīču</w:t>
            </w:r>
            <w:proofErr w:type="spellEnd"/>
            <w:r w:rsidRPr="00941995">
              <w:rPr>
                <w:b w:val="0"/>
                <w:color w:val="000000"/>
                <w:sz w:val="24"/>
                <w:szCs w:val="24"/>
              </w:rPr>
              <w:t xml:space="preserve"> </w:t>
            </w:r>
            <w:proofErr w:type="spellStart"/>
            <w:r w:rsidRPr="00941995">
              <w:rPr>
                <w:b w:val="0"/>
                <w:color w:val="000000"/>
                <w:sz w:val="24"/>
                <w:szCs w:val="24"/>
              </w:rPr>
              <w:t>avārijas</w:t>
            </w:r>
            <w:proofErr w:type="spellEnd"/>
            <w:r w:rsidRPr="00941995">
              <w:rPr>
                <w:b w:val="0"/>
                <w:color w:val="000000"/>
                <w:sz w:val="24"/>
                <w:szCs w:val="24"/>
              </w:rPr>
              <w:t xml:space="preserve"> remonta, </w:t>
            </w:r>
            <w:proofErr w:type="spellStart"/>
            <w:r w:rsidRPr="00941995">
              <w:rPr>
                <w:b w:val="0"/>
                <w:color w:val="000000"/>
                <w:sz w:val="24"/>
                <w:szCs w:val="24"/>
              </w:rPr>
              <w:t>tehniskās</w:t>
            </w:r>
            <w:proofErr w:type="spellEnd"/>
            <w:r w:rsidRPr="00941995">
              <w:rPr>
                <w:b w:val="0"/>
                <w:color w:val="000000"/>
                <w:sz w:val="24"/>
                <w:szCs w:val="24"/>
              </w:rPr>
              <w:t xml:space="preserve"> </w:t>
            </w:r>
            <w:proofErr w:type="spellStart"/>
            <w:r w:rsidRPr="00941995">
              <w:rPr>
                <w:b w:val="0"/>
                <w:color w:val="000000"/>
                <w:sz w:val="24"/>
                <w:szCs w:val="24"/>
              </w:rPr>
              <w:t>uzturēšanas</w:t>
            </w:r>
            <w:proofErr w:type="spellEnd"/>
            <w:r w:rsidRPr="00941995">
              <w:rPr>
                <w:b w:val="0"/>
                <w:color w:val="000000"/>
                <w:sz w:val="24"/>
                <w:szCs w:val="24"/>
              </w:rPr>
              <w:t xml:space="preserve"> un </w:t>
            </w:r>
            <w:proofErr w:type="spellStart"/>
            <w:r w:rsidRPr="00941995">
              <w:rPr>
                <w:b w:val="0"/>
                <w:color w:val="000000"/>
                <w:sz w:val="24"/>
                <w:szCs w:val="24"/>
              </w:rPr>
              <w:t>apkalpošanas</w:t>
            </w:r>
            <w:proofErr w:type="spellEnd"/>
            <w:r w:rsidRPr="00941995">
              <w:rPr>
                <w:b w:val="0"/>
                <w:color w:val="000000"/>
                <w:sz w:val="24"/>
                <w:szCs w:val="24"/>
              </w:rPr>
              <w:t xml:space="preserve"> </w:t>
            </w:r>
            <w:proofErr w:type="spellStart"/>
            <w:r w:rsidRPr="00941995">
              <w:rPr>
                <w:b w:val="0"/>
                <w:color w:val="000000"/>
                <w:sz w:val="24"/>
                <w:szCs w:val="24"/>
              </w:rPr>
              <w:t>sniegšana</w:t>
            </w:r>
            <w:proofErr w:type="spellEnd"/>
            <w:r w:rsidRPr="00941995">
              <w:rPr>
                <w:b w:val="0"/>
                <w:color w:val="000000"/>
                <w:sz w:val="24"/>
                <w:szCs w:val="24"/>
              </w:rPr>
              <w:t xml:space="preserve"> Dobeles </w:t>
            </w:r>
            <w:proofErr w:type="spellStart"/>
            <w:r w:rsidRPr="00941995">
              <w:rPr>
                <w:b w:val="0"/>
                <w:color w:val="000000"/>
                <w:sz w:val="24"/>
                <w:szCs w:val="24"/>
              </w:rPr>
              <w:t>novadā</w:t>
            </w:r>
            <w:proofErr w:type="spellEnd"/>
          </w:p>
        </w:tc>
        <w:tc>
          <w:tcPr>
            <w:tcW w:w="1701" w:type="dxa"/>
            <w:shd w:val="clear" w:color="auto" w:fill="FFFFFF"/>
          </w:tcPr>
          <w:p w14:paraId="19C47E8B" w14:textId="77777777" w:rsidR="00155DFA" w:rsidRPr="00941995" w:rsidRDefault="00155DFA" w:rsidP="003C75B4">
            <w:pPr>
              <w:ind w:left="1276" w:firstLine="207"/>
              <w:jc w:val="center"/>
              <w:rPr>
                <w:rFonts w:ascii="Times New Roman" w:hAnsi="Times New Roman" w:cs="Times New Roman"/>
                <w:sz w:val="24"/>
                <w:szCs w:val="24"/>
              </w:rPr>
            </w:pPr>
          </w:p>
        </w:tc>
        <w:tc>
          <w:tcPr>
            <w:tcW w:w="1701" w:type="dxa"/>
            <w:shd w:val="clear" w:color="auto" w:fill="FFFFFF"/>
          </w:tcPr>
          <w:p w14:paraId="22375F5B" w14:textId="77777777" w:rsidR="00155DFA" w:rsidRPr="00941995" w:rsidRDefault="00155DFA" w:rsidP="003C75B4">
            <w:pPr>
              <w:ind w:left="1276" w:firstLine="207"/>
              <w:rPr>
                <w:rFonts w:ascii="Times New Roman" w:hAnsi="Times New Roman" w:cs="Times New Roman"/>
                <w:sz w:val="24"/>
                <w:szCs w:val="24"/>
              </w:rPr>
            </w:pPr>
          </w:p>
        </w:tc>
        <w:tc>
          <w:tcPr>
            <w:tcW w:w="1701" w:type="dxa"/>
            <w:tcBorders>
              <w:bottom w:val="single" w:sz="4" w:space="0" w:color="auto"/>
            </w:tcBorders>
            <w:shd w:val="clear" w:color="auto" w:fill="FFFFFF"/>
          </w:tcPr>
          <w:p w14:paraId="4151FD20" w14:textId="77777777" w:rsidR="00155DFA" w:rsidRPr="00941995" w:rsidRDefault="00155DFA" w:rsidP="003C75B4">
            <w:pPr>
              <w:ind w:left="1276" w:firstLine="207"/>
              <w:rPr>
                <w:rFonts w:ascii="Times New Roman" w:hAnsi="Times New Roman" w:cs="Times New Roman"/>
                <w:sz w:val="24"/>
                <w:szCs w:val="24"/>
              </w:rPr>
            </w:pPr>
          </w:p>
        </w:tc>
      </w:tr>
      <w:tr w:rsidR="00155DFA" w:rsidRPr="007A3F16" w14:paraId="6D785581" w14:textId="77777777" w:rsidTr="003C75B4">
        <w:trPr>
          <w:trHeight w:val="289"/>
        </w:trPr>
        <w:tc>
          <w:tcPr>
            <w:tcW w:w="8222" w:type="dxa"/>
            <w:gridSpan w:val="3"/>
            <w:vAlign w:val="center"/>
          </w:tcPr>
          <w:p w14:paraId="238FF882" w14:textId="77777777" w:rsidR="00155DFA" w:rsidRDefault="00155DFA" w:rsidP="003C75B4">
            <w:pPr>
              <w:spacing w:after="0" w:line="240" w:lineRule="auto"/>
              <w:ind w:left="1276" w:firstLine="210"/>
              <w:jc w:val="right"/>
              <w:rPr>
                <w:rFonts w:ascii="Times New Roman" w:hAnsi="Times New Roman" w:cs="Times New Roman"/>
                <w:sz w:val="24"/>
                <w:szCs w:val="24"/>
              </w:rPr>
            </w:pPr>
            <w:r w:rsidRPr="00941995">
              <w:rPr>
                <w:rFonts w:ascii="Times New Roman" w:hAnsi="Times New Roman" w:cs="Times New Roman"/>
                <w:sz w:val="24"/>
                <w:szCs w:val="24"/>
              </w:rPr>
              <w:t>Kopējā līgumcena bez PVN:</w:t>
            </w:r>
          </w:p>
          <w:p w14:paraId="653D5397" w14:textId="77777777" w:rsidR="00155DFA" w:rsidRPr="00941995" w:rsidRDefault="00155DFA" w:rsidP="003C75B4">
            <w:pPr>
              <w:spacing w:after="0" w:line="240" w:lineRule="auto"/>
              <w:ind w:left="1276" w:firstLine="210"/>
              <w:jc w:val="right"/>
              <w:rPr>
                <w:rFonts w:ascii="Times New Roman" w:hAnsi="Times New Roman" w:cs="Times New Roman"/>
                <w:sz w:val="24"/>
                <w:szCs w:val="24"/>
              </w:rPr>
            </w:pPr>
          </w:p>
        </w:tc>
        <w:tc>
          <w:tcPr>
            <w:tcW w:w="1701" w:type="dxa"/>
            <w:shd w:val="clear" w:color="auto" w:fill="FFFFFF"/>
          </w:tcPr>
          <w:p w14:paraId="7CBCAE51" w14:textId="77777777" w:rsidR="00155DFA" w:rsidRPr="00941995" w:rsidRDefault="00155DFA" w:rsidP="003C75B4">
            <w:pPr>
              <w:spacing w:after="0" w:line="240" w:lineRule="auto"/>
              <w:ind w:left="1276" w:firstLine="210"/>
              <w:jc w:val="center"/>
              <w:rPr>
                <w:rFonts w:ascii="Times New Roman" w:hAnsi="Times New Roman" w:cs="Times New Roman"/>
                <w:sz w:val="24"/>
                <w:szCs w:val="24"/>
              </w:rPr>
            </w:pPr>
          </w:p>
        </w:tc>
      </w:tr>
      <w:tr w:rsidR="00155DFA" w:rsidRPr="007A3F16" w14:paraId="09FD66E3" w14:textId="77777777" w:rsidTr="003C75B4">
        <w:trPr>
          <w:trHeight w:val="279"/>
        </w:trPr>
        <w:tc>
          <w:tcPr>
            <w:tcW w:w="8222" w:type="dxa"/>
            <w:gridSpan w:val="3"/>
            <w:vAlign w:val="center"/>
          </w:tcPr>
          <w:p w14:paraId="3C752E46" w14:textId="77777777" w:rsidR="00155DFA" w:rsidRDefault="00155DFA" w:rsidP="003C75B4">
            <w:pPr>
              <w:spacing w:after="0" w:line="240" w:lineRule="auto"/>
              <w:ind w:left="1276" w:firstLine="210"/>
              <w:jc w:val="right"/>
              <w:rPr>
                <w:rFonts w:ascii="Times New Roman" w:hAnsi="Times New Roman" w:cs="Times New Roman"/>
                <w:sz w:val="24"/>
                <w:szCs w:val="24"/>
              </w:rPr>
            </w:pPr>
            <w:r w:rsidRPr="00941995">
              <w:rPr>
                <w:rFonts w:ascii="Times New Roman" w:hAnsi="Times New Roman" w:cs="Times New Roman"/>
                <w:sz w:val="24"/>
                <w:szCs w:val="24"/>
              </w:rPr>
              <w:t>PVN 21%, EUR:</w:t>
            </w:r>
          </w:p>
          <w:p w14:paraId="767D095F" w14:textId="77777777" w:rsidR="00155DFA" w:rsidRPr="00941995" w:rsidRDefault="00155DFA" w:rsidP="003C75B4">
            <w:pPr>
              <w:spacing w:after="0" w:line="240" w:lineRule="auto"/>
              <w:ind w:left="1276" w:firstLine="210"/>
              <w:jc w:val="right"/>
              <w:rPr>
                <w:rFonts w:ascii="Times New Roman" w:hAnsi="Times New Roman" w:cs="Times New Roman"/>
                <w:sz w:val="24"/>
                <w:szCs w:val="24"/>
              </w:rPr>
            </w:pPr>
          </w:p>
        </w:tc>
        <w:tc>
          <w:tcPr>
            <w:tcW w:w="1701" w:type="dxa"/>
            <w:shd w:val="clear" w:color="auto" w:fill="FFFFFF"/>
          </w:tcPr>
          <w:p w14:paraId="35DD6877" w14:textId="77777777" w:rsidR="00155DFA" w:rsidRPr="00941995" w:rsidRDefault="00155DFA" w:rsidP="003C75B4">
            <w:pPr>
              <w:spacing w:after="0" w:line="240" w:lineRule="auto"/>
              <w:ind w:left="1276" w:firstLine="210"/>
              <w:jc w:val="center"/>
              <w:rPr>
                <w:rFonts w:ascii="Times New Roman" w:hAnsi="Times New Roman" w:cs="Times New Roman"/>
                <w:sz w:val="24"/>
                <w:szCs w:val="24"/>
              </w:rPr>
            </w:pPr>
          </w:p>
        </w:tc>
      </w:tr>
      <w:tr w:rsidR="00155DFA" w:rsidRPr="007A3F16" w14:paraId="46B50AB1" w14:textId="77777777" w:rsidTr="003C75B4">
        <w:trPr>
          <w:trHeight w:val="269"/>
        </w:trPr>
        <w:tc>
          <w:tcPr>
            <w:tcW w:w="8222" w:type="dxa"/>
            <w:gridSpan w:val="3"/>
            <w:vAlign w:val="center"/>
          </w:tcPr>
          <w:p w14:paraId="5960DB25" w14:textId="77777777" w:rsidR="00155DFA" w:rsidRDefault="00155DFA" w:rsidP="003C75B4">
            <w:pPr>
              <w:spacing w:after="0" w:line="240" w:lineRule="auto"/>
              <w:ind w:left="1276" w:firstLine="210"/>
              <w:jc w:val="right"/>
              <w:rPr>
                <w:rFonts w:ascii="Times New Roman" w:hAnsi="Times New Roman" w:cs="Times New Roman"/>
                <w:b/>
                <w:bCs/>
                <w:sz w:val="24"/>
                <w:szCs w:val="24"/>
              </w:rPr>
            </w:pPr>
            <w:r w:rsidRPr="00941995">
              <w:rPr>
                <w:rFonts w:ascii="Times New Roman" w:hAnsi="Times New Roman" w:cs="Times New Roman"/>
                <w:b/>
                <w:bCs/>
                <w:sz w:val="24"/>
                <w:szCs w:val="24"/>
              </w:rPr>
              <w:t>PIEDĀVĀTĀ LĪGUMCENA, EUR ar PVN</w:t>
            </w:r>
          </w:p>
          <w:p w14:paraId="73C3FB9F" w14:textId="77777777" w:rsidR="00155DFA" w:rsidRPr="00941995" w:rsidRDefault="00155DFA" w:rsidP="003C75B4">
            <w:pPr>
              <w:spacing w:after="0" w:line="240" w:lineRule="auto"/>
              <w:ind w:left="1276" w:firstLine="210"/>
              <w:jc w:val="right"/>
              <w:rPr>
                <w:rFonts w:ascii="Times New Roman" w:hAnsi="Times New Roman" w:cs="Times New Roman"/>
                <w:sz w:val="24"/>
                <w:szCs w:val="24"/>
              </w:rPr>
            </w:pPr>
          </w:p>
        </w:tc>
        <w:tc>
          <w:tcPr>
            <w:tcW w:w="1701" w:type="dxa"/>
            <w:shd w:val="clear" w:color="auto" w:fill="FFFFFF"/>
          </w:tcPr>
          <w:p w14:paraId="4098F328" w14:textId="77777777" w:rsidR="00155DFA" w:rsidRPr="00941995" w:rsidRDefault="00155DFA" w:rsidP="003C75B4">
            <w:pPr>
              <w:spacing w:after="0" w:line="240" w:lineRule="auto"/>
              <w:ind w:left="1276" w:firstLine="210"/>
              <w:jc w:val="center"/>
              <w:rPr>
                <w:rFonts w:ascii="Times New Roman" w:hAnsi="Times New Roman" w:cs="Times New Roman"/>
                <w:sz w:val="24"/>
                <w:szCs w:val="24"/>
              </w:rPr>
            </w:pPr>
          </w:p>
        </w:tc>
      </w:tr>
    </w:tbl>
    <w:p w14:paraId="2A67F4E1" w14:textId="77777777" w:rsidR="00155DFA" w:rsidRPr="00502CB5" w:rsidRDefault="00155DFA" w:rsidP="00155DFA">
      <w:pPr>
        <w:pStyle w:val="BodyText3"/>
        <w:shd w:val="clear" w:color="auto" w:fill="auto"/>
        <w:tabs>
          <w:tab w:val="left" w:pos="0"/>
        </w:tabs>
        <w:spacing w:after="0" w:line="252" w:lineRule="exact"/>
        <w:ind w:right="20" w:hanging="709"/>
        <w:jc w:val="both"/>
        <w:rPr>
          <w:rFonts w:cs="Times New Roman"/>
        </w:rPr>
      </w:pPr>
      <w:r>
        <w:rPr>
          <w:rFonts w:cs="Times New Roman"/>
          <w:i/>
          <w:iCs/>
        </w:rPr>
        <w:t xml:space="preserve">             </w:t>
      </w:r>
      <w:r w:rsidRPr="00502CB5">
        <w:rPr>
          <w:rFonts w:cs="Times New Roman"/>
          <w:i/>
          <w:iCs/>
        </w:rPr>
        <w:t>*</w:t>
      </w:r>
      <w:r w:rsidRPr="00502CB5">
        <w:rPr>
          <w:rFonts w:cs="Times New Roman"/>
        </w:rPr>
        <w:t xml:space="preserve"> Līgumcenu norāda ar 2 (divām) zīmēm aiz komata.</w:t>
      </w:r>
    </w:p>
    <w:p w14:paraId="712A27A3" w14:textId="77777777" w:rsidR="00155DFA" w:rsidRPr="00785B58" w:rsidRDefault="00155DFA" w:rsidP="00155DFA">
      <w:pPr>
        <w:keepLines/>
        <w:spacing w:after="0" w:line="240" w:lineRule="auto"/>
        <w:jc w:val="both"/>
        <w:rPr>
          <w:rFonts w:ascii="Times New Roman" w:hAnsi="Times New Roman" w:cs="Times New Roman"/>
          <w:sz w:val="24"/>
          <w:szCs w:val="24"/>
        </w:rPr>
      </w:pPr>
    </w:p>
    <w:p w14:paraId="793F987D" w14:textId="77777777" w:rsidR="00155DFA" w:rsidRDefault="00155DFA" w:rsidP="00155DFA">
      <w:pPr>
        <w:keepNext/>
        <w:spacing w:after="0" w:line="240" w:lineRule="auto"/>
        <w:rPr>
          <w:rFonts w:ascii="Times New Roman" w:eastAsia="Times New Roman" w:hAnsi="Times New Roman" w:cs="Times New Roman"/>
          <w:sz w:val="18"/>
          <w:szCs w:val="18"/>
          <w:lang w:eastAsia="en-US"/>
        </w:rPr>
      </w:pPr>
    </w:p>
    <w:p w14:paraId="17C9F26B" w14:textId="77777777" w:rsidR="00155DFA" w:rsidRDefault="00155DFA" w:rsidP="00155DFA">
      <w:pPr>
        <w:keepNext/>
        <w:spacing w:after="0" w:line="240" w:lineRule="auto"/>
        <w:rPr>
          <w:rFonts w:ascii="Times New Roman" w:eastAsia="Times New Roman" w:hAnsi="Times New Roman" w:cs="Times New Roman"/>
          <w:sz w:val="18"/>
          <w:szCs w:val="18"/>
          <w:lang w:eastAsia="en-US"/>
        </w:rPr>
      </w:pPr>
    </w:p>
    <w:p w14:paraId="3965A1DA" w14:textId="77777777" w:rsidR="00155DFA" w:rsidRPr="00E355DC" w:rsidRDefault="00155DFA" w:rsidP="00155DFA">
      <w:pPr>
        <w:keepNext/>
        <w:spacing w:after="0" w:line="240" w:lineRule="auto"/>
        <w:rPr>
          <w:rFonts w:ascii="Times New Roman" w:eastAsia="Times New Roman" w:hAnsi="Times New Roman" w:cs="Times New Roman"/>
          <w:sz w:val="18"/>
          <w:szCs w:val="18"/>
          <w:lang w:eastAsia="en-US"/>
        </w:rPr>
      </w:pPr>
      <w:r w:rsidRPr="00E355DC">
        <w:rPr>
          <w:rFonts w:ascii="Times New Roman" w:eastAsia="Times New Roman" w:hAnsi="Times New Roman" w:cs="Times New Roman"/>
          <w:sz w:val="18"/>
          <w:szCs w:val="18"/>
          <w:lang w:eastAsia="en-US"/>
        </w:rPr>
        <w:t>Paraksts *: ___________________________________</w:t>
      </w:r>
    </w:p>
    <w:p w14:paraId="0AFEFDC4" w14:textId="77777777" w:rsidR="00155DFA" w:rsidRPr="00E355DC" w:rsidRDefault="00155DFA" w:rsidP="00155DFA">
      <w:pPr>
        <w:spacing w:after="0" w:line="240" w:lineRule="auto"/>
        <w:jc w:val="both"/>
        <w:rPr>
          <w:rFonts w:ascii="Times New Roman" w:eastAsia="Times New Roman" w:hAnsi="Times New Roman" w:cs="Times New Roman"/>
          <w:sz w:val="18"/>
          <w:szCs w:val="18"/>
          <w:lang w:eastAsia="en-US"/>
        </w:rPr>
      </w:pPr>
      <w:r w:rsidRPr="00E355DC">
        <w:rPr>
          <w:rFonts w:ascii="Times New Roman" w:eastAsia="Times New Roman" w:hAnsi="Times New Roman" w:cs="Times New Roman"/>
          <w:sz w:val="18"/>
          <w:szCs w:val="18"/>
          <w:lang w:eastAsia="en-US"/>
        </w:rPr>
        <w:t xml:space="preserve">                              Pretendenta vadītājs vai pilnvarotais pārstāvis </w:t>
      </w:r>
    </w:p>
    <w:p w14:paraId="735A0C4F" w14:textId="77777777" w:rsidR="00155DFA" w:rsidRPr="00E355DC" w:rsidRDefault="00155DFA" w:rsidP="00155DFA">
      <w:pPr>
        <w:spacing w:after="0" w:line="240" w:lineRule="auto"/>
        <w:rPr>
          <w:rFonts w:ascii="Times New Roman" w:eastAsia="Times New Roman" w:hAnsi="Times New Roman" w:cs="Times New Roman"/>
          <w:sz w:val="18"/>
          <w:szCs w:val="18"/>
          <w:lang w:eastAsia="en-US"/>
        </w:rPr>
      </w:pPr>
      <w:r w:rsidRPr="00E355DC">
        <w:rPr>
          <w:rFonts w:ascii="Times New Roman" w:eastAsia="Times New Roman" w:hAnsi="Times New Roman" w:cs="Times New Roman"/>
          <w:sz w:val="18"/>
          <w:szCs w:val="18"/>
          <w:lang w:eastAsia="en-US"/>
        </w:rPr>
        <w:t>Vārds, uzvārds: _________________________________</w:t>
      </w:r>
    </w:p>
    <w:p w14:paraId="6097372C" w14:textId="77777777" w:rsidR="00155DFA" w:rsidRPr="00E355DC" w:rsidRDefault="00155DFA" w:rsidP="00155DFA">
      <w:pPr>
        <w:spacing w:after="0" w:line="240" w:lineRule="auto"/>
        <w:jc w:val="both"/>
        <w:rPr>
          <w:rFonts w:ascii="Times New Roman" w:eastAsia="Times New Roman" w:hAnsi="Times New Roman" w:cs="Times New Roman"/>
          <w:sz w:val="18"/>
          <w:szCs w:val="18"/>
          <w:lang w:eastAsia="en-US"/>
        </w:rPr>
      </w:pPr>
      <w:r w:rsidRPr="00E355DC">
        <w:rPr>
          <w:rFonts w:ascii="Times New Roman" w:eastAsia="Times New Roman" w:hAnsi="Times New Roman" w:cs="Times New Roman"/>
          <w:sz w:val="18"/>
          <w:szCs w:val="18"/>
          <w:lang w:eastAsia="en-US"/>
        </w:rPr>
        <w:t>Amats: ________________________________________</w:t>
      </w:r>
    </w:p>
    <w:p w14:paraId="242C7238" w14:textId="77777777" w:rsidR="00155DFA" w:rsidRPr="00E355DC" w:rsidRDefault="00155DFA" w:rsidP="00155DFA">
      <w:pPr>
        <w:spacing w:after="0" w:line="240" w:lineRule="auto"/>
        <w:jc w:val="both"/>
        <w:rPr>
          <w:rFonts w:ascii="Times New Roman" w:eastAsia="Times New Roman" w:hAnsi="Times New Roman" w:cs="Times New Roman"/>
          <w:lang w:eastAsia="en-US"/>
        </w:rPr>
      </w:pPr>
    </w:p>
    <w:p w14:paraId="5826A303"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r w:rsidRPr="00E355DC">
        <w:rPr>
          <w:rFonts w:ascii="Times New Roman" w:eastAsia="Times New Roman" w:hAnsi="Times New Roman" w:cs="Times New Roman"/>
          <w:i/>
          <w:sz w:val="20"/>
          <w:szCs w:val="20"/>
          <w:lang w:eastAsia="en-US"/>
        </w:rPr>
        <w:t>*</w:t>
      </w:r>
      <w:r w:rsidRPr="00E355DC">
        <w:rPr>
          <w:rFonts w:ascii="Times New Roman" w:eastAsia="Times New Roman" w:hAnsi="Times New Roman" w:cs="Times New Roman"/>
          <w:i/>
          <w:sz w:val="20"/>
          <w:szCs w:val="20"/>
          <w:lang w:eastAsia="en-US"/>
        </w:rPr>
        <w:tab/>
        <w:t>Pieteikums ir jāparaksta pretendenta vadītājam vai viņa pilnvarotai personai (šādā gadījumā pretendenta piedāvājumam obligāti jāpievieno pilnvara).</w:t>
      </w:r>
    </w:p>
    <w:p w14:paraId="5D488DAB"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436FC252"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317E9E87"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6194799B"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180A23FA"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5812DA2D"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6648DE91"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148F41F0"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56E13ED2"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1A33E5B1"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53FF8440"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0C8179FF" w14:textId="77777777" w:rsidR="00155DFA" w:rsidRDefault="00155DFA" w:rsidP="00155DFA">
      <w:pPr>
        <w:tabs>
          <w:tab w:val="left" w:pos="284"/>
        </w:tabs>
        <w:spacing w:after="0" w:line="240" w:lineRule="auto"/>
        <w:jc w:val="both"/>
        <w:rPr>
          <w:rFonts w:ascii="Times New Roman" w:eastAsia="Times New Roman" w:hAnsi="Times New Roman" w:cs="Times New Roman"/>
          <w:i/>
          <w:sz w:val="20"/>
          <w:szCs w:val="20"/>
          <w:lang w:eastAsia="en-US"/>
        </w:rPr>
      </w:pPr>
    </w:p>
    <w:p w14:paraId="47109511" w14:textId="77777777" w:rsidR="00041E47" w:rsidRDefault="00041E47"/>
    <w:sectPr w:rsidR="00041E47" w:rsidSect="00E93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FA"/>
    <w:rsid w:val="00041E47"/>
    <w:rsid w:val="00155DFA"/>
    <w:rsid w:val="00E9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E6A099"/>
  <w15:chartTrackingRefBased/>
  <w15:docId w15:val="{6094D785-5608-46CF-A037-3EEE6BD8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5DFA"/>
    <w:rPr>
      <w:rFonts w:ascii="Calibri" w:eastAsia="SimSun" w:hAnsi="Calibri" w:cs="Arial"/>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5DF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55DFA"/>
    <w:rPr>
      <w:rFonts w:ascii="Calibri" w:eastAsia="SimSun" w:hAnsi="Calibri" w:cs="Arial"/>
      <w:lang w:eastAsia="zh-CN"/>
    </w:rPr>
  </w:style>
  <w:style w:type="paragraph" w:styleId="Apakvirsraksts">
    <w:name w:val="Subtitle"/>
    <w:basedOn w:val="Parasts"/>
    <w:link w:val="ApakvirsrakstsRakstz"/>
    <w:uiPriority w:val="99"/>
    <w:qFormat/>
    <w:rsid w:val="00155DFA"/>
    <w:pPr>
      <w:spacing w:after="0" w:line="240" w:lineRule="auto"/>
      <w:jc w:val="center"/>
    </w:pPr>
    <w:rPr>
      <w:rFonts w:ascii="Times New Roman" w:eastAsia="Calibri" w:hAnsi="Times New Roman" w:cs="Times New Roman"/>
      <w:b/>
      <w:sz w:val="20"/>
      <w:szCs w:val="20"/>
      <w:lang w:val="fr-BE"/>
    </w:rPr>
  </w:style>
  <w:style w:type="character" w:customStyle="1" w:styleId="ApakvirsrakstsRakstz">
    <w:name w:val="Apakšvirsraksts Rakstz."/>
    <w:basedOn w:val="Noklusjumarindkopasfonts"/>
    <w:link w:val="Apakvirsraksts"/>
    <w:uiPriority w:val="99"/>
    <w:rsid w:val="00155DFA"/>
    <w:rPr>
      <w:rFonts w:ascii="Times New Roman" w:eastAsia="Calibri" w:hAnsi="Times New Roman" w:cs="Times New Roman"/>
      <w:b/>
      <w:sz w:val="20"/>
      <w:szCs w:val="20"/>
      <w:lang w:val="fr-BE" w:eastAsia="zh-CN"/>
    </w:rPr>
  </w:style>
  <w:style w:type="character" w:customStyle="1" w:styleId="Bodytext">
    <w:name w:val="Body text_"/>
    <w:link w:val="BodyText3"/>
    <w:rsid w:val="00155DFA"/>
    <w:rPr>
      <w:rFonts w:ascii="Times New Roman" w:eastAsia="Times New Roman" w:hAnsi="Times New Roman"/>
      <w:shd w:val="clear" w:color="auto" w:fill="FFFFFF"/>
    </w:rPr>
  </w:style>
  <w:style w:type="paragraph" w:customStyle="1" w:styleId="BodyText3">
    <w:name w:val="Body Text3"/>
    <w:basedOn w:val="Parasts"/>
    <w:link w:val="Bodytext"/>
    <w:rsid w:val="00155DFA"/>
    <w:pPr>
      <w:shd w:val="clear" w:color="auto" w:fill="FFFFFF"/>
      <w:spacing w:after="3480" w:line="248" w:lineRule="exact"/>
      <w:ind w:hanging="340"/>
      <w:jc w:val="righ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3153</Words>
  <Characters>1798</Characters>
  <Application>Microsoft Office Word</Application>
  <DocSecurity>0</DocSecurity>
  <Lines>14</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2021-11-26T13:10:00Z</dcterms:created>
  <dcterms:modified xsi:type="dcterms:W3CDTF">2021-11-26T13:14:00Z</dcterms:modified>
</cp:coreProperties>
</file>