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C462" w14:textId="77777777" w:rsidR="00AA0B40" w:rsidRDefault="00AA0B40" w:rsidP="00B8231F">
      <w:pPr>
        <w:tabs>
          <w:tab w:val="left" w:pos="4111"/>
        </w:tabs>
        <w:spacing w:after="0" w:line="240" w:lineRule="auto"/>
        <w:jc w:val="right"/>
        <w:rPr>
          <w:rFonts w:ascii="Times New Roman" w:eastAsia="Times New Roman" w:hAnsi="Times New Roman" w:cs="Times New Roman"/>
          <w:bCs/>
          <w:color w:val="000000"/>
          <w:lang w:eastAsia="lv-LV"/>
        </w:rPr>
      </w:pPr>
      <w:bookmarkStart w:id="0" w:name="_Hlk39775224"/>
      <w:bookmarkStart w:id="1" w:name="_Hlk510084050"/>
      <w:bookmarkStart w:id="2" w:name="_Hlk65827846"/>
    </w:p>
    <w:p w14:paraId="301A7C72" w14:textId="57117307" w:rsidR="00B8231F" w:rsidRPr="005C28B4" w:rsidRDefault="006629FE" w:rsidP="00B8231F">
      <w:pPr>
        <w:tabs>
          <w:tab w:val="left" w:pos="4111"/>
        </w:tabs>
        <w:spacing w:after="0" w:line="240" w:lineRule="auto"/>
        <w:jc w:val="right"/>
        <w:rPr>
          <w:rFonts w:ascii="Times New Roman" w:eastAsia="Times New Roman" w:hAnsi="Times New Roman" w:cs="Times New Roman"/>
          <w:bCs/>
          <w:color w:val="000000"/>
          <w:lang w:eastAsia="lv-LV"/>
        </w:rPr>
      </w:pPr>
      <w:proofErr w:type="spellStart"/>
      <w:r w:rsidRPr="005C28B4">
        <w:rPr>
          <w:rFonts w:ascii="Times New Roman" w:eastAsia="Times New Roman" w:hAnsi="Times New Roman" w:cs="Times New Roman"/>
          <w:bCs/>
          <w:color w:val="000000"/>
          <w:lang w:eastAsia="lv-LV"/>
        </w:rPr>
        <w:t>Z</w:t>
      </w:r>
      <w:r w:rsidR="00B8231F" w:rsidRPr="005C28B4">
        <w:rPr>
          <w:rFonts w:ascii="Times New Roman" w:eastAsia="Times New Roman" w:hAnsi="Times New Roman" w:cs="Times New Roman"/>
          <w:bCs/>
          <w:color w:val="000000"/>
          <w:lang w:eastAsia="lv-LV"/>
        </w:rPr>
        <w:t>emsliekšņa</w:t>
      </w:r>
      <w:proofErr w:type="spellEnd"/>
      <w:r w:rsidR="00B8231F" w:rsidRPr="005C28B4">
        <w:rPr>
          <w:rFonts w:ascii="Times New Roman" w:eastAsia="Times New Roman" w:hAnsi="Times New Roman" w:cs="Times New Roman"/>
          <w:bCs/>
          <w:color w:val="000000"/>
          <w:lang w:eastAsia="lv-LV"/>
        </w:rPr>
        <w:t xml:space="preserve"> iepirkuma Noteikumu</w:t>
      </w:r>
    </w:p>
    <w:p w14:paraId="0324F629" w14:textId="06CF4263" w:rsidR="000635B2" w:rsidRPr="005C28B4" w:rsidRDefault="00B8231F" w:rsidP="006629FE">
      <w:pPr>
        <w:tabs>
          <w:tab w:val="left" w:pos="4111"/>
        </w:tabs>
        <w:spacing w:after="0" w:line="240" w:lineRule="auto"/>
        <w:rPr>
          <w:rFonts w:ascii="Times New Roman" w:hAnsi="Times New Roman" w:cs="Times New Roman"/>
          <w:i/>
          <w:iCs/>
        </w:rPr>
      </w:pPr>
      <w:r w:rsidRPr="005C28B4">
        <w:rPr>
          <w:rFonts w:ascii="Times New Roman" w:eastAsia="Times New Roman" w:hAnsi="Times New Roman" w:cs="Times New Roman"/>
          <w:bCs/>
          <w:color w:val="000000"/>
          <w:lang w:eastAsia="lv-LV"/>
        </w:rPr>
        <w:t xml:space="preserve">                                                   </w:t>
      </w:r>
      <w:r w:rsidR="006629FE" w:rsidRPr="005C28B4">
        <w:rPr>
          <w:rFonts w:ascii="Times New Roman" w:eastAsia="Times New Roman" w:hAnsi="Times New Roman" w:cs="Times New Roman"/>
          <w:bCs/>
          <w:color w:val="000000"/>
          <w:lang w:eastAsia="lv-LV"/>
        </w:rPr>
        <w:t xml:space="preserve">                                                </w:t>
      </w:r>
      <w:r w:rsidR="00E443FA">
        <w:rPr>
          <w:rFonts w:ascii="Times New Roman" w:eastAsia="Times New Roman" w:hAnsi="Times New Roman" w:cs="Times New Roman"/>
          <w:bCs/>
          <w:color w:val="000000"/>
          <w:lang w:eastAsia="lv-LV"/>
        </w:rPr>
        <w:t xml:space="preserve">            </w:t>
      </w:r>
      <w:r w:rsidRPr="005C28B4">
        <w:rPr>
          <w:rFonts w:ascii="Times New Roman" w:eastAsia="Times New Roman" w:hAnsi="Times New Roman" w:cs="Times New Roman"/>
          <w:b/>
          <w:color w:val="000000"/>
          <w:lang w:eastAsia="lv-LV"/>
        </w:rPr>
        <w:t>C</w:t>
      </w:r>
      <w:r w:rsidR="00AA0B40">
        <w:rPr>
          <w:rFonts w:ascii="Times New Roman" w:eastAsia="Times New Roman" w:hAnsi="Times New Roman" w:cs="Times New Roman"/>
          <w:b/>
          <w:color w:val="000000"/>
          <w:lang w:eastAsia="lv-LV"/>
        </w:rPr>
        <w:t xml:space="preserve"> </w:t>
      </w:r>
      <w:r w:rsidRPr="005C28B4">
        <w:rPr>
          <w:rFonts w:ascii="Times New Roman" w:eastAsia="Times New Roman" w:hAnsi="Times New Roman" w:cs="Times New Roman"/>
          <w:b/>
          <w:color w:val="000000"/>
          <w:lang w:eastAsia="lv-LV"/>
        </w:rPr>
        <w:t>pielikums</w:t>
      </w:r>
      <w:r w:rsidRPr="005C28B4">
        <w:rPr>
          <w:rFonts w:ascii="Times New Roman" w:eastAsia="Times New Roman" w:hAnsi="Times New Roman" w:cs="Times New Roman"/>
          <w:bCs/>
          <w:color w:val="000000"/>
          <w:lang w:eastAsia="lv-LV"/>
        </w:rPr>
        <w:t xml:space="preserve"> </w:t>
      </w:r>
      <w:r w:rsidR="000635B2" w:rsidRPr="005C28B4">
        <w:rPr>
          <w:rFonts w:ascii="Times New Roman" w:eastAsia="Times New Roman" w:hAnsi="Times New Roman" w:cs="Times New Roman"/>
          <w:bCs/>
          <w:lang w:eastAsia="lv-LV"/>
        </w:rPr>
        <w:t xml:space="preserve">Līguma projekts  </w:t>
      </w:r>
      <w:r w:rsidR="000635B2" w:rsidRPr="005C28B4">
        <w:rPr>
          <w:rFonts w:ascii="Times New Roman" w:hAnsi="Times New Roman" w:cs="Times New Roman"/>
        </w:rPr>
        <w:t xml:space="preserve"> </w:t>
      </w:r>
    </w:p>
    <w:p w14:paraId="3C044714" w14:textId="77777777" w:rsidR="000635B2" w:rsidRPr="000C3C6E" w:rsidRDefault="000635B2" w:rsidP="000635B2">
      <w:pPr>
        <w:suppressAutoHyphens/>
        <w:spacing w:after="0" w:line="240" w:lineRule="auto"/>
        <w:jc w:val="right"/>
        <w:rPr>
          <w:rFonts w:ascii="Times New Roman" w:eastAsia="Times New Roman" w:hAnsi="Times New Roman" w:cs="Times New Roman"/>
          <w:b/>
          <w:i/>
          <w:iCs/>
        </w:rPr>
      </w:pPr>
    </w:p>
    <w:p w14:paraId="0B27AF5A" w14:textId="345C011B" w:rsidR="000635B2" w:rsidRPr="000C3C6E" w:rsidRDefault="000635B2" w:rsidP="000635B2">
      <w:pPr>
        <w:suppressAutoHyphens/>
        <w:spacing w:after="0" w:line="240" w:lineRule="auto"/>
        <w:ind w:hanging="720"/>
        <w:jc w:val="center"/>
        <w:rPr>
          <w:rFonts w:ascii="Times New Roman" w:eastAsia="Times New Roman" w:hAnsi="Times New Roman" w:cs="Times New Roman"/>
          <w:b/>
          <w:i/>
        </w:rPr>
      </w:pPr>
      <w:r w:rsidRPr="000C3C6E">
        <w:rPr>
          <w:rFonts w:ascii="Times New Roman" w:eastAsia="Times New Roman" w:hAnsi="Times New Roman" w:cs="Times New Roman"/>
          <w:b/>
        </w:rPr>
        <w:t xml:space="preserve"> BŪVDARBU LĪGUMS (</w:t>
      </w:r>
      <w:r w:rsidRPr="000C3C6E">
        <w:rPr>
          <w:rFonts w:ascii="Times New Roman" w:eastAsia="Times New Roman" w:hAnsi="Times New Roman" w:cs="Times New Roman"/>
          <w:b/>
          <w:i/>
        </w:rPr>
        <w:t>projekts</w:t>
      </w:r>
      <w:r w:rsidR="00C229BE" w:rsidRPr="000C3C6E">
        <w:rPr>
          <w:rFonts w:ascii="Times New Roman" w:eastAsia="Times New Roman" w:hAnsi="Times New Roman" w:cs="Times New Roman"/>
          <w:b/>
          <w:i/>
        </w:rPr>
        <w:t>)</w:t>
      </w:r>
    </w:p>
    <w:p w14:paraId="0C7EB517" w14:textId="77777777" w:rsidR="000635B2" w:rsidRPr="000C3C6E" w:rsidRDefault="000635B2" w:rsidP="000635B2">
      <w:pPr>
        <w:suppressAutoHyphens/>
        <w:spacing w:after="0" w:line="100" w:lineRule="atLeast"/>
        <w:ind w:left="993"/>
        <w:rPr>
          <w:rFonts w:ascii="Times New Roman" w:eastAsia="Times New Roman" w:hAnsi="Times New Roman" w:cs="Times New Roman"/>
          <w:b/>
          <w:bCs/>
          <w:kern w:val="22"/>
          <w:lang w:eastAsia="lv-LV"/>
        </w:rPr>
      </w:pPr>
    </w:p>
    <w:p w14:paraId="73F5D8F7" w14:textId="775A1D83" w:rsidR="000635B2" w:rsidRPr="000C3C6E" w:rsidRDefault="000635B2" w:rsidP="000635B2">
      <w:pPr>
        <w:suppressAutoHyphens/>
        <w:spacing w:after="0" w:line="240" w:lineRule="auto"/>
        <w:ind w:firstLine="720"/>
        <w:jc w:val="both"/>
        <w:rPr>
          <w:rFonts w:ascii="Times New Roman" w:eastAsia="Times New Roman" w:hAnsi="Times New Roman" w:cs="Times New Roman"/>
        </w:rPr>
      </w:pPr>
      <w:r w:rsidRPr="000C3C6E">
        <w:rPr>
          <w:rFonts w:ascii="Times New Roman" w:eastAsia="Times New Roman" w:hAnsi="Times New Roman" w:cs="Times New Roman"/>
          <w:b/>
          <w:bCs/>
        </w:rPr>
        <w:t>SI</w:t>
      </w:r>
      <w:r w:rsidR="00C229BE" w:rsidRPr="000C3C6E">
        <w:rPr>
          <w:rFonts w:ascii="Times New Roman" w:eastAsia="Times New Roman" w:hAnsi="Times New Roman" w:cs="Times New Roman"/>
          <w:b/>
          <w:bCs/>
        </w:rPr>
        <w:t>A “</w:t>
      </w:r>
      <w:r w:rsidRPr="000C3C6E">
        <w:rPr>
          <w:rFonts w:ascii="Times New Roman" w:eastAsia="Times New Roman" w:hAnsi="Times New Roman" w:cs="Times New Roman"/>
          <w:b/>
          <w:bCs/>
        </w:rPr>
        <w:t>DOBELES ŪDENS”</w:t>
      </w:r>
      <w:r w:rsidRPr="000C3C6E">
        <w:rPr>
          <w:rFonts w:ascii="Times New Roman" w:eastAsia="Times New Roman" w:hAnsi="Times New Roman" w:cs="Times New Roman"/>
        </w:rPr>
        <w:t xml:space="preserve">, reģ.Nr.45103000470, Noliktavas iela 5, Dobele, Dobeles novads, LV-3701, valdes locekļa Daiņa Miezīša personā, kas rīkojas pamatojoties uz Statūtiem (turpmāk - Pasūtītājs), no vienas puses, </w:t>
      </w:r>
    </w:p>
    <w:p w14:paraId="399182FA" w14:textId="77777777" w:rsidR="000635B2" w:rsidRPr="000C3C6E" w:rsidRDefault="000635B2" w:rsidP="000635B2">
      <w:pPr>
        <w:suppressAutoHyphens/>
        <w:spacing w:after="0" w:line="240" w:lineRule="auto"/>
        <w:jc w:val="both"/>
        <w:rPr>
          <w:rFonts w:ascii="Times New Roman" w:eastAsia="Times New Roman" w:hAnsi="Times New Roman" w:cs="Times New Roman"/>
        </w:rPr>
      </w:pPr>
      <w:r w:rsidRPr="000C3C6E">
        <w:rPr>
          <w:rFonts w:ascii="Times New Roman" w:eastAsia="Times New Roman" w:hAnsi="Times New Roman" w:cs="Times New Roman"/>
        </w:rPr>
        <w:t>un</w:t>
      </w:r>
    </w:p>
    <w:p w14:paraId="1E5A856B" w14:textId="77777777" w:rsidR="000635B2" w:rsidRPr="000C3C6E" w:rsidRDefault="000635B2" w:rsidP="000635B2">
      <w:pPr>
        <w:suppressAutoHyphens/>
        <w:spacing w:after="0" w:line="240" w:lineRule="auto"/>
        <w:ind w:firstLine="720"/>
        <w:jc w:val="both"/>
        <w:rPr>
          <w:rFonts w:ascii="Times New Roman" w:eastAsia="Times New Roman" w:hAnsi="Times New Roman" w:cs="Times New Roman"/>
        </w:rPr>
      </w:pPr>
      <w:r w:rsidRPr="000C3C6E">
        <w:rPr>
          <w:rFonts w:ascii="Times New Roman" w:eastAsia="Times New Roman" w:hAnsi="Times New Roman" w:cs="Times New Roman"/>
          <w:highlight w:val="lightGray"/>
        </w:rPr>
        <w:t>&lt;Izpildītāja nosaukums&gt;</w:t>
      </w:r>
      <w:r w:rsidRPr="000C3C6E">
        <w:rPr>
          <w:rFonts w:ascii="Times New Roman" w:eastAsia="Times New Roman" w:hAnsi="Times New Roman" w:cs="Times New Roman"/>
          <w:vertAlign w:val="superscript"/>
        </w:rPr>
        <w:footnoteReference w:id="1"/>
      </w:r>
      <w:r w:rsidRPr="000C3C6E">
        <w:rPr>
          <w:rFonts w:ascii="Times New Roman" w:eastAsia="Times New Roman" w:hAnsi="Times New Roman" w:cs="Times New Roman"/>
        </w:rPr>
        <w:t>,</w:t>
      </w:r>
      <w:proofErr w:type="spellStart"/>
      <w:r w:rsidRPr="000C3C6E">
        <w:rPr>
          <w:rFonts w:ascii="Times New Roman" w:eastAsia="Times New Roman" w:hAnsi="Times New Roman" w:cs="Times New Roman"/>
        </w:rPr>
        <w:t>reģ</w:t>
      </w:r>
      <w:proofErr w:type="spellEnd"/>
      <w:r w:rsidRPr="000C3C6E">
        <w:rPr>
          <w:rFonts w:ascii="Times New Roman" w:eastAsia="Times New Roman" w:hAnsi="Times New Roman" w:cs="Times New Roman"/>
        </w:rPr>
        <w:t xml:space="preserve"> Nr.</w:t>
      </w:r>
      <w:r w:rsidRPr="000C3C6E">
        <w:rPr>
          <w:rFonts w:ascii="Times New Roman" w:eastAsia="Times New Roman" w:hAnsi="Times New Roman" w:cs="Times New Roman"/>
          <w:highlight w:val="lightGray"/>
        </w:rPr>
        <w:t>&lt;reģistrācijas numurs&gt;</w:t>
      </w:r>
      <w:r w:rsidRPr="000C3C6E">
        <w:rPr>
          <w:rFonts w:ascii="Times New Roman" w:eastAsia="Times New Roman" w:hAnsi="Times New Roman" w:cs="Times New Roman"/>
        </w:rPr>
        <w:t xml:space="preserve">, </w:t>
      </w:r>
      <w:r w:rsidRPr="000C3C6E">
        <w:rPr>
          <w:rFonts w:ascii="Times New Roman" w:eastAsia="Times New Roman" w:hAnsi="Times New Roman" w:cs="Times New Roman"/>
          <w:highlight w:val="lightGray"/>
        </w:rPr>
        <w:t>&lt;adrese&gt;</w:t>
      </w:r>
      <w:r w:rsidRPr="000C3C6E">
        <w:rPr>
          <w:rFonts w:ascii="Times New Roman" w:eastAsia="Times New Roman" w:hAnsi="Times New Roman" w:cs="Times New Roman"/>
        </w:rPr>
        <w:t xml:space="preserve">, </w:t>
      </w:r>
      <w:r w:rsidRPr="000C3C6E">
        <w:rPr>
          <w:rFonts w:ascii="Times New Roman" w:eastAsia="Times New Roman" w:hAnsi="Times New Roman" w:cs="Times New Roman"/>
          <w:highlight w:val="lightGray"/>
        </w:rPr>
        <w:t>&lt;paraksta tiesīgās personas amats, vārds un uzvārds&gt;</w:t>
      </w:r>
      <w:r w:rsidRPr="000C3C6E">
        <w:rPr>
          <w:rFonts w:ascii="Times New Roman" w:eastAsia="Times New Roman" w:hAnsi="Times New Roman" w:cs="Times New Roman"/>
        </w:rPr>
        <w:t xml:space="preserve"> personā[, kas rīkojas pamatojoties uz </w:t>
      </w:r>
      <w:r w:rsidRPr="000C3C6E">
        <w:rPr>
          <w:rFonts w:ascii="Times New Roman" w:eastAsia="Times New Roman" w:hAnsi="Times New Roman" w:cs="Times New Roman"/>
          <w:highlight w:val="lightGray"/>
        </w:rPr>
        <w:t>&lt;atsauce uz dokumentu, kas apliecina paraksta tiesīgās personas tiesības parakstīt Līgumu&gt;</w:t>
      </w:r>
      <w:r w:rsidRPr="000C3C6E">
        <w:rPr>
          <w:rFonts w:ascii="Times New Roman" w:eastAsia="Times New Roman" w:hAnsi="Times New Roman" w:cs="Times New Roman"/>
        </w:rPr>
        <w:t>] (turpmāk - Izpildītājs), no otras puses,</w:t>
      </w:r>
    </w:p>
    <w:p w14:paraId="11BD101F" w14:textId="77777777" w:rsidR="000635B2" w:rsidRPr="000C3C6E" w:rsidRDefault="000635B2" w:rsidP="000635B2">
      <w:pPr>
        <w:suppressAutoHyphens/>
        <w:spacing w:after="0" w:line="240" w:lineRule="auto"/>
        <w:ind w:firstLine="720"/>
        <w:jc w:val="both"/>
        <w:rPr>
          <w:rFonts w:ascii="Times New Roman" w:eastAsia="Times New Roman" w:hAnsi="Times New Roman" w:cs="Times New Roman"/>
        </w:rPr>
      </w:pPr>
      <w:r w:rsidRPr="000C3C6E">
        <w:rPr>
          <w:rFonts w:ascii="Times New Roman" w:eastAsia="Times New Roman" w:hAnsi="Times New Roman" w:cs="Times New Roman"/>
        </w:rPr>
        <w:t xml:space="preserve">pamatojoties uz Pasūtītāja </w:t>
      </w:r>
      <w:r w:rsidR="00A63B72" w:rsidRPr="000C3C6E">
        <w:rPr>
          <w:rFonts w:ascii="Times New Roman" w:eastAsia="Times New Roman" w:hAnsi="Times New Roman" w:cs="Times New Roman"/>
        </w:rPr>
        <w:t xml:space="preserve">veiktā </w:t>
      </w:r>
      <w:proofErr w:type="spellStart"/>
      <w:r w:rsidR="0041591F" w:rsidRPr="000C3C6E">
        <w:rPr>
          <w:rFonts w:ascii="Times New Roman" w:eastAsia="Times New Roman" w:hAnsi="Times New Roman" w:cs="Times New Roman"/>
        </w:rPr>
        <w:t>zemsliekšņa</w:t>
      </w:r>
      <w:proofErr w:type="spellEnd"/>
      <w:r w:rsidR="0041591F" w:rsidRPr="000C3C6E">
        <w:rPr>
          <w:rFonts w:ascii="Times New Roman" w:eastAsia="Times New Roman" w:hAnsi="Times New Roman" w:cs="Times New Roman"/>
        </w:rPr>
        <w:t xml:space="preserve"> iepirkuma </w:t>
      </w:r>
      <w:r w:rsidRPr="000C3C6E">
        <w:rPr>
          <w:rFonts w:ascii="Times New Roman" w:eastAsia="Times New Roman" w:hAnsi="Times New Roman" w:cs="Times New Roman"/>
        </w:rPr>
        <w:t xml:space="preserve"> </w:t>
      </w:r>
      <w:r w:rsidR="00A63B72" w:rsidRPr="000C3C6E">
        <w:rPr>
          <w:rFonts w:ascii="Times New Roman" w:eastAsia="Times New Roman" w:hAnsi="Times New Roman" w:cs="Times New Roman"/>
          <w:highlight w:val="lightGray"/>
        </w:rPr>
        <w:t>&lt;</w:t>
      </w:r>
      <w:r w:rsidRPr="000C3C6E">
        <w:rPr>
          <w:rFonts w:ascii="Times New Roman" w:eastAsia="Times New Roman" w:hAnsi="Times New Roman" w:cs="Times New Roman"/>
          <w:highlight w:val="lightGray"/>
        </w:rPr>
        <w:t>nosaukums&gt;</w:t>
      </w:r>
      <w:r w:rsidRPr="000C3C6E">
        <w:rPr>
          <w:rFonts w:ascii="Times New Roman" w:eastAsia="Times New Roman" w:hAnsi="Times New Roman" w:cs="Times New Roman"/>
        </w:rPr>
        <w:t>” (identifikācijas Nr.</w:t>
      </w:r>
      <w:r w:rsidRPr="000C3C6E">
        <w:rPr>
          <w:rFonts w:ascii="Times New Roman" w:eastAsia="Times New Roman" w:hAnsi="Times New Roman" w:cs="Times New Roman"/>
          <w:highlight w:val="lightGray"/>
        </w:rPr>
        <w:t>&lt;identifikācijas numurs&gt;</w:t>
      </w:r>
      <w:r w:rsidRPr="000C3C6E">
        <w:rPr>
          <w:rFonts w:ascii="Times New Roman" w:eastAsia="Times New Roman" w:hAnsi="Times New Roman" w:cs="Times New Roman"/>
        </w:rPr>
        <w:t xml:space="preserve">; turpmāk - Iepirkums) rezultātiem un Izpildītāja iesniegto piedāvājumu (turpmāk – Piedāvājums) noslēdz šādu līgumu (turpmāk – Būvdarbu līgums): </w:t>
      </w:r>
    </w:p>
    <w:p w14:paraId="1D203C39" w14:textId="69EE9116" w:rsidR="000635B2" w:rsidRPr="000C3C6E" w:rsidRDefault="00AA0B40" w:rsidP="000635B2">
      <w:pPr>
        <w:spacing w:after="0" w:line="240" w:lineRule="auto"/>
        <w:rPr>
          <w:rFonts w:ascii="Times New Roman" w:hAnsi="Times New Roman" w:cs="Times New Roman"/>
          <w:b/>
          <w:iCs/>
        </w:rPr>
      </w:pPr>
      <w:r>
        <w:rPr>
          <w:rFonts w:ascii="Times New Roman" w:hAnsi="Times New Roman" w:cs="Times New Roman"/>
          <w:b/>
          <w:iCs/>
        </w:rPr>
        <w:t xml:space="preserve">                                       </w:t>
      </w:r>
      <w:r w:rsidR="000635B2" w:rsidRPr="000C3C6E">
        <w:rPr>
          <w:rFonts w:ascii="Times New Roman" w:hAnsi="Times New Roman" w:cs="Times New Roman"/>
          <w:b/>
          <w:iCs/>
        </w:rPr>
        <w:t>1. Būvdarbu līgumā lietotie termini</w:t>
      </w:r>
    </w:p>
    <w:p w14:paraId="78B30AB4" w14:textId="77777777" w:rsidR="000635B2" w:rsidRPr="000C3C6E" w:rsidRDefault="000635B2" w:rsidP="00334EED">
      <w:pPr>
        <w:numPr>
          <w:ilvl w:val="1"/>
          <w:numId w:val="6"/>
        </w:numPr>
        <w:tabs>
          <w:tab w:val="num" w:pos="540"/>
        </w:tabs>
        <w:spacing w:after="0" w:line="240" w:lineRule="auto"/>
        <w:ind w:left="0" w:hanging="540"/>
        <w:jc w:val="both"/>
        <w:rPr>
          <w:rFonts w:ascii="Times New Roman" w:hAnsi="Times New Roman" w:cs="Times New Roman"/>
        </w:rPr>
      </w:pPr>
      <w:r w:rsidRPr="000C3C6E">
        <w:rPr>
          <w:rFonts w:ascii="Times New Roman" w:hAnsi="Times New Roman" w:cs="Times New Roman"/>
          <w:b/>
        </w:rPr>
        <w:t>Būvdarbu vadītājs</w:t>
      </w:r>
      <w:r w:rsidRPr="000C3C6E">
        <w:rPr>
          <w:rFonts w:ascii="Times New Roman" w:hAnsi="Times New Roman" w:cs="Times New Roman"/>
        </w:rPr>
        <w:t xml:space="preserve"> – Pasūtītāja apstiprināts Izpildītāja pārstāvis, kurš kā sertificēts </w:t>
      </w:r>
      <w:r w:rsidRPr="000C3C6E">
        <w:rPr>
          <w:rFonts w:ascii="Times New Roman" w:hAnsi="Times New Roman" w:cs="Times New Roman"/>
          <w:u w:val="single"/>
        </w:rPr>
        <w:t>atbildīgais būvdarbu vadītājs</w:t>
      </w:r>
      <w:r w:rsidRPr="000C3C6E">
        <w:rPr>
          <w:rFonts w:ascii="Times New Roman" w:hAnsi="Times New Roman" w:cs="Times New Roman"/>
        </w:rPr>
        <w:t xml:space="preserve"> nodrošina būvdarbu izpildi atbilstoši Latvijas Republikas normatīvajiem tiesību aktiem, Būvprojektam un Būvdarbu līgumam, un kurš pārstāv Izpildītāju attiecībās ar Pasūtītāju.</w:t>
      </w:r>
    </w:p>
    <w:p w14:paraId="07AE9DD8" w14:textId="77777777" w:rsidR="000635B2" w:rsidRPr="000C3C6E" w:rsidRDefault="000635B2" w:rsidP="00334EED">
      <w:pPr>
        <w:numPr>
          <w:ilvl w:val="1"/>
          <w:numId w:val="6"/>
        </w:numPr>
        <w:tabs>
          <w:tab w:val="num" w:pos="540"/>
        </w:tabs>
        <w:spacing w:after="0" w:line="240" w:lineRule="auto"/>
        <w:ind w:left="0" w:hanging="540"/>
        <w:jc w:val="both"/>
        <w:rPr>
          <w:rFonts w:ascii="Times New Roman" w:hAnsi="Times New Roman" w:cs="Times New Roman"/>
        </w:rPr>
      </w:pPr>
      <w:r w:rsidRPr="000C3C6E">
        <w:rPr>
          <w:rFonts w:ascii="Times New Roman" w:hAnsi="Times New Roman" w:cs="Times New Roman"/>
          <w:b/>
        </w:rPr>
        <w:t>Būvobjekts</w:t>
      </w:r>
      <w:r w:rsidRPr="000C3C6E">
        <w:rPr>
          <w:rFonts w:ascii="Times New Roman" w:hAnsi="Times New Roman" w:cs="Times New Roman"/>
        </w:rPr>
        <w:t xml:space="preserve"> – visi Tehniskajā specifikācijā, Būvprojekt</w:t>
      </w:r>
      <w:r w:rsidR="0041591F" w:rsidRPr="000C3C6E">
        <w:rPr>
          <w:rFonts w:ascii="Times New Roman" w:hAnsi="Times New Roman" w:cs="Times New Roman"/>
        </w:rPr>
        <w:t>os</w:t>
      </w:r>
      <w:r w:rsidRPr="000C3C6E">
        <w:rPr>
          <w:rFonts w:ascii="Times New Roman" w:hAnsi="Times New Roman" w:cs="Times New Roman"/>
        </w:rPr>
        <w:t xml:space="preserve"> minētie izbūvējamie objekti (būves) ar tiem piegulošo teritoriju, palīgbūvēm un </w:t>
      </w:r>
      <w:proofErr w:type="spellStart"/>
      <w:r w:rsidRPr="000C3C6E">
        <w:rPr>
          <w:rFonts w:ascii="Times New Roman" w:hAnsi="Times New Roman" w:cs="Times New Roman"/>
        </w:rPr>
        <w:t>būviekārtām</w:t>
      </w:r>
      <w:proofErr w:type="spellEnd"/>
      <w:r w:rsidRPr="000C3C6E">
        <w:rPr>
          <w:rFonts w:ascii="Times New Roman" w:hAnsi="Times New Roman" w:cs="Times New Roman"/>
        </w:rPr>
        <w:t>.</w:t>
      </w:r>
    </w:p>
    <w:p w14:paraId="0EEF4C42" w14:textId="77777777" w:rsidR="0026716A" w:rsidRDefault="000635B2" w:rsidP="00334EED">
      <w:pPr>
        <w:numPr>
          <w:ilvl w:val="1"/>
          <w:numId w:val="6"/>
        </w:numPr>
        <w:tabs>
          <w:tab w:val="num" w:pos="540"/>
        </w:tabs>
        <w:spacing w:after="0" w:line="240" w:lineRule="auto"/>
        <w:ind w:left="0" w:hanging="540"/>
        <w:jc w:val="both"/>
        <w:rPr>
          <w:rFonts w:ascii="Times New Roman" w:hAnsi="Times New Roman" w:cs="Times New Roman"/>
        </w:rPr>
      </w:pPr>
      <w:r w:rsidRPr="000C3C6E">
        <w:rPr>
          <w:rFonts w:ascii="Times New Roman" w:hAnsi="Times New Roman" w:cs="Times New Roman"/>
          <w:b/>
          <w:bCs/>
        </w:rPr>
        <w:t>Būv</w:t>
      </w:r>
      <w:r w:rsidR="002C3986" w:rsidRPr="000C3C6E">
        <w:rPr>
          <w:rFonts w:ascii="Times New Roman" w:hAnsi="Times New Roman" w:cs="Times New Roman"/>
          <w:b/>
          <w:bCs/>
        </w:rPr>
        <w:t xml:space="preserve">projekts </w:t>
      </w:r>
      <w:r w:rsidR="001F3696" w:rsidRPr="000C3C6E">
        <w:rPr>
          <w:rFonts w:ascii="Times New Roman" w:hAnsi="Times New Roman" w:cs="Times New Roman"/>
          <w:b/>
          <w:bCs/>
        </w:rPr>
        <w:t>-</w:t>
      </w:r>
      <w:r w:rsidR="002C3986" w:rsidRPr="000C3C6E">
        <w:rPr>
          <w:rFonts w:ascii="Times New Roman" w:hAnsi="Times New Roman" w:cs="Times New Roman"/>
          <w:u w:val="single"/>
        </w:rPr>
        <w:t>būvniecības ieceres dokumentācija</w:t>
      </w:r>
      <w:r w:rsidR="001F3696" w:rsidRPr="000C3C6E">
        <w:rPr>
          <w:rFonts w:ascii="Times New Roman" w:hAnsi="Times New Roman" w:cs="Times New Roman"/>
        </w:rPr>
        <w:t>,</w:t>
      </w:r>
      <w:r w:rsidRPr="000C3C6E">
        <w:rPr>
          <w:rFonts w:ascii="Times New Roman" w:hAnsi="Times New Roman" w:cs="Times New Roman"/>
        </w:rPr>
        <w:t xml:space="preserve"> būvniecības ieceres īstenošanai nepieciešamo dokumentu, rasējumu un teksta materiālu kopums.</w:t>
      </w:r>
    </w:p>
    <w:p w14:paraId="3C8C179F" w14:textId="0D4D4331" w:rsidR="00AA0B40" w:rsidRDefault="000635B2" w:rsidP="00334EED">
      <w:pPr>
        <w:numPr>
          <w:ilvl w:val="1"/>
          <w:numId w:val="6"/>
        </w:numPr>
        <w:tabs>
          <w:tab w:val="num" w:pos="540"/>
        </w:tabs>
        <w:spacing w:after="0" w:line="240" w:lineRule="auto"/>
        <w:ind w:left="0" w:hanging="540"/>
        <w:jc w:val="both"/>
        <w:rPr>
          <w:rFonts w:ascii="Times New Roman" w:hAnsi="Times New Roman" w:cs="Times New Roman"/>
        </w:rPr>
      </w:pPr>
      <w:r w:rsidRPr="0026716A">
        <w:rPr>
          <w:rFonts w:ascii="Times New Roman" w:hAnsi="Times New Roman" w:cs="Times New Roman"/>
          <w:b/>
          <w:bCs/>
          <w:iCs/>
        </w:rPr>
        <w:t>Tāme</w:t>
      </w:r>
      <w:r w:rsidRPr="0026716A">
        <w:rPr>
          <w:rFonts w:ascii="Times New Roman" w:hAnsi="Times New Roman" w:cs="Times New Roman"/>
        </w:rPr>
        <w:t xml:space="preserve"> – Būvdarbu līgumam pievienotais Izpildītāja sagatavotais izmaksu aprēķins atbilstoši </w:t>
      </w:r>
      <w:r w:rsidR="001F3696" w:rsidRPr="0026716A">
        <w:rPr>
          <w:rFonts w:ascii="Times New Roman" w:hAnsi="Times New Roman" w:cs="Times New Roman"/>
        </w:rPr>
        <w:t xml:space="preserve">būvprojektam un </w:t>
      </w:r>
      <w:r w:rsidRPr="0026716A">
        <w:rPr>
          <w:rFonts w:ascii="Times New Roman" w:hAnsi="Times New Roman" w:cs="Times New Roman"/>
        </w:rPr>
        <w:t xml:space="preserve"> Piedāvājumam</w:t>
      </w:r>
      <w:r w:rsidR="0041591F" w:rsidRPr="0026716A">
        <w:rPr>
          <w:rFonts w:ascii="Times New Roman" w:hAnsi="Times New Roman" w:cs="Times New Roman"/>
        </w:rPr>
        <w:t xml:space="preserve"> </w:t>
      </w:r>
      <w:proofErr w:type="spellStart"/>
      <w:r w:rsidR="0041591F" w:rsidRPr="0026716A">
        <w:rPr>
          <w:rFonts w:ascii="Times New Roman" w:hAnsi="Times New Roman" w:cs="Times New Roman"/>
        </w:rPr>
        <w:t>zemliekšņa</w:t>
      </w:r>
      <w:proofErr w:type="spellEnd"/>
      <w:r w:rsidR="0041591F" w:rsidRPr="0026716A">
        <w:rPr>
          <w:rFonts w:ascii="Times New Roman" w:hAnsi="Times New Roman" w:cs="Times New Roman"/>
        </w:rPr>
        <w:t xml:space="preserve"> iepirkumā </w:t>
      </w:r>
    </w:p>
    <w:p w14:paraId="15A4D58C" w14:textId="0925AB70" w:rsidR="000635B2" w:rsidRPr="0026716A" w:rsidRDefault="000635B2" w:rsidP="00334EED">
      <w:pPr>
        <w:numPr>
          <w:ilvl w:val="1"/>
          <w:numId w:val="6"/>
        </w:numPr>
        <w:tabs>
          <w:tab w:val="num" w:pos="540"/>
        </w:tabs>
        <w:spacing w:after="0" w:line="240" w:lineRule="auto"/>
        <w:jc w:val="both"/>
        <w:rPr>
          <w:rFonts w:ascii="Times New Roman" w:hAnsi="Times New Roman" w:cs="Times New Roman"/>
        </w:rPr>
      </w:pPr>
      <w:r w:rsidRPr="0026716A">
        <w:rPr>
          <w:rFonts w:ascii="Times New Roman" w:hAnsi="Times New Roman" w:cs="Times New Roman"/>
          <w:b/>
          <w:bCs/>
          <w:iCs/>
        </w:rPr>
        <w:t xml:space="preserve">Līgumcena </w:t>
      </w:r>
      <w:r w:rsidRPr="0026716A">
        <w:rPr>
          <w:rFonts w:ascii="Times New Roman" w:hAnsi="Times New Roman" w:cs="Times New Roman"/>
        </w:rPr>
        <w:t xml:space="preserve">– kopēja cena par kādu tiks veikti Būvdarbi </w:t>
      </w:r>
      <w:r w:rsidRPr="0026716A">
        <w:rPr>
          <w:rFonts w:ascii="Times New Roman" w:hAnsi="Times New Roman" w:cs="Times New Roman"/>
          <w:i/>
        </w:rPr>
        <w:t>(Būvdarbu kopējā cena bez pievienotās vērtības nodokļa - turpmāk PVN ).</w:t>
      </w:r>
    </w:p>
    <w:p w14:paraId="6FA10B10" w14:textId="77777777" w:rsidR="000635B2" w:rsidRPr="000C3C6E" w:rsidRDefault="000635B2" w:rsidP="00334EED">
      <w:pPr>
        <w:numPr>
          <w:ilvl w:val="1"/>
          <w:numId w:val="8"/>
        </w:numPr>
        <w:tabs>
          <w:tab w:val="num" w:pos="540"/>
        </w:tabs>
        <w:spacing w:after="0" w:line="240" w:lineRule="auto"/>
        <w:ind w:left="0" w:hanging="540"/>
        <w:jc w:val="both"/>
        <w:rPr>
          <w:rFonts w:ascii="Times New Roman" w:hAnsi="Times New Roman" w:cs="Times New Roman"/>
        </w:rPr>
      </w:pPr>
      <w:r w:rsidRPr="000C3C6E">
        <w:rPr>
          <w:rFonts w:ascii="Times New Roman" w:hAnsi="Times New Roman" w:cs="Times New Roman"/>
          <w:b/>
          <w:bCs/>
          <w:iCs/>
        </w:rPr>
        <w:t xml:space="preserve">Līguma summa </w:t>
      </w:r>
      <w:r w:rsidRPr="000C3C6E">
        <w:rPr>
          <w:rFonts w:ascii="Times New Roman" w:hAnsi="Times New Roman" w:cs="Times New Roman"/>
        </w:rPr>
        <w:t xml:space="preserve"> (</w:t>
      </w:r>
      <w:r w:rsidRPr="000C3C6E">
        <w:rPr>
          <w:rFonts w:ascii="Times New Roman" w:hAnsi="Times New Roman" w:cs="Times New Roman"/>
          <w:i/>
        </w:rPr>
        <w:t>Iepirkuma līguma summa</w:t>
      </w:r>
      <w:r w:rsidRPr="000C3C6E">
        <w:rPr>
          <w:rFonts w:ascii="Times New Roman" w:hAnsi="Times New Roman" w:cs="Times New Roman"/>
        </w:rPr>
        <w:t xml:space="preserve">) būvdarbu kopējā </w:t>
      </w:r>
      <w:r w:rsidRPr="000C3C6E">
        <w:rPr>
          <w:rFonts w:ascii="Times New Roman" w:hAnsi="Times New Roman" w:cs="Times New Roman"/>
          <w:bCs/>
        </w:rPr>
        <w:t>cena</w:t>
      </w:r>
      <w:r w:rsidRPr="000C3C6E">
        <w:rPr>
          <w:rFonts w:ascii="Times New Roman" w:hAnsi="Times New Roman" w:cs="Times New Roman"/>
        </w:rPr>
        <w:t xml:space="preserve"> ar pievienotās vērtības  (PVN) nodokli.   </w:t>
      </w:r>
    </w:p>
    <w:p w14:paraId="6541DB40" w14:textId="77777777" w:rsidR="00AE3097" w:rsidRDefault="000635B2" w:rsidP="00334EED">
      <w:pPr>
        <w:numPr>
          <w:ilvl w:val="0"/>
          <w:numId w:val="8"/>
        </w:numPr>
        <w:spacing w:after="0" w:line="240" w:lineRule="auto"/>
        <w:ind w:left="0"/>
        <w:jc w:val="center"/>
        <w:rPr>
          <w:rFonts w:ascii="Times New Roman" w:hAnsi="Times New Roman" w:cs="Times New Roman"/>
          <w:b/>
        </w:rPr>
      </w:pPr>
      <w:r w:rsidRPr="000C3C6E">
        <w:rPr>
          <w:rFonts w:ascii="Times New Roman" w:hAnsi="Times New Roman" w:cs="Times New Roman"/>
          <w:b/>
        </w:rPr>
        <w:t>Būvdarbu līguma priekšmets</w:t>
      </w:r>
    </w:p>
    <w:p w14:paraId="3BA08898" w14:textId="77777777" w:rsidR="00AE3097" w:rsidRDefault="00AE3097" w:rsidP="00AE3097">
      <w:pPr>
        <w:spacing w:after="0" w:line="240" w:lineRule="auto"/>
        <w:rPr>
          <w:rFonts w:ascii="Times New Roman" w:hAnsi="Times New Roman" w:cs="Times New Roman"/>
          <w:b/>
        </w:rPr>
      </w:pPr>
    </w:p>
    <w:p w14:paraId="751881B4" w14:textId="43A4AD68" w:rsidR="00036AD7" w:rsidRPr="00AE3097" w:rsidRDefault="000635B2" w:rsidP="00334EED">
      <w:pPr>
        <w:pStyle w:val="ListParagraph"/>
        <w:numPr>
          <w:ilvl w:val="1"/>
          <w:numId w:val="10"/>
        </w:numPr>
        <w:spacing w:after="0" w:line="240" w:lineRule="auto"/>
        <w:rPr>
          <w:rFonts w:ascii="Times New Roman" w:hAnsi="Times New Roman" w:cs="Times New Roman"/>
          <w:b/>
        </w:rPr>
      </w:pPr>
      <w:proofErr w:type="spellStart"/>
      <w:r w:rsidRPr="00AE3097">
        <w:rPr>
          <w:rFonts w:ascii="Times New Roman" w:eastAsia="Times New Roman" w:hAnsi="Times New Roman" w:cs="Times New Roman"/>
          <w:bCs/>
          <w:lang w:val="x-none" w:eastAsia="x-none"/>
        </w:rPr>
        <w:t>Pasūtītājs</w:t>
      </w:r>
      <w:proofErr w:type="spellEnd"/>
      <w:r w:rsidRPr="00AE3097">
        <w:rPr>
          <w:rFonts w:ascii="Times New Roman" w:eastAsia="Times New Roman" w:hAnsi="Times New Roman" w:cs="Times New Roman"/>
          <w:bCs/>
          <w:lang w:val="x-none" w:eastAsia="x-none"/>
        </w:rPr>
        <w:t xml:space="preserve"> </w:t>
      </w:r>
      <w:proofErr w:type="spellStart"/>
      <w:r w:rsidRPr="00AE3097">
        <w:rPr>
          <w:rFonts w:ascii="Times New Roman" w:eastAsia="Times New Roman" w:hAnsi="Times New Roman" w:cs="Times New Roman"/>
          <w:bCs/>
          <w:lang w:val="x-none" w:eastAsia="x-none"/>
        </w:rPr>
        <w:t>uzdod</w:t>
      </w:r>
      <w:proofErr w:type="spellEnd"/>
      <w:r w:rsidRPr="00AE3097">
        <w:rPr>
          <w:rFonts w:ascii="Times New Roman" w:eastAsia="Times New Roman" w:hAnsi="Times New Roman" w:cs="Times New Roman"/>
          <w:bCs/>
          <w:lang w:val="x-none" w:eastAsia="x-none"/>
        </w:rPr>
        <w:t xml:space="preserve"> un </w:t>
      </w:r>
      <w:proofErr w:type="spellStart"/>
      <w:r w:rsidRPr="00AE3097">
        <w:rPr>
          <w:rFonts w:ascii="Times New Roman" w:eastAsia="Times New Roman" w:hAnsi="Times New Roman" w:cs="Times New Roman"/>
          <w:bCs/>
          <w:lang w:val="x-none" w:eastAsia="x-none"/>
        </w:rPr>
        <w:t>Izpildītājs</w:t>
      </w:r>
      <w:proofErr w:type="spellEnd"/>
      <w:r w:rsidRPr="00AE3097">
        <w:rPr>
          <w:rFonts w:ascii="Times New Roman" w:eastAsia="Times New Roman" w:hAnsi="Times New Roman" w:cs="Times New Roman"/>
          <w:bCs/>
          <w:lang w:val="x-none" w:eastAsia="x-none"/>
        </w:rPr>
        <w:t xml:space="preserve"> </w:t>
      </w:r>
      <w:proofErr w:type="spellStart"/>
      <w:r w:rsidRPr="00AE3097">
        <w:rPr>
          <w:rFonts w:ascii="Times New Roman" w:eastAsia="Times New Roman" w:hAnsi="Times New Roman" w:cs="Times New Roman"/>
          <w:bCs/>
          <w:lang w:val="x-none" w:eastAsia="x-none"/>
        </w:rPr>
        <w:t>apņemas</w:t>
      </w:r>
      <w:proofErr w:type="spellEnd"/>
      <w:r w:rsidRPr="00AE3097">
        <w:rPr>
          <w:rFonts w:ascii="Times New Roman" w:eastAsia="Times New Roman" w:hAnsi="Times New Roman" w:cs="Times New Roman"/>
          <w:bCs/>
          <w:lang w:val="x-none" w:eastAsia="x-none"/>
        </w:rPr>
        <w:t xml:space="preserve"> </w:t>
      </w:r>
      <w:r w:rsidRPr="00AE3097">
        <w:rPr>
          <w:rFonts w:ascii="Times New Roman" w:eastAsia="Times New Roman" w:hAnsi="Times New Roman" w:cs="Times New Roman"/>
          <w:bCs/>
          <w:lang w:eastAsia="x-none"/>
        </w:rPr>
        <w:t xml:space="preserve">veikt </w:t>
      </w:r>
      <w:r w:rsidR="00036AD7" w:rsidRPr="00AE3097">
        <w:rPr>
          <w:rFonts w:ascii="Times New Roman" w:eastAsia="Times New Roman" w:hAnsi="Times New Roman" w:cs="Times New Roman"/>
          <w:bCs/>
          <w:lang w:eastAsia="x-none"/>
        </w:rPr>
        <w:t xml:space="preserve"> 2(divu) </w:t>
      </w:r>
      <w:r w:rsidR="00BF652A" w:rsidRPr="00AE3097">
        <w:rPr>
          <w:rFonts w:ascii="Times New Roman" w:eastAsia="Times New Roman" w:hAnsi="Times New Roman" w:cs="Times New Roman"/>
          <w:bCs/>
          <w:lang w:eastAsia="x-none"/>
        </w:rPr>
        <w:t xml:space="preserve">saules elektrostaciju </w:t>
      </w:r>
      <w:r w:rsidR="006629FE" w:rsidRPr="00AE3097">
        <w:rPr>
          <w:rFonts w:ascii="Times New Roman" w:eastAsia="Times New Roman" w:hAnsi="Times New Roman" w:cs="Times New Roman"/>
          <w:bCs/>
          <w:lang w:eastAsia="x-none"/>
        </w:rPr>
        <w:t xml:space="preserve">izbūvi </w:t>
      </w:r>
      <w:r w:rsidRPr="00AE3097">
        <w:rPr>
          <w:rFonts w:ascii="Times New Roman" w:eastAsia="Calibri" w:hAnsi="Times New Roman" w:cs="Times New Roman"/>
          <w:bCs/>
          <w:lang w:val="fr-BE"/>
        </w:rPr>
        <w:t xml:space="preserve"> </w:t>
      </w:r>
      <w:r w:rsidR="00036AD7" w:rsidRPr="00AE3097">
        <w:rPr>
          <w:rFonts w:ascii="Times New Roman" w:eastAsia="Calibri" w:hAnsi="Times New Roman" w:cs="Times New Roman"/>
          <w:bCs/>
          <w:lang w:val="fr-BE"/>
        </w:rPr>
        <w:t xml:space="preserve">Dobeles </w:t>
      </w:r>
      <w:proofErr w:type="spellStart"/>
      <w:r w:rsidR="00036AD7" w:rsidRPr="00AE3097">
        <w:rPr>
          <w:rFonts w:ascii="Times New Roman" w:eastAsia="Calibri" w:hAnsi="Times New Roman" w:cs="Times New Roman"/>
          <w:bCs/>
          <w:lang w:val="fr-BE"/>
        </w:rPr>
        <w:t>novada</w:t>
      </w:r>
      <w:proofErr w:type="spellEnd"/>
      <w:r w:rsidR="00036AD7" w:rsidRPr="00AE3097">
        <w:rPr>
          <w:rFonts w:ascii="Times New Roman" w:eastAsia="Calibri" w:hAnsi="Times New Roman" w:cs="Times New Roman"/>
          <w:bCs/>
          <w:lang w:val="fr-BE"/>
        </w:rPr>
        <w:t xml:space="preserve"> </w:t>
      </w:r>
      <w:proofErr w:type="spellStart"/>
      <w:r w:rsidR="00036AD7" w:rsidRPr="00AE3097">
        <w:rPr>
          <w:rFonts w:ascii="Times New Roman" w:eastAsia="Calibri" w:hAnsi="Times New Roman" w:cs="Times New Roman"/>
          <w:bCs/>
          <w:lang w:val="fr-BE"/>
        </w:rPr>
        <w:t>Krīmūnu</w:t>
      </w:r>
      <w:proofErr w:type="spellEnd"/>
      <w:r w:rsidR="00036AD7" w:rsidRPr="00AE3097">
        <w:rPr>
          <w:rFonts w:ascii="Times New Roman" w:eastAsia="Calibri" w:hAnsi="Times New Roman" w:cs="Times New Roman"/>
          <w:bCs/>
          <w:lang w:val="fr-BE"/>
        </w:rPr>
        <w:t xml:space="preserve"> </w:t>
      </w:r>
      <w:proofErr w:type="spellStart"/>
      <w:r w:rsidR="00036AD7" w:rsidRPr="00AE3097">
        <w:rPr>
          <w:rFonts w:ascii="Times New Roman" w:eastAsia="Calibri" w:hAnsi="Times New Roman" w:cs="Times New Roman"/>
          <w:bCs/>
          <w:lang w:val="fr-BE"/>
        </w:rPr>
        <w:t>pagasta</w:t>
      </w:r>
      <w:proofErr w:type="spellEnd"/>
      <w:r w:rsidR="00036AD7" w:rsidRPr="00AE3097">
        <w:rPr>
          <w:rFonts w:ascii="Times New Roman" w:eastAsia="Calibri" w:hAnsi="Times New Roman" w:cs="Times New Roman"/>
          <w:bCs/>
          <w:lang w:val="fr-BE"/>
        </w:rPr>
        <w:t xml:space="preserve"> « </w:t>
      </w:r>
      <w:proofErr w:type="spellStart"/>
      <w:r w:rsidR="00036AD7" w:rsidRPr="00AE3097">
        <w:rPr>
          <w:rFonts w:ascii="Times New Roman" w:eastAsia="Calibri" w:hAnsi="Times New Roman" w:cs="Times New Roman"/>
          <w:bCs/>
          <w:lang w:val="fr-BE"/>
        </w:rPr>
        <w:t>Pīlēnos</w:t>
      </w:r>
      <w:proofErr w:type="spellEnd"/>
      <w:r w:rsidR="00036AD7" w:rsidRPr="00AE3097">
        <w:rPr>
          <w:rFonts w:ascii="Times New Roman" w:eastAsia="Calibri" w:hAnsi="Times New Roman" w:cs="Times New Roman"/>
          <w:bCs/>
          <w:lang w:val="fr-BE"/>
        </w:rPr>
        <w:t xml:space="preserve"> »  un </w:t>
      </w:r>
      <w:proofErr w:type="spellStart"/>
      <w:r w:rsidR="00036AD7" w:rsidRPr="00AE3097">
        <w:rPr>
          <w:rFonts w:ascii="Times New Roman" w:eastAsia="Calibri" w:hAnsi="Times New Roman" w:cs="Times New Roman"/>
          <w:bCs/>
          <w:lang w:val="fr-BE"/>
        </w:rPr>
        <w:t>Bērzes</w:t>
      </w:r>
      <w:proofErr w:type="spellEnd"/>
      <w:r w:rsidR="00036AD7" w:rsidRPr="00AE3097">
        <w:rPr>
          <w:rFonts w:ascii="Times New Roman" w:eastAsia="Calibri" w:hAnsi="Times New Roman" w:cs="Times New Roman"/>
          <w:bCs/>
          <w:lang w:val="fr-BE"/>
        </w:rPr>
        <w:t xml:space="preserve"> </w:t>
      </w:r>
      <w:proofErr w:type="spellStart"/>
      <w:r w:rsidR="00036AD7" w:rsidRPr="00AE3097">
        <w:rPr>
          <w:rFonts w:ascii="Times New Roman" w:eastAsia="Calibri" w:hAnsi="Times New Roman" w:cs="Times New Roman"/>
          <w:bCs/>
          <w:lang w:val="fr-BE"/>
        </w:rPr>
        <w:t>pagasta</w:t>
      </w:r>
      <w:proofErr w:type="spellEnd"/>
      <w:r w:rsidR="00036AD7" w:rsidRPr="00AE3097">
        <w:rPr>
          <w:rFonts w:ascii="Times New Roman" w:eastAsia="Calibri" w:hAnsi="Times New Roman" w:cs="Times New Roman"/>
          <w:bCs/>
          <w:lang w:val="fr-BE"/>
        </w:rPr>
        <w:t xml:space="preserve"> « </w:t>
      </w:r>
      <w:proofErr w:type="spellStart"/>
      <w:r w:rsidR="00036AD7" w:rsidRPr="00AE3097">
        <w:rPr>
          <w:rFonts w:ascii="Times New Roman" w:eastAsia="Calibri" w:hAnsi="Times New Roman" w:cs="Times New Roman"/>
          <w:bCs/>
          <w:lang w:val="fr-BE"/>
        </w:rPr>
        <w:t>Krīgeros</w:t>
      </w:r>
      <w:proofErr w:type="spellEnd"/>
      <w:r w:rsidR="00036AD7" w:rsidRPr="00AE3097">
        <w:rPr>
          <w:rFonts w:ascii="Times New Roman" w:eastAsia="Calibri" w:hAnsi="Times New Roman" w:cs="Times New Roman"/>
          <w:bCs/>
          <w:lang w:val="fr-BE"/>
        </w:rPr>
        <w:t xml:space="preserve"> »  </w:t>
      </w:r>
      <w:r w:rsidRPr="00AE3097">
        <w:rPr>
          <w:rFonts w:ascii="Times New Roman" w:eastAsia="Calibri" w:hAnsi="Times New Roman" w:cs="Times New Roman"/>
          <w:bCs/>
          <w:lang w:val="fr-BE"/>
        </w:rPr>
        <w:t>(</w:t>
      </w:r>
      <w:proofErr w:type="spellStart"/>
      <w:r w:rsidRPr="00AE3097">
        <w:rPr>
          <w:rFonts w:ascii="Times New Roman" w:eastAsia="Calibri" w:hAnsi="Times New Roman" w:cs="Times New Roman"/>
          <w:bCs/>
          <w:lang w:val="fr-BE"/>
        </w:rPr>
        <w:t>atbilstoši</w:t>
      </w:r>
      <w:proofErr w:type="spellEnd"/>
      <w:r w:rsidRPr="00AE3097">
        <w:rPr>
          <w:rFonts w:ascii="Times New Roman" w:eastAsia="Calibri" w:hAnsi="Times New Roman" w:cs="Times New Roman"/>
          <w:bCs/>
          <w:lang w:val="fr-BE"/>
        </w:rPr>
        <w:t xml:space="preserve"> </w:t>
      </w:r>
      <w:r w:rsidR="00EE27CA" w:rsidRPr="00AE3097">
        <w:rPr>
          <w:rFonts w:ascii="Times New Roman" w:eastAsia="Calibri" w:hAnsi="Times New Roman" w:cs="Times New Roman"/>
          <w:bCs/>
          <w:lang w:val="fr-BE"/>
        </w:rPr>
        <w:t>2(</w:t>
      </w:r>
      <w:proofErr w:type="spellStart"/>
      <w:r w:rsidR="00EE27CA" w:rsidRPr="00AE3097">
        <w:rPr>
          <w:rFonts w:ascii="Times New Roman" w:eastAsia="Calibri" w:hAnsi="Times New Roman" w:cs="Times New Roman"/>
          <w:bCs/>
          <w:lang w:val="fr-BE"/>
        </w:rPr>
        <w:t>di</w:t>
      </w:r>
      <w:r w:rsidR="00036AD7" w:rsidRPr="00AE3097">
        <w:rPr>
          <w:rFonts w:ascii="Times New Roman" w:eastAsia="Calibri" w:hAnsi="Times New Roman" w:cs="Times New Roman"/>
          <w:bCs/>
          <w:lang w:val="fr-BE"/>
        </w:rPr>
        <w:t>vām</w:t>
      </w:r>
      <w:proofErr w:type="spellEnd"/>
      <w:r w:rsidR="00036AD7" w:rsidRPr="00AE3097">
        <w:rPr>
          <w:rFonts w:ascii="Times New Roman" w:eastAsia="Calibri" w:hAnsi="Times New Roman" w:cs="Times New Roman"/>
          <w:bCs/>
          <w:lang w:val="fr-BE"/>
        </w:rPr>
        <w:t xml:space="preserve"> ) </w:t>
      </w:r>
      <w:proofErr w:type="spellStart"/>
      <w:r w:rsidR="00036AD7" w:rsidRPr="00AE3097">
        <w:rPr>
          <w:rFonts w:ascii="Times New Roman" w:eastAsia="Calibri" w:hAnsi="Times New Roman" w:cs="Times New Roman"/>
          <w:bCs/>
          <w:lang w:val="fr-BE"/>
        </w:rPr>
        <w:t>būvniecības</w:t>
      </w:r>
      <w:proofErr w:type="spellEnd"/>
      <w:r w:rsidR="00036AD7" w:rsidRPr="00AE3097">
        <w:rPr>
          <w:rFonts w:ascii="Times New Roman" w:eastAsia="Calibri" w:hAnsi="Times New Roman" w:cs="Times New Roman"/>
          <w:bCs/>
          <w:lang w:val="fr-BE"/>
        </w:rPr>
        <w:t xml:space="preserve"> </w:t>
      </w:r>
      <w:proofErr w:type="spellStart"/>
      <w:r w:rsidR="00036AD7" w:rsidRPr="00AE3097">
        <w:rPr>
          <w:rFonts w:ascii="Times New Roman" w:eastAsia="Calibri" w:hAnsi="Times New Roman" w:cs="Times New Roman"/>
          <w:bCs/>
          <w:lang w:val="fr-BE"/>
        </w:rPr>
        <w:t>iecerēm</w:t>
      </w:r>
      <w:proofErr w:type="spellEnd"/>
      <w:r w:rsidR="00036AD7" w:rsidRPr="00AE3097">
        <w:rPr>
          <w:rFonts w:ascii="Times New Roman" w:eastAsia="Calibri" w:hAnsi="Times New Roman" w:cs="Times New Roman"/>
          <w:bCs/>
          <w:lang w:val="fr-BE"/>
        </w:rPr>
        <w:t xml:space="preserve"> ( </w:t>
      </w:r>
      <w:proofErr w:type="spellStart"/>
      <w:r w:rsidR="00036AD7" w:rsidRPr="00AE3097">
        <w:rPr>
          <w:rFonts w:ascii="Times New Roman" w:eastAsia="Calibri" w:hAnsi="Times New Roman" w:cs="Times New Roman"/>
          <w:bCs/>
          <w:lang w:val="fr-BE"/>
        </w:rPr>
        <w:t>turpmāk-būvprojektiem</w:t>
      </w:r>
      <w:proofErr w:type="spellEnd"/>
      <w:r w:rsidR="00036AD7" w:rsidRPr="00AE3097">
        <w:rPr>
          <w:rFonts w:ascii="Times New Roman" w:eastAsia="Calibri" w:hAnsi="Times New Roman" w:cs="Times New Roman"/>
          <w:bCs/>
          <w:lang w:val="fr-BE"/>
        </w:rPr>
        <w:t xml:space="preserve">) </w:t>
      </w:r>
    </w:p>
    <w:p w14:paraId="4834BC98" w14:textId="6ADE148F" w:rsidR="00EC7532" w:rsidRPr="00AA0B40" w:rsidRDefault="000C3C6E" w:rsidP="00AA0B40">
      <w:pPr>
        <w:pStyle w:val="ListParagraph"/>
        <w:spacing w:after="0" w:line="240" w:lineRule="auto"/>
        <w:ind w:left="0"/>
        <w:textAlignment w:val="center"/>
        <w:outlineLvl w:val="3"/>
        <w:rPr>
          <w:rFonts w:ascii="Times New Roman" w:eastAsia="Calibri" w:hAnsi="Times New Roman" w:cs="Times New Roman"/>
          <w:u w:val="single"/>
          <w:lang w:val="fr-BE"/>
        </w:rPr>
      </w:pPr>
      <w:r w:rsidRPr="00AA0B40">
        <w:rPr>
          <w:rFonts w:ascii="Times New Roman" w:eastAsia="Times New Roman" w:hAnsi="Times New Roman" w:cs="Times New Roman"/>
          <w:color w:val="242424"/>
          <w:lang w:val="en-GB" w:eastAsia="en-GB"/>
        </w:rPr>
        <w:t xml:space="preserve">2.1.1. </w:t>
      </w:r>
      <w:r w:rsidR="00F07787" w:rsidRPr="00AA0B40">
        <w:rPr>
          <w:rFonts w:ascii="Times New Roman" w:eastAsia="Times New Roman" w:hAnsi="Times New Roman" w:cs="Times New Roman"/>
          <w:color w:val="242424"/>
          <w:lang w:val="en-GB" w:eastAsia="en-GB"/>
        </w:rPr>
        <w:t>Saules</w:t>
      </w:r>
      <w:r w:rsidRPr="00AA0B40">
        <w:rPr>
          <w:rFonts w:ascii="Times New Roman" w:eastAsia="Times New Roman" w:hAnsi="Times New Roman" w:cs="Times New Roman"/>
          <w:color w:val="242424"/>
          <w:lang w:val="en-GB" w:eastAsia="en-GB"/>
        </w:rPr>
        <w:t xml:space="preserve"> </w:t>
      </w:r>
      <w:proofErr w:type="spellStart"/>
      <w:r w:rsidR="00F07787" w:rsidRPr="00AA0B40">
        <w:rPr>
          <w:rFonts w:ascii="Times New Roman" w:eastAsia="Times New Roman" w:hAnsi="Times New Roman" w:cs="Times New Roman"/>
          <w:color w:val="242424"/>
          <w:lang w:val="en-GB" w:eastAsia="en-GB"/>
        </w:rPr>
        <w:t>elektrostacija</w:t>
      </w:r>
      <w:proofErr w:type="spellEnd"/>
      <w:r w:rsidR="00F07787" w:rsidRPr="00AA0B40">
        <w:rPr>
          <w:rFonts w:ascii="Times New Roman" w:eastAsia="Times New Roman" w:hAnsi="Times New Roman" w:cs="Times New Roman"/>
          <w:color w:val="242424"/>
          <w:lang w:val="en-GB" w:eastAsia="en-GB"/>
        </w:rPr>
        <w:t xml:space="preserve"> </w:t>
      </w:r>
      <w:proofErr w:type="spellStart"/>
      <w:r w:rsidR="00F07787" w:rsidRPr="00AA0B40">
        <w:rPr>
          <w:rFonts w:ascii="Times New Roman" w:eastAsia="Times New Roman" w:hAnsi="Times New Roman" w:cs="Times New Roman"/>
          <w:color w:val="242424"/>
          <w:lang w:val="en-GB" w:eastAsia="en-GB"/>
        </w:rPr>
        <w:t>ūdens</w:t>
      </w:r>
      <w:proofErr w:type="spellEnd"/>
      <w:r w:rsidR="00F07787" w:rsidRPr="00AA0B40">
        <w:rPr>
          <w:rFonts w:ascii="Times New Roman" w:eastAsia="Times New Roman" w:hAnsi="Times New Roman" w:cs="Times New Roman"/>
          <w:color w:val="242424"/>
          <w:lang w:val="en-GB" w:eastAsia="en-GB"/>
        </w:rPr>
        <w:t xml:space="preserve"> </w:t>
      </w:r>
      <w:proofErr w:type="spellStart"/>
      <w:r w:rsidR="00F07787" w:rsidRPr="00AA0B40">
        <w:rPr>
          <w:rFonts w:ascii="Times New Roman" w:eastAsia="Times New Roman" w:hAnsi="Times New Roman" w:cs="Times New Roman"/>
          <w:color w:val="242424"/>
          <w:lang w:val="en-GB" w:eastAsia="en-GB"/>
        </w:rPr>
        <w:t>atdzelžošanas</w:t>
      </w:r>
      <w:proofErr w:type="spellEnd"/>
      <w:r w:rsidR="00F07787" w:rsidRPr="00AA0B40">
        <w:rPr>
          <w:rFonts w:ascii="Times New Roman" w:eastAsia="Times New Roman" w:hAnsi="Times New Roman" w:cs="Times New Roman"/>
          <w:color w:val="242424"/>
          <w:lang w:val="en-GB" w:eastAsia="en-GB"/>
        </w:rPr>
        <w:t xml:space="preserve"> </w:t>
      </w:r>
      <w:proofErr w:type="spellStart"/>
      <w:r w:rsidR="00F07787" w:rsidRPr="00AA0B40">
        <w:rPr>
          <w:rFonts w:ascii="Times New Roman" w:eastAsia="Times New Roman" w:hAnsi="Times New Roman" w:cs="Times New Roman"/>
          <w:color w:val="242424"/>
          <w:lang w:val="en-GB" w:eastAsia="en-GB"/>
        </w:rPr>
        <w:t>staci</w:t>
      </w:r>
      <w:r w:rsidRPr="00AA0B40">
        <w:rPr>
          <w:rFonts w:ascii="Times New Roman" w:eastAsia="Times New Roman" w:hAnsi="Times New Roman" w:cs="Times New Roman"/>
          <w:color w:val="242424"/>
          <w:lang w:val="en-GB" w:eastAsia="en-GB"/>
        </w:rPr>
        <w:t>jas</w:t>
      </w:r>
      <w:proofErr w:type="spellEnd"/>
      <w:r w:rsidR="00F07787" w:rsidRPr="00AA0B40">
        <w:rPr>
          <w:rFonts w:ascii="Times New Roman" w:eastAsia="Times New Roman" w:hAnsi="Times New Roman" w:cs="Times New Roman"/>
          <w:color w:val="242424"/>
          <w:lang w:val="en-GB" w:eastAsia="en-GB"/>
        </w:rPr>
        <w:t xml:space="preserve"> “</w:t>
      </w:r>
      <w:proofErr w:type="spellStart"/>
      <w:r w:rsidR="00F07787" w:rsidRPr="00AA0B40">
        <w:rPr>
          <w:rFonts w:ascii="Times New Roman" w:eastAsia="Times New Roman" w:hAnsi="Times New Roman" w:cs="Times New Roman"/>
          <w:color w:val="242424"/>
          <w:lang w:val="en-GB" w:eastAsia="en-GB"/>
        </w:rPr>
        <w:t>Pīlēni</w:t>
      </w:r>
      <w:proofErr w:type="spellEnd"/>
      <w:r w:rsidR="00F07787" w:rsidRPr="00AA0B40">
        <w:rPr>
          <w:rFonts w:ascii="Times New Roman" w:eastAsia="Times New Roman" w:hAnsi="Times New Roman" w:cs="Times New Roman"/>
          <w:color w:val="242424"/>
          <w:lang w:val="en-GB" w:eastAsia="en-GB"/>
        </w:rPr>
        <w:t xml:space="preserve">” </w:t>
      </w:r>
      <w:proofErr w:type="spellStart"/>
      <w:r w:rsidR="00F07787" w:rsidRPr="00AA0B40">
        <w:rPr>
          <w:rFonts w:ascii="Times New Roman" w:eastAsia="Times New Roman" w:hAnsi="Times New Roman" w:cs="Times New Roman"/>
          <w:color w:val="242424"/>
          <w:lang w:val="en-GB" w:eastAsia="en-GB"/>
        </w:rPr>
        <w:t>energoapgādei</w:t>
      </w:r>
      <w:proofErr w:type="spellEnd"/>
      <w:r w:rsidR="00EC7532" w:rsidRPr="00AA0B40">
        <w:rPr>
          <w:rFonts w:ascii="Times New Roman" w:eastAsia="Times New Roman" w:hAnsi="Times New Roman" w:cs="Times New Roman"/>
          <w:color w:val="242424"/>
          <w:lang w:val="en-GB" w:eastAsia="en-GB"/>
        </w:rPr>
        <w:t xml:space="preserve">, </w:t>
      </w:r>
    </w:p>
    <w:p w14:paraId="60E6624F" w14:textId="67ACD3D6" w:rsidR="00AA0B40" w:rsidRDefault="000C3C6E" w:rsidP="00AA0B40">
      <w:pPr>
        <w:pStyle w:val="ListParagraph"/>
        <w:spacing w:after="0" w:line="240" w:lineRule="auto"/>
        <w:ind w:left="0"/>
        <w:textAlignment w:val="center"/>
        <w:outlineLvl w:val="3"/>
        <w:rPr>
          <w:rFonts w:ascii="Times New Roman" w:eastAsia="Calibri" w:hAnsi="Times New Roman" w:cs="Times New Roman"/>
          <w:bCs/>
          <w:lang w:val="fr-BE"/>
        </w:rPr>
      </w:pPr>
      <w:r w:rsidRPr="00AA0B40">
        <w:rPr>
          <w:rFonts w:ascii="Times New Roman" w:eastAsia="Times New Roman" w:hAnsi="Times New Roman" w:cs="Times New Roman"/>
          <w:color w:val="242424"/>
          <w:lang w:val="en-GB" w:eastAsia="en-GB"/>
        </w:rPr>
        <w:t xml:space="preserve">2.1.2. </w:t>
      </w:r>
      <w:r w:rsidR="00EC7532" w:rsidRPr="00AA0B40">
        <w:rPr>
          <w:rFonts w:ascii="Times New Roman" w:eastAsia="Times New Roman" w:hAnsi="Times New Roman" w:cs="Times New Roman"/>
          <w:color w:val="242424"/>
          <w:lang w:val="en-GB" w:eastAsia="en-GB"/>
        </w:rPr>
        <w:t>S</w:t>
      </w:r>
      <w:r w:rsidR="00F07787" w:rsidRPr="00AA0B40">
        <w:rPr>
          <w:rFonts w:ascii="Times New Roman" w:eastAsia="Times New Roman" w:hAnsi="Times New Roman" w:cs="Times New Roman"/>
          <w:color w:val="242424"/>
          <w:lang w:val="en-GB" w:eastAsia="en-GB"/>
        </w:rPr>
        <w:t xml:space="preserve">aules </w:t>
      </w:r>
      <w:proofErr w:type="spellStart"/>
      <w:r w:rsidR="00F07787" w:rsidRPr="00AA0B40">
        <w:rPr>
          <w:rFonts w:ascii="Times New Roman" w:eastAsia="Times New Roman" w:hAnsi="Times New Roman" w:cs="Times New Roman"/>
          <w:color w:val="242424"/>
          <w:lang w:val="en-GB" w:eastAsia="en-GB"/>
        </w:rPr>
        <w:t>elektrostacija</w:t>
      </w:r>
      <w:proofErr w:type="spellEnd"/>
      <w:r w:rsidR="00F07787" w:rsidRPr="00AA0B40">
        <w:rPr>
          <w:rFonts w:ascii="Times New Roman" w:eastAsia="Times New Roman" w:hAnsi="Times New Roman" w:cs="Times New Roman"/>
          <w:color w:val="242424"/>
          <w:lang w:val="en-GB" w:eastAsia="en-GB"/>
        </w:rPr>
        <w:t xml:space="preserve"> </w:t>
      </w:r>
      <w:proofErr w:type="spellStart"/>
      <w:r w:rsidR="00EC7532" w:rsidRPr="00AA0B40">
        <w:rPr>
          <w:rFonts w:ascii="Times New Roman" w:eastAsia="Times New Roman" w:hAnsi="Times New Roman" w:cs="Times New Roman"/>
          <w:color w:val="242424"/>
          <w:lang w:val="en-GB" w:eastAsia="en-GB"/>
        </w:rPr>
        <w:t>notekūdeņu</w:t>
      </w:r>
      <w:proofErr w:type="spellEnd"/>
      <w:r w:rsidR="00EC7532" w:rsidRPr="00AA0B40">
        <w:rPr>
          <w:rFonts w:ascii="Times New Roman" w:eastAsia="Times New Roman" w:hAnsi="Times New Roman" w:cs="Times New Roman"/>
          <w:color w:val="242424"/>
          <w:lang w:val="en-GB" w:eastAsia="en-GB"/>
        </w:rPr>
        <w:t xml:space="preserve"> </w:t>
      </w:r>
      <w:proofErr w:type="spellStart"/>
      <w:r w:rsidR="00EC7532" w:rsidRPr="00AA0B40">
        <w:rPr>
          <w:rFonts w:ascii="Times New Roman" w:eastAsia="Times New Roman" w:hAnsi="Times New Roman" w:cs="Times New Roman"/>
          <w:color w:val="242424"/>
          <w:lang w:val="en-GB" w:eastAsia="en-GB"/>
        </w:rPr>
        <w:t>attīrīšanas</w:t>
      </w:r>
      <w:proofErr w:type="spellEnd"/>
      <w:r w:rsidR="00EC7532" w:rsidRPr="00AA0B40">
        <w:rPr>
          <w:rFonts w:ascii="Times New Roman" w:eastAsia="Times New Roman" w:hAnsi="Times New Roman" w:cs="Times New Roman"/>
          <w:color w:val="242424"/>
          <w:lang w:val="en-GB" w:eastAsia="en-GB"/>
        </w:rPr>
        <w:t xml:space="preserve"> </w:t>
      </w:r>
      <w:proofErr w:type="spellStart"/>
      <w:r w:rsidR="00EC7532" w:rsidRPr="00AA0B40">
        <w:rPr>
          <w:rFonts w:ascii="Times New Roman" w:eastAsia="Times New Roman" w:hAnsi="Times New Roman" w:cs="Times New Roman"/>
          <w:color w:val="242424"/>
          <w:lang w:val="en-GB" w:eastAsia="en-GB"/>
        </w:rPr>
        <w:t>ietaises</w:t>
      </w:r>
      <w:proofErr w:type="spellEnd"/>
      <w:r w:rsidR="00EC7532" w:rsidRPr="00AA0B40">
        <w:rPr>
          <w:rFonts w:ascii="Times New Roman" w:eastAsia="Times New Roman" w:hAnsi="Times New Roman" w:cs="Times New Roman"/>
          <w:color w:val="242424"/>
          <w:lang w:val="en-GB" w:eastAsia="en-GB"/>
        </w:rPr>
        <w:t xml:space="preserve"> “</w:t>
      </w:r>
      <w:proofErr w:type="spellStart"/>
      <w:r w:rsidR="00EC7532" w:rsidRPr="00AA0B40">
        <w:rPr>
          <w:rFonts w:ascii="Times New Roman" w:eastAsia="Times New Roman" w:hAnsi="Times New Roman" w:cs="Times New Roman"/>
          <w:color w:val="242424"/>
          <w:lang w:val="en-GB" w:eastAsia="en-GB"/>
        </w:rPr>
        <w:t>Krīgeri</w:t>
      </w:r>
      <w:proofErr w:type="spellEnd"/>
      <w:r w:rsidR="00EC7532" w:rsidRPr="00AA0B40">
        <w:rPr>
          <w:rFonts w:ascii="Times New Roman" w:eastAsia="Times New Roman" w:hAnsi="Times New Roman" w:cs="Times New Roman"/>
          <w:color w:val="242424"/>
          <w:lang w:val="en-GB" w:eastAsia="en-GB"/>
        </w:rPr>
        <w:t>”</w:t>
      </w:r>
      <w:r w:rsidR="00EC7532" w:rsidRPr="00AA0B40">
        <w:rPr>
          <w:rFonts w:ascii="Times New Roman" w:eastAsia="Times New Roman" w:hAnsi="Times New Roman" w:cs="Times New Roman"/>
          <w:b/>
          <w:bCs/>
          <w:color w:val="242424"/>
          <w:lang w:val="en-GB" w:eastAsia="en-GB"/>
        </w:rPr>
        <w:t xml:space="preserve"> </w:t>
      </w:r>
      <w:proofErr w:type="spellStart"/>
      <w:r w:rsidR="00EC7532" w:rsidRPr="00AA0B40">
        <w:rPr>
          <w:rFonts w:ascii="Times New Roman" w:eastAsia="Times New Roman" w:hAnsi="Times New Roman" w:cs="Times New Roman"/>
          <w:color w:val="242424"/>
          <w:lang w:val="en-GB" w:eastAsia="en-GB"/>
        </w:rPr>
        <w:t>energoapgādei</w:t>
      </w:r>
      <w:proofErr w:type="spellEnd"/>
      <w:r w:rsidR="00EC7532" w:rsidRPr="00AA0B40">
        <w:rPr>
          <w:rFonts w:ascii="Times New Roman" w:eastAsia="Times New Roman" w:hAnsi="Times New Roman" w:cs="Times New Roman"/>
          <w:color w:val="242424"/>
          <w:lang w:val="en-GB" w:eastAsia="en-GB"/>
        </w:rPr>
        <w:t xml:space="preserve">.                           </w:t>
      </w:r>
      <w:proofErr w:type="spellStart"/>
      <w:r w:rsidR="000635B2" w:rsidRPr="00AA0B40">
        <w:rPr>
          <w:rFonts w:ascii="Times New Roman" w:eastAsia="Calibri" w:hAnsi="Times New Roman" w:cs="Times New Roman"/>
          <w:lang w:val="fr-BE"/>
        </w:rPr>
        <w:t>I</w:t>
      </w:r>
      <w:r w:rsidR="000635B2" w:rsidRPr="00AA0B40">
        <w:rPr>
          <w:rFonts w:ascii="Times New Roman" w:eastAsia="Calibri" w:hAnsi="Times New Roman" w:cs="Times New Roman"/>
          <w:bCs/>
          <w:lang w:val="fr-BE"/>
        </w:rPr>
        <w:t>zpildītājs</w:t>
      </w:r>
      <w:proofErr w:type="spellEnd"/>
      <w:r w:rsidR="000635B2" w:rsidRPr="00AA0B40">
        <w:rPr>
          <w:rFonts w:ascii="Times New Roman" w:eastAsia="Calibri" w:hAnsi="Times New Roman" w:cs="Times New Roman"/>
          <w:bCs/>
          <w:lang w:val="fr-BE"/>
        </w:rPr>
        <w:t xml:space="preserve"> </w:t>
      </w:r>
      <w:proofErr w:type="spellStart"/>
      <w:r w:rsidR="007A0FFF" w:rsidRPr="00AA0B40">
        <w:rPr>
          <w:rFonts w:ascii="Times New Roman" w:eastAsia="Calibri" w:hAnsi="Times New Roman" w:cs="Times New Roman"/>
          <w:bCs/>
          <w:lang w:val="fr-BE"/>
        </w:rPr>
        <w:t>b</w:t>
      </w:r>
      <w:r w:rsidR="000635B2" w:rsidRPr="00AA0B40">
        <w:rPr>
          <w:rFonts w:ascii="Times New Roman" w:eastAsia="Calibri" w:hAnsi="Times New Roman" w:cs="Times New Roman"/>
          <w:bCs/>
          <w:lang w:val="fr-BE"/>
        </w:rPr>
        <w:t>ūvdarbus</w:t>
      </w:r>
      <w:proofErr w:type="spellEnd"/>
      <w:r w:rsidR="000635B2" w:rsidRPr="00AA0B40">
        <w:rPr>
          <w:rFonts w:ascii="Times New Roman" w:eastAsia="Calibri" w:hAnsi="Times New Roman" w:cs="Times New Roman"/>
          <w:bCs/>
          <w:lang w:val="fr-BE"/>
        </w:rPr>
        <w:t xml:space="preserve"> </w:t>
      </w:r>
      <w:r w:rsidR="00746CDF" w:rsidRPr="00AA0B40">
        <w:rPr>
          <w:rFonts w:ascii="Times New Roman" w:eastAsia="Calibri" w:hAnsi="Times New Roman" w:cs="Times New Roman"/>
          <w:bCs/>
          <w:lang w:val="fr-BE"/>
        </w:rPr>
        <w:t xml:space="preserve">saules </w:t>
      </w:r>
      <w:proofErr w:type="spellStart"/>
      <w:r w:rsidR="00746CDF" w:rsidRPr="00AA0B40">
        <w:rPr>
          <w:rFonts w:ascii="Times New Roman" w:eastAsia="Calibri" w:hAnsi="Times New Roman" w:cs="Times New Roman"/>
          <w:bCs/>
          <w:lang w:val="fr-BE"/>
        </w:rPr>
        <w:t>elektrostaciju</w:t>
      </w:r>
      <w:proofErr w:type="spellEnd"/>
      <w:r w:rsidR="00746CDF" w:rsidRPr="00AA0B40">
        <w:rPr>
          <w:rFonts w:ascii="Times New Roman" w:eastAsia="Calibri" w:hAnsi="Times New Roman" w:cs="Times New Roman"/>
          <w:bCs/>
          <w:lang w:val="fr-BE"/>
        </w:rPr>
        <w:t xml:space="preserve"> </w:t>
      </w:r>
      <w:proofErr w:type="spellStart"/>
      <w:r w:rsidR="00746CDF" w:rsidRPr="00AA0B40">
        <w:rPr>
          <w:rFonts w:ascii="Times New Roman" w:eastAsia="Calibri" w:hAnsi="Times New Roman" w:cs="Times New Roman"/>
          <w:bCs/>
          <w:lang w:val="fr-BE"/>
        </w:rPr>
        <w:t>izbūv</w:t>
      </w:r>
      <w:r w:rsidR="00AC7BA6" w:rsidRPr="00AA0B40">
        <w:rPr>
          <w:rFonts w:ascii="Times New Roman" w:eastAsia="Calibri" w:hAnsi="Times New Roman" w:cs="Times New Roman"/>
          <w:bCs/>
          <w:lang w:val="fr-BE"/>
        </w:rPr>
        <w:t>ē</w:t>
      </w:r>
      <w:proofErr w:type="spellEnd"/>
      <w:r w:rsidR="00AC7BA6" w:rsidRPr="00AA0B40">
        <w:rPr>
          <w:rFonts w:ascii="Times New Roman" w:eastAsia="Calibri" w:hAnsi="Times New Roman" w:cs="Times New Roman"/>
          <w:bCs/>
          <w:lang w:val="fr-BE"/>
        </w:rPr>
        <w:t xml:space="preserve"> </w:t>
      </w:r>
      <w:r w:rsidR="00746CDF" w:rsidRPr="00AA0B40">
        <w:rPr>
          <w:rFonts w:ascii="Times New Roman" w:eastAsia="Calibri" w:hAnsi="Times New Roman" w:cs="Times New Roman"/>
          <w:bCs/>
          <w:lang w:val="fr-BE"/>
        </w:rPr>
        <w:t>v</w:t>
      </w:r>
      <w:proofErr w:type="spellStart"/>
      <w:r w:rsidR="007A0FFF" w:rsidRPr="00AA0B40">
        <w:rPr>
          <w:rFonts w:ascii="Times New Roman" w:eastAsia="Times New Roman" w:hAnsi="Times New Roman" w:cs="Times New Roman"/>
          <w:bCs/>
          <w:lang w:eastAsia="x-none"/>
        </w:rPr>
        <w:t>eic</w:t>
      </w:r>
      <w:proofErr w:type="spellEnd"/>
      <w:r w:rsidR="007A0FFF" w:rsidRPr="00AA0B40">
        <w:rPr>
          <w:rFonts w:ascii="Times New Roman" w:eastAsia="Times New Roman" w:hAnsi="Times New Roman" w:cs="Times New Roman"/>
          <w:bCs/>
          <w:lang w:eastAsia="x-none"/>
        </w:rPr>
        <w:t xml:space="preserve"> </w:t>
      </w:r>
      <w:r w:rsidR="00746CDF" w:rsidRPr="00AA0B40">
        <w:rPr>
          <w:rFonts w:ascii="Times New Roman" w:eastAsia="Times New Roman" w:hAnsi="Times New Roman" w:cs="Times New Roman"/>
          <w:bCs/>
          <w:lang w:eastAsia="x-none"/>
        </w:rPr>
        <w:t>Dobeles novada Krimūnu pagasta “</w:t>
      </w:r>
      <w:proofErr w:type="spellStart"/>
      <w:r w:rsidR="00746CDF" w:rsidRPr="00AA0B40">
        <w:rPr>
          <w:rFonts w:ascii="Times New Roman" w:eastAsia="Times New Roman" w:hAnsi="Times New Roman" w:cs="Times New Roman"/>
          <w:bCs/>
          <w:lang w:eastAsia="x-none"/>
        </w:rPr>
        <w:t>Pīlēnos”un</w:t>
      </w:r>
      <w:proofErr w:type="spellEnd"/>
      <w:r w:rsidR="00746CDF" w:rsidRPr="00AA0B40">
        <w:rPr>
          <w:rFonts w:ascii="Times New Roman" w:eastAsia="Times New Roman" w:hAnsi="Times New Roman" w:cs="Times New Roman"/>
          <w:bCs/>
          <w:lang w:eastAsia="x-none"/>
        </w:rPr>
        <w:t xml:space="preserve"> Bērzes pagasta “Pīlēnos”</w:t>
      </w:r>
      <w:proofErr w:type="spellStart"/>
      <w:r w:rsidR="000635B2" w:rsidRPr="00AA0B40">
        <w:rPr>
          <w:rFonts w:ascii="Times New Roman" w:eastAsia="Calibri" w:hAnsi="Times New Roman" w:cs="Times New Roman"/>
          <w:bCs/>
          <w:lang w:val="fr-BE"/>
        </w:rPr>
        <w:t>turpmāk</w:t>
      </w:r>
      <w:proofErr w:type="spellEnd"/>
      <w:r w:rsidR="000635B2" w:rsidRPr="00AA0B40">
        <w:rPr>
          <w:rFonts w:ascii="Times New Roman" w:eastAsia="Calibri" w:hAnsi="Times New Roman" w:cs="Times New Roman"/>
          <w:bCs/>
          <w:lang w:val="fr-BE"/>
        </w:rPr>
        <w:t xml:space="preserve"> – </w:t>
      </w:r>
      <w:proofErr w:type="spellStart"/>
      <w:r w:rsidR="000635B2" w:rsidRPr="00AA0B40">
        <w:rPr>
          <w:rFonts w:ascii="Times New Roman" w:eastAsia="Calibri" w:hAnsi="Times New Roman" w:cs="Times New Roman"/>
          <w:bCs/>
          <w:lang w:val="fr-BE"/>
        </w:rPr>
        <w:t>Būvobjekts</w:t>
      </w:r>
      <w:proofErr w:type="spellEnd"/>
      <w:r w:rsidR="000635B2" w:rsidRPr="00AA0B40">
        <w:rPr>
          <w:rFonts w:ascii="Times New Roman" w:eastAsia="Calibri" w:hAnsi="Times New Roman" w:cs="Times New Roman"/>
          <w:bCs/>
          <w:lang w:val="fr-BE"/>
        </w:rPr>
        <w:t>.</w:t>
      </w:r>
    </w:p>
    <w:p w14:paraId="47F54A9B" w14:textId="77777777" w:rsidR="0026716A" w:rsidRPr="0026716A" w:rsidRDefault="00AE3097" w:rsidP="00334EED">
      <w:pPr>
        <w:pStyle w:val="ListParagraph"/>
        <w:numPr>
          <w:ilvl w:val="1"/>
          <w:numId w:val="10"/>
        </w:numPr>
        <w:spacing w:after="0" w:line="240" w:lineRule="auto"/>
        <w:jc w:val="both"/>
        <w:rPr>
          <w:rFonts w:ascii="Times New Roman" w:hAnsi="Times New Roman" w:cs="Times New Roman"/>
        </w:rPr>
      </w:pPr>
      <w:proofErr w:type="spellStart"/>
      <w:r w:rsidRPr="00AA0B40">
        <w:rPr>
          <w:rFonts w:ascii="Times New Roman" w:eastAsia="Times New Roman" w:hAnsi="Times New Roman" w:cs="Times New Roman"/>
          <w:bCs/>
          <w:lang w:val="fr-BE" w:eastAsia="lv-LV"/>
        </w:rPr>
        <w:t>Izpildītājs</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Calibri" w:hAnsi="Times New Roman" w:cs="Times New Roman"/>
          <w:bCs/>
          <w:lang w:val="fr-BE"/>
        </w:rPr>
        <w:t>veic</w:t>
      </w:r>
      <w:proofErr w:type="spellEnd"/>
      <w:r w:rsidRPr="00AA0B40">
        <w:rPr>
          <w:rFonts w:ascii="Times New Roman" w:eastAsia="Calibri" w:hAnsi="Times New Roman" w:cs="Times New Roman"/>
          <w:bCs/>
          <w:lang w:val="fr-BE"/>
        </w:rPr>
        <w:t xml:space="preserve"> </w:t>
      </w:r>
      <w:proofErr w:type="spellStart"/>
      <w:r w:rsidRPr="00AA0B40">
        <w:rPr>
          <w:rFonts w:ascii="Times New Roman" w:eastAsia="Calibri" w:hAnsi="Times New Roman" w:cs="Times New Roman"/>
          <w:bCs/>
          <w:lang w:val="fr-BE"/>
        </w:rPr>
        <w:t>Būvobjekta</w:t>
      </w:r>
      <w:proofErr w:type="spellEnd"/>
      <w:r w:rsidRPr="00AA0B40">
        <w:rPr>
          <w:rFonts w:ascii="Times New Roman" w:eastAsia="Calibri" w:hAnsi="Times New Roman" w:cs="Times New Roman"/>
          <w:bCs/>
          <w:lang w:val="fr-BE"/>
        </w:rPr>
        <w:t xml:space="preserve"> </w:t>
      </w:r>
      <w:proofErr w:type="spellStart"/>
      <w:r w:rsidRPr="00AA0B40">
        <w:rPr>
          <w:rFonts w:ascii="Times New Roman" w:eastAsia="Calibri" w:hAnsi="Times New Roman" w:cs="Times New Roman"/>
          <w:bCs/>
          <w:lang w:val="fr-BE"/>
        </w:rPr>
        <w:t>izbūvi</w:t>
      </w:r>
      <w:proofErr w:type="spellEnd"/>
      <w:r w:rsidRPr="00AA0B40">
        <w:rPr>
          <w:rFonts w:ascii="Times New Roman" w:eastAsia="Calibri" w:hAnsi="Times New Roman" w:cs="Times New Roman"/>
          <w:bCs/>
          <w:lang w:val="fr-BE"/>
        </w:rPr>
        <w:t xml:space="preserve"> </w:t>
      </w:r>
      <w:proofErr w:type="spellStart"/>
      <w:r w:rsidRPr="00AA0B40">
        <w:rPr>
          <w:rFonts w:ascii="Times New Roman" w:eastAsia="Times New Roman" w:hAnsi="Times New Roman" w:cs="Times New Roman"/>
          <w:bCs/>
          <w:lang w:val="fr-BE" w:eastAsia="lv-LV"/>
        </w:rPr>
        <w:t>pilnībā</w:t>
      </w:r>
      <w:proofErr w:type="spellEnd"/>
      <w:r w:rsidRPr="00AA0B40">
        <w:rPr>
          <w:rFonts w:ascii="Times New Roman" w:eastAsia="Calibri" w:hAnsi="Times New Roman" w:cs="Times New Roman"/>
          <w:bCs/>
          <w:lang w:val="fr-BE"/>
        </w:rPr>
        <w:t xml:space="preserve"> un </w:t>
      </w:r>
      <w:proofErr w:type="spellStart"/>
      <w:r w:rsidRPr="00AA0B40">
        <w:rPr>
          <w:rFonts w:ascii="Times New Roman" w:eastAsia="Times New Roman" w:hAnsi="Times New Roman" w:cs="Times New Roman"/>
          <w:bCs/>
          <w:lang w:val="fr-BE" w:eastAsia="lv-LV"/>
        </w:rPr>
        <w:t>nodod</w:t>
      </w:r>
      <w:proofErr w:type="spellEnd"/>
      <w:r w:rsidRPr="00AA0B40">
        <w:rPr>
          <w:rFonts w:ascii="Times New Roman" w:eastAsia="Calibri" w:hAnsi="Times New Roman" w:cs="Times New Roman"/>
          <w:bCs/>
          <w:lang w:val="fr-BE"/>
        </w:rPr>
        <w:t xml:space="preserve"> </w:t>
      </w:r>
      <w:proofErr w:type="spellStart"/>
      <w:r w:rsidRPr="00AA0B40">
        <w:rPr>
          <w:rFonts w:ascii="Times New Roman" w:eastAsia="Times New Roman" w:hAnsi="Times New Roman" w:cs="Times New Roman"/>
          <w:bCs/>
          <w:lang w:val="fr-BE" w:eastAsia="lv-LV"/>
        </w:rPr>
        <w:t>Pasūtītājam</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Būv</w:t>
      </w:r>
      <w:r w:rsidRPr="00AA0B40">
        <w:rPr>
          <w:rFonts w:ascii="Times New Roman" w:eastAsia="Calibri" w:hAnsi="Times New Roman" w:cs="Times New Roman"/>
          <w:bCs/>
          <w:lang w:val="fr-BE"/>
        </w:rPr>
        <w:t>objektu</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ar</w:t>
      </w:r>
      <w:proofErr w:type="spellEnd"/>
      <w:r w:rsidRPr="00AA0B40">
        <w:rPr>
          <w:rFonts w:ascii="Times New Roman" w:eastAsia="Times New Roman" w:hAnsi="Times New Roman" w:cs="Times New Roman"/>
          <w:bCs/>
          <w:lang w:val="fr-BE" w:eastAsia="lv-LV"/>
        </w:rPr>
        <w:t xml:space="preserve"> visu </w:t>
      </w:r>
      <w:proofErr w:type="spellStart"/>
      <w:r w:rsidRPr="00AA0B40">
        <w:rPr>
          <w:rFonts w:ascii="Times New Roman" w:eastAsia="Times New Roman" w:hAnsi="Times New Roman" w:cs="Times New Roman"/>
          <w:bCs/>
          <w:lang w:val="fr-BE" w:eastAsia="lv-LV"/>
        </w:rPr>
        <w:t>atbildīgo</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institūciju</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saskaņojumiem</w:t>
      </w:r>
      <w:proofErr w:type="spellEnd"/>
      <w:r w:rsidRPr="00AA0B40">
        <w:rPr>
          <w:rFonts w:ascii="Times New Roman" w:eastAsia="Times New Roman" w:hAnsi="Times New Roman" w:cs="Times New Roman"/>
          <w:bCs/>
          <w:lang w:val="fr-BE" w:eastAsia="lv-LV"/>
        </w:rPr>
        <w:t xml:space="preserve">, </w:t>
      </w:r>
      <w:r w:rsidRPr="00AA0B40">
        <w:rPr>
          <w:rFonts w:ascii="Times New Roman" w:eastAsia="Times New Roman" w:hAnsi="Times New Roman" w:cs="Times New Roman"/>
          <w:bCs/>
          <w:i/>
          <w:iCs/>
          <w:lang w:val="fr-BE" w:eastAsia="lv-LV"/>
        </w:rPr>
        <w:t>t.sk</w:t>
      </w:r>
      <w:r w:rsidRPr="00AA0B40">
        <w:rPr>
          <w:rFonts w:ascii="Times New Roman" w:eastAsia="Times New Roman" w:hAnsi="Times New Roman" w:cs="Times New Roman"/>
          <w:bCs/>
          <w:lang w:val="fr-BE" w:eastAsia="lv-LV"/>
        </w:rPr>
        <w:t xml:space="preserve">. Dobeles </w:t>
      </w:r>
      <w:proofErr w:type="spellStart"/>
      <w:r w:rsidRPr="00AA0B40">
        <w:rPr>
          <w:rFonts w:ascii="Times New Roman" w:eastAsia="Times New Roman" w:hAnsi="Times New Roman" w:cs="Times New Roman"/>
          <w:bCs/>
          <w:lang w:val="fr-BE" w:eastAsia="lv-LV"/>
        </w:rPr>
        <w:t>novada</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pašvaldības</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būvvaldes</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pozitīvu</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atzinumu</w:t>
      </w:r>
      <w:proofErr w:type="spellEnd"/>
      <w:r w:rsidRPr="00AA0B40">
        <w:rPr>
          <w:rFonts w:ascii="Times New Roman" w:eastAsia="Times New Roman" w:hAnsi="Times New Roman" w:cs="Times New Roman"/>
          <w:bCs/>
          <w:lang w:val="fr-BE" w:eastAsia="lv-LV"/>
        </w:rPr>
        <w:t xml:space="preserve">, 10 </w:t>
      </w:r>
      <w:r w:rsidRPr="00AA0B40">
        <w:rPr>
          <w:rFonts w:ascii="Times New Roman" w:eastAsia="Calibri" w:hAnsi="Times New Roman" w:cs="Times New Roman"/>
          <w:bCs/>
          <w:lang w:val="fr-BE"/>
        </w:rPr>
        <w:t>(</w:t>
      </w:r>
      <w:proofErr w:type="spellStart"/>
      <w:r w:rsidRPr="00AA0B40">
        <w:rPr>
          <w:rFonts w:ascii="Times New Roman" w:eastAsia="Calibri" w:hAnsi="Times New Roman" w:cs="Times New Roman"/>
          <w:bCs/>
          <w:lang w:val="fr-BE"/>
        </w:rPr>
        <w:t>desmit</w:t>
      </w:r>
      <w:proofErr w:type="spellEnd"/>
      <w:r w:rsidRPr="00AA0B40">
        <w:rPr>
          <w:rFonts w:ascii="Times New Roman" w:eastAsia="Calibri" w:hAnsi="Times New Roman" w:cs="Times New Roman"/>
          <w:bCs/>
          <w:lang w:val="fr-BE"/>
        </w:rPr>
        <w:t xml:space="preserve">) </w:t>
      </w:r>
      <w:proofErr w:type="spellStart"/>
      <w:r w:rsidRPr="00AA0B40">
        <w:rPr>
          <w:rFonts w:ascii="Times New Roman" w:eastAsia="Times New Roman" w:hAnsi="Times New Roman" w:cs="Times New Roman"/>
          <w:bCs/>
          <w:lang w:val="fr-BE" w:eastAsia="lv-LV"/>
        </w:rPr>
        <w:t>kalendāro</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Calibri" w:hAnsi="Times New Roman" w:cs="Times New Roman"/>
          <w:bCs/>
          <w:lang w:val="fr-BE"/>
        </w:rPr>
        <w:t>mēnešu</w:t>
      </w:r>
      <w:proofErr w:type="spellEnd"/>
      <w:r w:rsidRPr="00AA0B40">
        <w:rPr>
          <w:rFonts w:ascii="Times New Roman" w:eastAsia="Calibri" w:hAnsi="Times New Roman" w:cs="Times New Roman"/>
          <w:bCs/>
          <w:lang w:val="fr-BE"/>
        </w:rPr>
        <w:t xml:space="preserve"> </w:t>
      </w:r>
      <w:proofErr w:type="spellStart"/>
      <w:r w:rsidRPr="00AA0B40">
        <w:rPr>
          <w:rFonts w:ascii="Times New Roman" w:eastAsia="Times New Roman" w:hAnsi="Times New Roman" w:cs="Times New Roman"/>
          <w:bCs/>
          <w:lang w:val="fr-BE" w:eastAsia="lv-LV"/>
        </w:rPr>
        <w:t>laikā</w:t>
      </w:r>
      <w:proofErr w:type="spellEnd"/>
      <w:r w:rsidRPr="00AA0B40">
        <w:rPr>
          <w:rFonts w:ascii="Times New Roman" w:eastAsia="Times New Roman" w:hAnsi="Times New Roman" w:cs="Times New Roman"/>
          <w:bCs/>
          <w:lang w:val="fr-BE" w:eastAsia="lv-LV"/>
        </w:rPr>
        <w:t xml:space="preserve"> no </w:t>
      </w:r>
      <w:proofErr w:type="spellStart"/>
      <w:r w:rsidRPr="00AA0B40">
        <w:rPr>
          <w:rFonts w:ascii="Times New Roman" w:eastAsia="Times New Roman" w:hAnsi="Times New Roman" w:cs="Times New Roman"/>
          <w:bCs/>
          <w:lang w:val="fr-BE" w:eastAsia="lv-LV"/>
        </w:rPr>
        <w:t>Būvdarbu</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līguma</w:t>
      </w:r>
      <w:proofErr w:type="spellEnd"/>
      <w:r w:rsidRPr="00AA0B40">
        <w:rPr>
          <w:rFonts w:ascii="Times New Roman" w:eastAsia="Times New Roman" w:hAnsi="Times New Roman" w:cs="Times New Roman"/>
          <w:bCs/>
          <w:lang w:val="fr-BE" w:eastAsia="lv-LV"/>
        </w:rPr>
        <w:t xml:space="preserve"> </w:t>
      </w:r>
      <w:proofErr w:type="spellStart"/>
      <w:r w:rsidRPr="00AA0B40">
        <w:rPr>
          <w:rFonts w:ascii="Times New Roman" w:eastAsia="Times New Roman" w:hAnsi="Times New Roman" w:cs="Times New Roman"/>
          <w:bCs/>
          <w:lang w:val="fr-BE" w:eastAsia="lv-LV"/>
        </w:rPr>
        <w:t>noslēgšanas</w:t>
      </w:r>
      <w:proofErr w:type="spellEnd"/>
      <w:r w:rsidRPr="00AA0B40">
        <w:rPr>
          <w:rFonts w:ascii="Times New Roman" w:eastAsia="Times New Roman" w:hAnsi="Times New Roman" w:cs="Times New Roman"/>
          <w:bCs/>
          <w:lang w:val="fr-BE" w:eastAsia="lv-LV"/>
        </w:rPr>
        <w:t xml:space="preserve"> </w:t>
      </w:r>
      <w:proofErr w:type="spellStart"/>
      <w:proofErr w:type="gramStart"/>
      <w:r w:rsidRPr="00AA0B40">
        <w:rPr>
          <w:rFonts w:ascii="Times New Roman" w:eastAsia="Times New Roman" w:hAnsi="Times New Roman" w:cs="Times New Roman"/>
          <w:bCs/>
          <w:lang w:val="fr-BE" w:eastAsia="lv-LV"/>
        </w:rPr>
        <w:t>dienas,</w:t>
      </w:r>
      <w:r w:rsidRPr="00AA0B40">
        <w:rPr>
          <w:rFonts w:ascii="Times New Roman" w:eastAsia="Times New Roman" w:hAnsi="Times New Roman" w:cs="Times New Roman"/>
          <w:bCs/>
          <w:u w:val="single"/>
          <w:lang w:val="fr-BE" w:eastAsia="lv-LV"/>
        </w:rPr>
        <w:t>bet</w:t>
      </w:r>
      <w:proofErr w:type="spellEnd"/>
      <w:proofErr w:type="gramEnd"/>
      <w:r w:rsidRPr="00AA0B40">
        <w:rPr>
          <w:rFonts w:ascii="Times New Roman" w:eastAsia="Times New Roman" w:hAnsi="Times New Roman" w:cs="Times New Roman"/>
          <w:bCs/>
          <w:u w:val="single"/>
          <w:lang w:val="fr-BE" w:eastAsia="lv-LV"/>
        </w:rPr>
        <w:t xml:space="preserve"> ne </w:t>
      </w:r>
      <w:proofErr w:type="spellStart"/>
      <w:r w:rsidRPr="00AA0B40">
        <w:rPr>
          <w:rFonts w:ascii="Times New Roman" w:eastAsia="Times New Roman" w:hAnsi="Times New Roman" w:cs="Times New Roman"/>
          <w:bCs/>
          <w:u w:val="single"/>
          <w:lang w:val="fr-BE" w:eastAsia="lv-LV"/>
        </w:rPr>
        <w:t>vēlāk</w:t>
      </w:r>
      <w:proofErr w:type="spellEnd"/>
      <w:r w:rsidRPr="00AA0B40">
        <w:rPr>
          <w:rFonts w:ascii="Times New Roman" w:eastAsia="Times New Roman" w:hAnsi="Times New Roman" w:cs="Times New Roman"/>
          <w:bCs/>
          <w:u w:val="single"/>
          <w:lang w:val="fr-BE" w:eastAsia="lv-LV"/>
        </w:rPr>
        <w:t xml:space="preserve"> </w:t>
      </w:r>
      <w:proofErr w:type="spellStart"/>
      <w:r w:rsidRPr="00AA0B40">
        <w:rPr>
          <w:rFonts w:ascii="Times New Roman" w:eastAsia="Times New Roman" w:hAnsi="Times New Roman" w:cs="Times New Roman"/>
          <w:bCs/>
          <w:u w:val="single"/>
          <w:lang w:val="fr-BE" w:eastAsia="lv-LV"/>
        </w:rPr>
        <w:t>kā</w:t>
      </w:r>
      <w:proofErr w:type="spellEnd"/>
      <w:r w:rsidRPr="00AA0B40">
        <w:rPr>
          <w:rFonts w:ascii="Times New Roman" w:eastAsia="Times New Roman" w:hAnsi="Times New Roman" w:cs="Times New Roman"/>
          <w:bCs/>
          <w:u w:val="single"/>
          <w:lang w:val="fr-BE" w:eastAsia="lv-LV"/>
        </w:rPr>
        <w:t xml:space="preserve"> </w:t>
      </w:r>
      <w:proofErr w:type="spellStart"/>
      <w:r w:rsidRPr="00AA0B40">
        <w:rPr>
          <w:rFonts w:ascii="Times New Roman" w:eastAsia="Times New Roman" w:hAnsi="Times New Roman" w:cs="Times New Roman"/>
          <w:b/>
          <w:u w:val="single"/>
          <w:lang w:val="fr-BE" w:eastAsia="lv-LV"/>
        </w:rPr>
        <w:t>līdz</w:t>
      </w:r>
      <w:proofErr w:type="spellEnd"/>
      <w:r w:rsidRPr="00AA0B40">
        <w:rPr>
          <w:rFonts w:ascii="Times New Roman" w:eastAsia="Times New Roman" w:hAnsi="Times New Roman" w:cs="Times New Roman"/>
          <w:b/>
          <w:u w:val="single"/>
          <w:lang w:val="fr-BE" w:eastAsia="lv-LV"/>
        </w:rPr>
        <w:t xml:space="preserve"> 2023.gada 30.aprīlim</w:t>
      </w:r>
      <w:r w:rsidRPr="00AA0B40">
        <w:rPr>
          <w:rFonts w:ascii="Times New Roman" w:eastAsia="Times New Roman" w:hAnsi="Times New Roman" w:cs="Times New Roman"/>
          <w:bCs/>
          <w:lang w:val="fr-BE" w:eastAsia="lv-LV"/>
        </w:rPr>
        <w:t>.</w:t>
      </w:r>
    </w:p>
    <w:p w14:paraId="0DB37636" w14:textId="61099711" w:rsidR="000635B2" w:rsidRPr="0026716A" w:rsidRDefault="000635B2" w:rsidP="00334EED">
      <w:pPr>
        <w:pStyle w:val="ListParagraph"/>
        <w:numPr>
          <w:ilvl w:val="1"/>
          <w:numId w:val="10"/>
        </w:numPr>
        <w:spacing w:after="0" w:line="240" w:lineRule="auto"/>
        <w:jc w:val="both"/>
        <w:rPr>
          <w:rFonts w:ascii="Times New Roman" w:hAnsi="Times New Roman" w:cs="Times New Roman"/>
        </w:rPr>
      </w:pPr>
      <w:r w:rsidRPr="0026716A">
        <w:rPr>
          <w:rFonts w:ascii="Times New Roman" w:hAnsi="Times New Roman" w:cs="Times New Roman"/>
        </w:rPr>
        <w:t xml:space="preserve">Izpildītājs veic visas darbības, kas saskaņā ar Latvijas Republikas normatīvajiem tiesību aktiem ir nepieciešamas, lai pilnībā nodrošinātu Būvobjekta izbūvi un nodošanu ekspluatācijā.  Izpildītājs ir  atbildīgs par visu nepieciešamo atļauju un apstiprinājumu saņemšanu. </w:t>
      </w:r>
    </w:p>
    <w:p w14:paraId="38CABBC0" w14:textId="283BF793" w:rsidR="000635B2" w:rsidRDefault="000635B2" w:rsidP="00334EED">
      <w:pPr>
        <w:numPr>
          <w:ilvl w:val="1"/>
          <w:numId w:val="10"/>
        </w:numPr>
        <w:spacing w:after="0" w:line="240" w:lineRule="auto"/>
        <w:ind w:left="0" w:hanging="567"/>
        <w:jc w:val="both"/>
        <w:rPr>
          <w:rFonts w:ascii="Times New Roman" w:hAnsi="Times New Roman" w:cs="Times New Roman"/>
          <w:color w:val="000000"/>
        </w:rPr>
      </w:pPr>
      <w:r w:rsidRPr="000C3C6E">
        <w:rPr>
          <w:rFonts w:ascii="Times New Roman" w:hAnsi="Times New Roman" w:cs="Times New Roman"/>
          <w:color w:val="000000"/>
        </w:rPr>
        <w:t xml:space="preserve">Izpildītājs ir atbildīgs par to, lai visā Būvdarbu līguma saistību izpildes laikā  būtu spēkā  esošas licences un sertifikāti, profesionālās civiltiesiskās atbildības apdrošināšana, saskaņā ar normatīvajiem aktiem,  Līguma izpildes garantija, garantijas laika garantija, kā arī Izpildītājam ir pienākums uzturēt garantiju spēkā esamību, savlaicīgi iesniedzot Pasūtītājam aktualizētos (iepriekšminētos) dokumentus. </w:t>
      </w:r>
    </w:p>
    <w:p w14:paraId="1F957F06" w14:textId="77777777" w:rsidR="0026716A" w:rsidRPr="000C3C6E" w:rsidRDefault="0026716A" w:rsidP="0026716A">
      <w:pPr>
        <w:spacing w:after="0" w:line="240" w:lineRule="auto"/>
        <w:jc w:val="both"/>
        <w:rPr>
          <w:rFonts w:ascii="Times New Roman" w:hAnsi="Times New Roman" w:cs="Times New Roman"/>
          <w:color w:val="000000"/>
        </w:rPr>
      </w:pPr>
    </w:p>
    <w:p w14:paraId="69427E3F" w14:textId="77777777" w:rsidR="000635B2" w:rsidRPr="000C3C6E" w:rsidRDefault="000635B2" w:rsidP="00334EED">
      <w:pPr>
        <w:numPr>
          <w:ilvl w:val="0"/>
          <w:numId w:val="10"/>
        </w:numPr>
        <w:spacing w:after="0" w:line="240" w:lineRule="auto"/>
        <w:ind w:left="0"/>
        <w:jc w:val="center"/>
        <w:rPr>
          <w:rFonts w:ascii="Times New Roman" w:hAnsi="Times New Roman" w:cs="Times New Roman"/>
          <w:b/>
        </w:rPr>
      </w:pPr>
      <w:r w:rsidRPr="000C3C6E">
        <w:rPr>
          <w:rFonts w:ascii="Times New Roman" w:hAnsi="Times New Roman" w:cs="Times New Roman"/>
          <w:b/>
        </w:rPr>
        <w:lastRenderedPageBreak/>
        <w:t>Būvdarbu veikšana</w:t>
      </w:r>
    </w:p>
    <w:p w14:paraId="36F213E0" w14:textId="77777777" w:rsidR="00EE27CA" w:rsidRPr="000C3C6E" w:rsidRDefault="000635B2" w:rsidP="00334EED">
      <w:pPr>
        <w:numPr>
          <w:ilvl w:val="1"/>
          <w:numId w:val="9"/>
        </w:numPr>
        <w:spacing w:after="0" w:line="240" w:lineRule="auto"/>
        <w:ind w:left="0"/>
        <w:contextualSpacing/>
        <w:jc w:val="both"/>
        <w:rPr>
          <w:rFonts w:ascii="Times New Roman" w:hAnsi="Times New Roman" w:cs="Times New Roman"/>
          <w:b/>
          <w:i/>
          <w:iCs/>
          <w:color w:val="C00000"/>
        </w:rPr>
      </w:pPr>
      <w:r w:rsidRPr="000C3C6E">
        <w:rPr>
          <w:rFonts w:ascii="Times New Roman" w:hAnsi="Times New Roman" w:cs="Times New Roman"/>
        </w:rPr>
        <w:t xml:space="preserve"> Izpildītājs nodrošina savlaicīgu un kvalitatīvu Būvdarbu veikšanu Būvobjekta izbūvei.  Izpildītājs Būvdarbus pilnībā veic un nodod Būvobjektu Pasūtītājam līdz </w:t>
      </w:r>
      <w:r w:rsidRPr="000C3C6E">
        <w:rPr>
          <w:rFonts w:ascii="Times New Roman" w:hAnsi="Times New Roman" w:cs="Times New Roman"/>
          <w:highlight w:val="lightGray"/>
        </w:rPr>
        <w:t>&lt;datums&gt;</w:t>
      </w:r>
      <w:r w:rsidRPr="000C3C6E">
        <w:rPr>
          <w:rFonts w:ascii="Times New Roman" w:hAnsi="Times New Roman" w:cs="Times New Roman"/>
        </w:rPr>
        <w:t xml:space="preserve">.   Būvdarbu izpildes termiņš – </w:t>
      </w:r>
      <w:r w:rsidR="00746CDF" w:rsidRPr="000C3C6E">
        <w:rPr>
          <w:rFonts w:ascii="Times New Roman" w:hAnsi="Times New Roman" w:cs="Times New Roman"/>
        </w:rPr>
        <w:t xml:space="preserve">10 </w:t>
      </w:r>
      <w:r w:rsidRPr="000C3C6E">
        <w:rPr>
          <w:rFonts w:ascii="Times New Roman" w:hAnsi="Times New Roman" w:cs="Times New Roman"/>
          <w:iCs/>
        </w:rPr>
        <w:t xml:space="preserve"> (</w:t>
      </w:r>
      <w:r w:rsidR="00746CDF" w:rsidRPr="000C3C6E">
        <w:rPr>
          <w:rFonts w:ascii="Times New Roman" w:hAnsi="Times New Roman" w:cs="Times New Roman"/>
          <w:iCs/>
        </w:rPr>
        <w:t xml:space="preserve">desmit </w:t>
      </w:r>
      <w:r w:rsidRPr="000C3C6E">
        <w:rPr>
          <w:rFonts w:ascii="Times New Roman" w:hAnsi="Times New Roman" w:cs="Times New Roman"/>
          <w:iCs/>
        </w:rPr>
        <w:t xml:space="preserve">) kalendārie </w:t>
      </w:r>
      <w:r w:rsidRPr="000C3C6E">
        <w:rPr>
          <w:rFonts w:ascii="Times New Roman" w:hAnsi="Times New Roman" w:cs="Times New Roman"/>
        </w:rPr>
        <w:t xml:space="preserve">mēneši no Būvdarbu līguma noslēgšanas datuma </w:t>
      </w:r>
      <w:r w:rsidRPr="000C3C6E">
        <w:rPr>
          <w:rFonts w:ascii="Times New Roman" w:hAnsi="Times New Roman" w:cs="Times New Roman"/>
          <w:i/>
          <w:iCs/>
        </w:rPr>
        <w:t>.</w:t>
      </w:r>
      <w:r w:rsidRPr="000C3C6E">
        <w:rPr>
          <w:rFonts w:ascii="Times New Roman" w:hAnsi="Times New Roman" w:cs="Times New Roman"/>
          <w:b/>
          <w:i/>
          <w:iCs/>
          <w:color w:val="C00000"/>
        </w:rPr>
        <w:t xml:space="preserve"> </w:t>
      </w:r>
    </w:p>
    <w:p w14:paraId="7FF13BCF" w14:textId="77777777" w:rsidR="00EE27CA" w:rsidRPr="000C3C6E" w:rsidRDefault="000635B2" w:rsidP="00334EED">
      <w:pPr>
        <w:numPr>
          <w:ilvl w:val="1"/>
          <w:numId w:val="9"/>
        </w:numPr>
        <w:spacing w:after="0" w:line="240" w:lineRule="auto"/>
        <w:ind w:left="0"/>
        <w:contextualSpacing/>
        <w:jc w:val="both"/>
        <w:rPr>
          <w:rFonts w:ascii="Times New Roman" w:hAnsi="Times New Roman" w:cs="Times New Roman"/>
          <w:b/>
          <w:i/>
          <w:iCs/>
          <w:color w:val="C00000"/>
        </w:rPr>
      </w:pPr>
      <w:r w:rsidRPr="000C3C6E">
        <w:rPr>
          <w:rFonts w:ascii="Times New Roman" w:hAnsi="Times New Roman" w:cs="Times New Roman"/>
        </w:rPr>
        <w:t xml:space="preserve">  Izpildītājs Būvdarbus veic Laika grafikā noteiktajos termiņos.</w:t>
      </w:r>
    </w:p>
    <w:p w14:paraId="64906052" w14:textId="77777777" w:rsidR="00EE27CA" w:rsidRPr="000C3C6E" w:rsidRDefault="00EE27CA" w:rsidP="00334EED">
      <w:pPr>
        <w:numPr>
          <w:ilvl w:val="1"/>
          <w:numId w:val="9"/>
        </w:numPr>
        <w:spacing w:after="0" w:line="240" w:lineRule="auto"/>
        <w:ind w:left="0"/>
        <w:contextualSpacing/>
        <w:jc w:val="both"/>
        <w:rPr>
          <w:rFonts w:ascii="Times New Roman" w:hAnsi="Times New Roman" w:cs="Times New Roman"/>
          <w:b/>
          <w:i/>
          <w:iCs/>
          <w:color w:val="C00000"/>
        </w:rPr>
      </w:pPr>
      <w:r w:rsidRPr="000C3C6E">
        <w:rPr>
          <w:rFonts w:ascii="Times New Roman" w:hAnsi="Times New Roman" w:cs="Times New Roman"/>
          <w:b/>
          <w:i/>
          <w:iCs/>
          <w:color w:val="C00000"/>
        </w:rPr>
        <w:t xml:space="preserve"> </w:t>
      </w:r>
      <w:r w:rsidR="000635B2" w:rsidRPr="000C3C6E">
        <w:rPr>
          <w:rFonts w:ascii="Times New Roman" w:hAnsi="Times New Roman" w:cs="Times New Roman"/>
        </w:rPr>
        <w:t>Izpildītājs veic visas darbības, kas saskaņā ar Latvijas Republikas normatīvajiem tiesību aktiem ir nepieciešamas, lai  savlaicīgi uzsāktu un  pilnībā pabeigtu Būvdarbus līgumu termiņā.  Izpildītājs pēc Līguma noslēgšanas, saskaņā ar Pasūtītāja pilnvarojumu, ne vēlāk kā 3 (trīs) darba dienu laikā, uzsāk visas veicamās darbības Būvatļaujā</w:t>
      </w:r>
      <w:r w:rsidR="00AC7BA6" w:rsidRPr="000C3C6E">
        <w:rPr>
          <w:rFonts w:ascii="Times New Roman" w:hAnsi="Times New Roman" w:cs="Times New Roman"/>
        </w:rPr>
        <w:t xml:space="preserve">s </w:t>
      </w:r>
      <w:r w:rsidR="000635B2" w:rsidRPr="000C3C6E">
        <w:rPr>
          <w:rFonts w:ascii="Times New Roman" w:hAnsi="Times New Roman" w:cs="Times New Roman"/>
        </w:rPr>
        <w:t xml:space="preserve"> minēto </w:t>
      </w:r>
      <w:r w:rsidR="00AC7BA6" w:rsidRPr="000C3C6E">
        <w:rPr>
          <w:rFonts w:ascii="Times New Roman" w:hAnsi="Times New Roman" w:cs="Times New Roman"/>
        </w:rPr>
        <w:t xml:space="preserve">būvdarbu uzsākšanas </w:t>
      </w:r>
      <w:r w:rsidR="000635B2" w:rsidRPr="000C3C6E">
        <w:rPr>
          <w:rFonts w:ascii="Times New Roman" w:hAnsi="Times New Roman" w:cs="Times New Roman"/>
        </w:rPr>
        <w:t>nosacījumu izpildei.</w:t>
      </w:r>
    </w:p>
    <w:p w14:paraId="11CC07D4" w14:textId="77777777" w:rsidR="002C3986" w:rsidRPr="000C3C6E" w:rsidRDefault="000635B2" w:rsidP="00334EED">
      <w:pPr>
        <w:numPr>
          <w:ilvl w:val="1"/>
          <w:numId w:val="7"/>
        </w:numPr>
        <w:spacing w:after="0" w:line="240" w:lineRule="auto"/>
        <w:ind w:left="0"/>
        <w:contextualSpacing/>
        <w:jc w:val="both"/>
        <w:rPr>
          <w:rFonts w:ascii="Times New Roman" w:hAnsi="Times New Roman" w:cs="Times New Roman"/>
        </w:rPr>
      </w:pPr>
      <w:r w:rsidRPr="000C3C6E">
        <w:rPr>
          <w:rFonts w:ascii="Times New Roman" w:hAnsi="Times New Roman" w:cs="Times New Roman"/>
        </w:rPr>
        <w:t xml:space="preserve">Pasūtītājs ne vēlāk kā  </w:t>
      </w:r>
      <w:r w:rsidRPr="000C3C6E">
        <w:rPr>
          <w:rFonts w:ascii="Times New Roman" w:hAnsi="Times New Roman" w:cs="Times New Roman"/>
          <w:bCs/>
        </w:rPr>
        <w:t>3 (trīs)</w:t>
      </w:r>
      <w:r w:rsidRPr="000C3C6E">
        <w:rPr>
          <w:rFonts w:ascii="Times New Roman" w:hAnsi="Times New Roman" w:cs="Times New Roman"/>
        </w:rPr>
        <w:t xml:space="preserve">  darbdienu laikā no Būvdarbu līguma noslēgšanas dienas  (ja Puses nav vienojušās par citu termiņu) nodod un Izpildītājs pārņem Būvdarbu līguma 2.2. punktā norādīto Būvdarbu veikšanas vietu Dobeles </w:t>
      </w:r>
      <w:r w:rsidR="002C3986" w:rsidRPr="000C3C6E">
        <w:rPr>
          <w:rFonts w:ascii="Times New Roman" w:hAnsi="Times New Roman" w:cs="Times New Roman"/>
        </w:rPr>
        <w:t>novada Krimūnu un Bērzes pagastā.</w:t>
      </w:r>
    </w:p>
    <w:p w14:paraId="5B5501EB" w14:textId="77777777" w:rsidR="00EE27CA" w:rsidRPr="000C3C6E" w:rsidRDefault="000635B2" w:rsidP="00334EED">
      <w:pPr>
        <w:numPr>
          <w:ilvl w:val="1"/>
          <w:numId w:val="7"/>
        </w:numPr>
        <w:spacing w:after="0" w:line="240" w:lineRule="auto"/>
        <w:ind w:left="0"/>
        <w:contextualSpacing/>
        <w:jc w:val="both"/>
        <w:rPr>
          <w:rFonts w:ascii="Times New Roman" w:hAnsi="Times New Roman" w:cs="Times New Roman"/>
        </w:rPr>
      </w:pPr>
      <w:r w:rsidRPr="000C3C6E">
        <w:rPr>
          <w:rFonts w:ascii="Times New Roman" w:hAnsi="Times New Roman" w:cs="Times New Roman"/>
        </w:rPr>
        <w:t xml:space="preserve">   Izpildītājs veic nepieciešamās darbības Būvdarbu sagatavošanai</w:t>
      </w:r>
      <w:r w:rsidR="002C3986" w:rsidRPr="000C3C6E">
        <w:rPr>
          <w:rFonts w:ascii="Times New Roman" w:hAnsi="Times New Roman" w:cs="Times New Roman"/>
        </w:rPr>
        <w:t>.</w:t>
      </w:r>
    </w:p>
    <w:p w14:paraId="67376D29" w14:textId="77777777" w:rsidR="000635B2" w:rsidRPr="000C3C6E" w:rsidRDefault="00EE27CA" w:rsidP="00334EED">
      <w:pPr>
        <w:numPr>
          <w:ilvl w:val="1"/>
          <w:numId w:val="7"/>
        </w:numPr>
        <w:tabs>
          <w:tab w:val="left" w:pos="567"/>
        </w:tabs>
        <w:spacing w:after="0" w:line="240" w:lineRule="auto"/>
        <w:ind w:left="0"/>
        <w:jc w:val="both"/>
        <w:rPr>
          <w:rFonts w:ascii="Times New Roman" w:hAnsi="Times New Roman" w:cs="Times New Roman"/>
        </w:rPr>
      </w:pPr>
      <w:r w:rsidRPr="000C3C6E">
        <w:rPr>
          <w:rFonts w:ascii="Times New Roman" w:hAnsi="Times New Roman" w:cs="Times New Roman"/>
        </w:rPr>
        <w:t xml:space="preserve"> I</w:t>
      </w:r>
      <w:r w:rsidR="000635B2" w:rsidRPr="000C3C6E">
        <w:rPr>
          <w:rFonts w:ascii="Times New Roman" w:hAnsi="Times New Roman" w:cs="Times New Roman"/>
        </w:rPr>
        <w:t xml:space="preserve">zpildītājs veic Būvdarbus saskaņā ar </w:t>
      </w:r>
      <w:r w:rsidR="001F3696" w:rsidRPr="000C3C6E">
        <w:rPr>
          <w:rFonts w:ascii="Times New Roman" w:hAnsi="Times New Roman" w:cs="Times New Roman"/>
        </w:rPr>
        <w:t xml:space="preserve">Būvprojektu </w:t>
      </w:r>
      <w:r w:rsidR="002C3986" w:rsidRPr="000C3C6E">
        <w:rPr>
          <w:rFonts w:ascii="Times New Roman" w:hAnsi="Times New Roman" w:cs="Times New Roman"/>
        </w:rPr>
        <w:t xml:space="preserve">dokumentāciju </w:t>
      </w:r>
      <w:r w:rsidR="0041591F" w:rsidRPr="000C3C6E">
        <w:rPr>
          <w:rFonts w:ascii="Times New Roman" w:hAnsi="Times New Roman" w:cs="Times New Roman"/>
          <w:i/>
          <w:iCs/>
        </w:rPr>
        <w:t>( Līguma 3.pielikums</w:t>
      </w:r>
      <w:r w:rsidR="0041591F" w:rsidRPr="000C3C6E">
        <w:rPr>
          <w:rFonts w:ascii="Times New Roman" w:hAnsi="Times New Roman" w:cs="Times New Roman"/>
        </w:rPr>
        <w:t xml:space="preserve">) </w:t>
      </w:r>
      <w:r w:rsidR="000635B2" w:rsidRPr="000C3C6E">
        <w:rPr>
          <w:rFonts w:ascii="Times New Roman" w:hAnsi="Times New Roman" w:cs="Times New Roman"/>
        </w:rPr>
        <w:t xml:space="preserve">Izpildītājs ir tiesīgs atkāpties no </w:t>
      </w:r>
      <w:r w:rsidR="001F3696" w:rsidRPr="000C3C6E">
        <w:rPr>
          <w:rFonts w:ascii="Times New Roman" w:hAnsi="Times New Roman" w:cs="Times New Roman"/>
        </w:rPr>
        <w:t>Būvprojekta  t</w:t>
      </w:r>
      <w:r w:rsidR="000635B2" w:rsidRPr="000C3C6E">
        <w:rPr>
          <w:rFonts w:ascii="Times New Roman" w:hAnsi="Times New Roman" w:cs="Times New Roman"/>
        </w:rPr>
        <w:t>ikai ar Pasūtītāja rakstisku piekrišanu. Šajā gadījumā Izpildītājam ir pienākums Latvijas Republikas normatīvajos aktos noteiktajā kārtībā uz sava rēķina izdarīt grozījumus Būvprojektā.</w:t>
      </w:r>
    </w:p>
    <w:p w14:paraId="5463A119" w14:textId="77777777" w:rsidR="000635B2" w:rsidRPr="000C3C6E" w:rsidRDefault="00EE27CA" w:rsidP="00334EED">
      <w:pPr>
        <w:numPr>
          <w:ilvl w:val="1"/>
          <w:numId w:val="7"/>
        </w:numPr>
        <w:tabs>
          <w:tab w:val="left" w:pos="567"/>
        </w:tabs>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Izpildītājs Būvdarbos izmanto Būvprojektos</w:t>
      </w:r>
      <w:r w:rsidR="0041591F" w:rsidRPr="000C3C6E">
        <w:rPr>
          <w:rFonts w:ascii="Times New Roman" w:hAnsi="Times New Roman" w:cs="Times New Roman"/>
        </w:rPr>
        <w:t xml:space="preserve">, </w:t>
      </w:r>
      <w:r w:rsidR="000635B2" w:rsidRPr="000C3C6E">
        <w:rPr>
          <w:rFonts w:ascii="Times New Roman" w:hAnsi="Times New Roman" w:cs="Times New Roman"/>
        </w:rPr>
        <w:t>Tehniskās specifikācij</w:t>
      </w:r>
      <w:r w:rsidR="00A63B72" w:rsidRPr="000C3C6E">
        <w:rPr>
          <w:rFonts w:ascii="Times New Roman" w:hAnsi="Times New Roman" w:cs="Times New Roman"/>
        </w:rPr>
        <w:t xml:space="preserve">ā </w:t>
      </w:r>
      <w:r w:rsidR="00F5047E" w:rsidRPr="000C3C6E">
        <w:rPr>
          <w:rFonts w:ascii="Times New Roman" w:hAnsi="Times New Roman" w:cs="Times New Roman"/>
        </w:rPr>
        <w:t>(</w:t>
      </w:r>
      <w:r w:rsidR="0041591F" w:rsidRPr="000C3C6E">
        <w:rPr>
          <w:rFonts w:ascii="Times New Roman" w:hAnsi="Times New Roman" w:cs="Times New Roman"/>
          <w:i/>
          <w:iCs/>
        </w:rPr>
        <w:t>Līguma 2.pielikums)</w:t>
      </w:r>
      <w:r w:rsidR="0041591F" w:rsidRPr="000C3C6E">
        <w:rPr>
          <w:rFonts w:ascii="Times New Roman" w:hAnsi="Times New Roman" w:cs="Times New Roman"/>
        </w:rPr>
        <w:t xml:space="preserve"> </w:t>
      </w:r>
      <w:r w:rsidR="000635B2" w:rsidRPr="000C3C6E">
        <w:rPr>
          <w:rFonts w:ascii="Times New Roman" w:hAnsi="Times New Roman" w:cs="Times New Roman"/>
        </w:rPr>
        <w:t xml:space="preserve">un citām Būvdarbu līguma prasībām atbilstošus Piedāvājumā norādītos būvizstrādājumus. </w:t>
      </w:r>
    </w:p>
    <w:p w14:paraId="0D2828CE"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Izpildītājs Būvdarbu veikšanai nodrošina Piedāvājumā norādītos apakšuzņēmējus un speciālistus.</w:t>
      </w:r>
    </w:p>
    <w:p w14:paraId="58B22FD1"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u w:val="single"/>
        </w:rPr>
      </w:pPr>
      <w:r w:rsidRPr="000C3C6E">
        <w:rPr>
          <w:rFonts w:ascii="Times New Roman" w:hAnsi="Times New Roman" w:cs="Times New Roman"/>
        </w:rPr>
        <w:t xml:space="preserve">Izpildītāja speciālistus, kurus tas iesaistījis Būvdarbu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noteikumos noteiktajām prasībām, drīkst nomainīt tikai ar </w:t>
      </w:r>
      <w:r w:rsidRPr="000C3C6E">
        <w:rPr>
          <w:rFonts w:ascii="Times New Roman" w:hAnsi="Times New Roman" w:cs="Times New Roman"/>
          <w:u w:val="single"/>
        </w:rPr>
        <w:t xml:space="preserve">Pasūtītāja rakstisku  piekrišanu. </w:t>
      </w:r>
    </w:p>
    <w:p w14:paraId="46E13B9E"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Pasūtītājs </w:t>
      </w:r>
      <w:r w:rsidRPr="000C3C6E">
        <w:rPr>
          <w:rFonts w:ascii="Times New Roman" w:hAnsi="Times New Roman" w:cs="Times New Roman"/>
          <w:u w:val="single"/>
        </w:rPr>
        <w:t>nepiekrīt</w:t>
      </w:r>
      <w:r w:rsidRPr="000C3C6E">
        <w:rPr>
          <w:rFonts w:ascii="Times New Roman" w:hAnsi="Times New Roman" w:cs="Times New Roman"/>
          <w:b/>
        </w:rPr>
        <w:t xml:space="preserve"> </w:t>
      </w:r>
      <w:r w:rsidRPr="000C3C6E">
        <w:rPr>
          <w:rFonts w:ascii="Times New Roman" w:hAnsi="Times New Roman" w:cs="Times New Roman"/>
        </w:rPr>
        <w:t xml:space="preserve">apakšuzņēmēju, uz kuru iespējām Iepirkumā Izpildītājs balstījies, lai apliecinātu savas kvalifikācijas atbilstību Iepirkuma noteikumos  noteiktajām prasībām, ja pastāv kāds no šādiem nosacījumiem: </w:t>
      </w:r>
    </w:p>
    <w:p w14:paraId="49B8FC4E" w14:textId="77777777"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3.10.1.   apakšuzņēmējs neatbilst tām Iepirkuma noteikumos noteiktajām prasībām, kas attiecas uz apakšuzņēmējiem;</w:t>
      </w:r>
    </w:p>
    <w:p w14:paraId="58B4295B" w14:textId="77777777"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3.10.2.   piedāvātajam apakšuzņēmējam nav vismaz tāda pati kvalifikācija, uz kādu Iepirkumā Izpildītājs atsaucies, apliecinot savu atbilstību Iepirkuma nolikumā noteiktajām prasībām;</w:t>
      </w:r>
    </w:p>
    <w:p w14:paraId="12A36CEA" w14:textId="77777777"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3.10.3. piedāvātais apakšuzņēmējs atbilst Sabiedrisko pakalpojumu sniedzēju iepirkumu likuma 48.panta pirmās daļas 1.-11.punktos minētajiem kandidātu un pretendentu izslēgšanas nosacījumiem. </w:t>
      </w:r>
    </w:p>
    <w:p w14:paraId="22961338"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Pasūtītājs piekrīt apakšuzņēmēju, kuru veicamo darbu vērtība ir vismaz &lt;10&gt; procenti no Līguma cenas, bet uz kura iespējām Iepirkumā Izpildītājs nav balstījies, lai apliecinātu savas kvalifikācijas atbilstību Iepirkuma noteikumos  noteiktajām prasībām, nomaiņai, kā arī minētajiem kritērijiem atbilstošu apakšuzņēmēju vēlākai iesaistīšanai Būvdarbu līguma izpildē, ja uz piedāvāto apakšuzņēmēju neattiecas Sabiedrisko pakalpojumu sniedzēju iepirkumu likuma 48.panta pirmās daļās punktos minētie kandidātu un pretendentu izslēgšanas nosacījumi.</w:t>
      </w:r>
    </w:p>
    <w:p w14:paraId="726C0662"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Pārbaudot apakšuzņēmēja atbilstību, Pasūtītājs piemēro Sabiedrisko pakalpojumu sniedzēju iepirkumu likuma 48.panta trešās, ceturtās, piektās, sestās, septītās un astotās daļas noteikumus. Sabiedrisko pakalpojumu sniedzēju iepirkumu likuma 48.panta piektajā daļā minētos termiņus skaita no dienas, kad Pasūtītājam ir iesniegts paziņojums par apakšuzņēmēja nomaiņu.</w:t>
      </w:r>
    </w:p>
    <w:p w14:paraId="353DE2E6"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Izpildītāja speciālistu var nomainīt, ja Izpildītāja piedāvātais speciālists atbilst tām Iepirkuma noteikumos  noteiktajām prasībām, kas attiecas uz attiecīgo speciālistu.</w:t>
      </w:r>
    </w:p>
    <w:p w14:paraId="223670CA"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Pasūtītājs lēmumu par piekrišanu apakšuzņēmēja vai speciālista nomaiņai vai apakšuzņēmēja iesaistīšanai Būvdarbu līguma izpildē pieņem ne vēlāk kā 5 (piecu) darba dienu  laikā pēc tam, kad saņēmis visu informāciju un dokumentus, kas nepieciešami lēmuma pieņemšanai.</w:t>
      </w:r>
    </w:p>
    <w:p w14:paraId="1D91CA0E"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Ja Pasūtītājs uzskata, ka Izpildītāja apakšuzņēmēja vai speciālista darbība, vai veikto Būvdarbu kvalitāte neatbilst Būvdarbu līguma noteikumiem, Pasūtītājam ir tiesības, norādot iemeslus, Būvdarbu līguma izpildes laikā iesniegt Izpildītājam rakstisku pieprasījumu attiecīgā apakšuzņēmēja vai speciālista aizstāšanai ar citu (līdzvērtīgu) vai augstāku kvalifikāciju sasniegušu apakšuzņēmēju vai speciālistu. </w:t>
      </w:r>
      <w:r w:rsidRPr="000C3C6E">
        <w:rPr>
          <w:rFonts w:ascii="Times New Roman" w:hAnsi="Times New Roman" w:cs="Times New Roman"/>
        </w:rPr>
        <w:lastRenderedPageBreak/>
        <w:t>Savukārt Izpildītājam ir pienākums pēc iespējas nekavējoties šādu Pasūtītāja pieprasījumu izpildīt. Izpildītājam nav tiesību pieprasīt jebkādu papildu izmaksu segšanu, kas saistīta ar apakšuzņēmēju vai speciālistu aizstāšanu.</w:t>
      </w:r>
    </w:p>
    <w:p w14:paraId="7D01384D"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Izpildītājs nodrošina visā Būvdarbu izpildes procesā nepieciešamās dokumentācijas sagatavošanu un iesniegšanu Pasūtītājam.</w:t>
      </w:r>
    </w:p>
    <w:p w14:paraId="32D9CB2C"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Pasūtītājs un Izpildītājs Līguma izpildes gaitā rīko sanāksmes. Sanāksmēs Pasūtītāju pārstāv </w:t>
      </w:r>
      <w:r w:rsidR="001F3696" w:rsidRPr="000C3C6E">
        <w:rPr>
          <w:rFonts w:ascii="Times New Roman" w:hAnsi="Times New Roman" w:cs="Times New Roman"/>
        </w:rPr>
        <w:t>norīkots Pasūtītāja speciālists, I</w:t>
      </w:r>
      <w:r w:rsidRPr="000C3C6E">
        <w:rPr>
          <w:rFonts w:ascii="Times New Roman" w:hAnsi="Times New Roman" w:cs="Times New Roman"/>
        </w:rPr>
        <w:t>zpildītāju pārstāv atbildīgais Būvdarbu vadītājs. Pēc Pasūtītāja un Izpildītāja ieskatiem, sanāksmēs piedalās arī citas personas .</w:t>
      </w:r>
    </w:p>
    <w:p w14:paraId="685431B8"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Sanāksmes tiek protokolētas.</w:t>
      </w:r>
    </w:p>
    <w:p w14:paraId="01045EC7"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Izpildītājs reizi mēnesī līdz </w:t>
      </w:r>
      <w:r w:rsidRPr="000C3C6E">
        <w:rPr>
          <w:rFonts w:ascii="Times New Roman" w:hAnsi="Times New Roman" w:cs="Times New Roman"/>
          <w:u w:val="single"/>
        </w:rPr>
        <w:t>10. datumam</w:t>
      </w:r>
      <w:r w:rsidRPr="000C3C6E">
        <w:rPr>
          <w:rFonts w:ascii="Times New Roman" w:hAnsi="Times New Roman" w:cs="Times New Roman"/>
        </w:rPr>
        <w:t xml:space="preserve"> iesniedz Pasūtītājam pārskatu un</w:t>
      </w:r>
      <w:r w:rsidR="00EE27CA" w:rsidRPr="000C3C6E">
        <w:rPr>
          <w:rFonts w:ascii="Times New Roman" w:hAnsi="Times New Roman" w:cs="Times New Roman"/>
        </w:rPr>
        <w:t xml:space="preserve">  </w:t>
      </w:r>
      <w:r w:rsidR="00F5047E" w:rsidRPr="000C3C6E">
        <w:rPr>
          <w:rFonts w:ascii="Times New Roman" w:hAnsi="Times New Roman" w:cs="Times New Roman"/>
        </w:rPr>
        <w:t>a</w:t>
      </w:r>
      <w:r w:rsidR="00EE27CA" w:rsidRPr="000C3C6E">
        <w:rPr>
          <w:rFonts w:ascii="Times New Roman" w:hAnsi="Times New Roman" w:cs="Times New Roman"/>
        </w:rPr>
        <w:t>ktu</w:t>
      </w:r>
      <w:r w:rsidR="00F5047E" w:rsidRPr="000C3C6E">
        <w:rPr>
          <w:rFonts w:ascii="Times New Roman" w:hAnsi="Times New Roman" w:cs="Times New Roman"/>
        </w:rPr>
        <w:t xml:space="preserve"> </w:t>
      </w:r>
      <w:r w:rsidR="00EE27CA" w:rsidRPr="000C3C6E">
        <w:rPr>
          <w:rFonts w:ascii="Times New Roman" w:hAnsi="Times New Roman" w:cs="Times New Roman"/>
        </w:rPr>
        <w:t xml:space="preserve"> par</w:t>
      </w:r>
      <w:r w:rsidR="00F5047E" w:rsidRPr="000C3C6E">
        <w:rPr>
          <w:rFonts w:ascii="Times New Roman" w:hAnsi="Times New Roman" w:cs="Times New Roman"/>
        </w:rPr>
        <w:t xml:space="preserve"> iepriekšējā mēnesī faktiski veiktajiem</w:t>
      </w:r>
      <w:r w:rsidRPr="000C3C6E">
        <w:rPr>
          <w:rFonts w:ascii="Times New Roman" w:hAnsi="Times New Roman" w:cs="Times New Roman"/>
        </w:rPr>
        <w:t xml:space="preserve"> </w:t>
      </w:r>
      <w:r w:rsidR="00F5047E" w:rsidRPr="000C3C6E">
        <w:rPr>
          <w:rFonts w:ascii="Times New Roman" w:hAnsi="Times New Roman" w:cs="Times New Roman"/>
        </w:rPr>
        <w:t>B</w:t>
      </w:r>
      <w:r w:rsidRPr="000C3C6E">
        <w:rPr>
          <w:rFonts w:ascii="Times New Roman" w:hAnsi="Times New Roman" w:cs="Times New Roman"/>
        </w:rPr>
        <w:t>ūvdarbiem</w:t>
      </w:r>
      <w:r w:rsidR="00DB05D1" w:rsidRPr="000C3C6E">
        <w:rPr>
          <w:rFonts w:ascii="Times New Roman" w:hAnsi="Times New Roman" w:cs="Times New Roman"/>
        </w:rPr>
        <w:t>(</w:t>
      </w:r>
      <w:r w:rsidR="00DB05D1" w:rsidRPr="000C3C6E">
        <w:rPr>
          <w:rFonts w:ascii="Times New Roman" w:hAnsi="Times New Roman" w:cs="Times New Roman"/>
          <w:i/>
        </w:rPr>
        <w:t xml:space="preserve"> Formas Nr.2.)</w:t>
      </w:r>
      <w:r w:rsidRPr="000C3C6E">
        <w:rPr>
          <w:rFonts w:ascii="Times New Roman" w:hAnsi="Times New Roman" w:cs="Times New Roman"/>
        </w:rPr>
        <w:t xml:space="preserve">, turpmāk – Būvdarbu nodošanas-  pieņemšanas akts. </w:t>
      </w:r>
      <w:r w:rsidR="00EE27CA" w:rsidRPr="000C3C6E">
        <w:rPr>
          <w:rFonts w:ascii="Times New Roman" w:hAnsi="Times New Roman" w:cs="Times New Roman"/>
        </w:rPr>
        <w:t xml:space="preserve"> </w:t>
      </w:r>
      <w:r w:rsidRPr="000C3C6E">
        <w:rPr>
          <w:rFonts w:ascii="Times New Roman" w:hAnsi="Times New Roman" w:cs="Times New Roman"/>
        </w:rPr>
        <w:t xml:space="preserve">Pasūtītājs 5 (piecu) darba dienu laikā no Būvdarbu nodošanas - pieņemšanas akta saņemšanas dienas to paraksta, vai arī Izpildītājam </w:t>
      </w:r>
      <w:proofErr w:type="spellStart"/>
      <w:r w:rsidRPr="000C3C6E">
        <w:rPr>
          <w:rFonts w:ascii="Times New Roman" w:hAnsi="Times New Roman" w:cs="Times New Roman"/>
        </w:rPr>
        <w:t>nosūta</w:t>
      </w:r>
      <w:proofErr w:type="spellEnd"/>
      <w:r w:rsidRPr="000C3C6E">
        <w:rPr>
          <w:rFonts w:ascii="Times New Roman" w:hAnsi="Times New Roman" w:cs="Times New Roman"/>
        </w:rPr>
        <w:t xml:space="preserve"> motivētu atteikumu pieņemt Būvdarbus. Būvdarbu nodošanas - pieņemšanas akts ir pamats </w:t>
      </w:r>
      <w:r w:rsidRPr="000C3C6E">
        <w:rPr>
          <w:rFonts w:ascii="Times New Roman" w:hAnsi="Times New Roman" w:cs="Times New Roman"/>
          <w:u w:val="single"/>
        </w:rPr>
        <w:t>ikmēneša maksājumu</w:t>
      </w:r>
      <w:r w:rsidRPr="000C3C6E">
        <w:rPr>
          <w:rFonts w:ascii="Times New Roman" w:hAnsi="Times New Roman" w:cs="Times New Roman"/>
        </w:rPr>
        <w:t xml:space="preserve"> </w:t>
      </w:r>
      <w:r w:rsidR="00EE27CA" w:rsidRPr="000C3C6E">
        <w:rPr>
          <w:rFonts w:ascii="Times New Roman" w:hAnsi="Times New Roman" w:cs="Times New Roman"/>
        </w:rPr>
        <w:t xml:space="preserve">veikšanai </w:t>
      </w:r>
      <w:r w:rsidRPr="000C3C6E">
        <w:rPr>
          <w:rFonts w:ascii="Times New Roman" w:hAnsi="Times New Roman" w:cs="Times New Roman"/>
        </w:rPr>
        <w:t xml:space="preserve">saskaņā ar Būvdarbu līgumu, taču tas neierobežo Pasūtītāja tiesības noraidīt ar ikmēneša aktu pieņemtos Būvdarbus, veicot Būvobjekta pieņemšanu. </w:t>
      </w:r>
      <w:r w:rsidRPr="000C3C6E">
        <w:rPr>
          <w:rFonts w:ascii="Times New Roman" w:hAnsi="Times New Roman" w:cs="Times New Roman"/>
          <w:i/>
          <w:iCs/>
        </w:rPr>
        <w:t>(</w:t>
      </w:r>
      <w:r w:rsidRPr="000C3C6E">
        <w:rPr>
          <w:rFonts w:ascii="Times New Roman" w:hAnsi="Times New Roman" w:cs="Times New Roman"/>
          <w:i/>
          <w:iCs/>
          <w:u w:val="single"/>
        </w:rPr>
        <w:t xml:space="preserve">Minimālā starpmaksājuma summa par izpildītiem Būvdarbiem ir </w:t>
      </w:r>
      <w:r w:rsidRPr="000C3C6E">
        <w:rPr>
          <w:rFonts w:ascii="Times New Roman" w:hAnsi="Times New Roman" w:cs="Times New Roman"/>
          <w:b/>
          <w:bCs/>
          <w:i/>
          <w:iCs/>
          <w:u w:val="single"/>
        </w:rPr>
        <w:t>ne  mazāka</w:t>
      </w:r>
      <w:r w:rsidRPr="000C3C6E">
        <w:rPr>
          <w:rFonts w:ascii="Times New Roman" w:hAnsi="Times New Roman" w:cs="Times New Roman"/>
          <w:i/>
          <w:iCs/>
          <w:u w:val="single"/>
        </w:rPr>
        <w:t xml:space="preserve"> </w:t>
      </w:r>
      <w:r w:rsidR="001F3696" w:rsidRPr="000C3C6E">
        <w:rPr>
          <w:rFonts w:ascii="Times New Roman" w:hAnsi="Times New Roman" w:cs="Times New Roman"/>
          <w:i/>
          <w:iCs/>
          <w:u w:val="single"/>
        </w:rPr>
        <w:t>5</w:t>
      </w:r>
      <w:r w:rsidR="00F5047E" w:rsidRPr="000C3C6E">
        <w:rPr>
          <w:rFonts w:ascii="Times New Roman" w:hAnsi="Times New Roman" w:cs="Times New Roman"/>
          <w:i/>
          <w:iCs/>
          <w:u w:val="single"/>
        </w:rPr>
        <w:t> 000.00 (</w:t>
      </w:r>
      <w:r w:rsidR="001F3696" w:rsidRPr="000C3C6E">
        <w:rPr>
          <w:rFonts w:ascii="Times New Roman" w:hAnsi="Times New Roman" w:cs="Times New Roman"/>
          <w:i/>
          <w:iCs/>
          <w:u w:val="single"/>
        </w:rPr>
        <w:t xml:space="preserve">pieci </w:t>
      </w:r>
      <w:r w:rsidR="00F5047E" w:rsidRPr="000C3C6E">
        <w:rPr>
          <w:rFonts w:ascii="Times New Roman" w:hAnsi="Times New Roman" w:cs="Times New Roman"/>
          <w:i/>
          <w:iCs/>
          <w:u w:val="single"/>
        </w:rPr>
        <w:t xml:space="preserve"> tūkstoši )EUR</w:t>
      </w:r>
      <w:r w:rsidRPr="000C3C6E">
        <w:rPr>
          <w:rFonts w:ascii="Times New Roman" w:hAnsi="Times New Roman" w:cs="Times New Roman"/>
          <w:i/>
          <w:iCs/>
          <w:u w:val="single"/>
        </w:rPr>
        <w:t xml:space="preserve"> mēnesī)</w:t>
      </w:r>
      <w:r w:rsidRPr="000C3C6E">
        <w:rPr>
          <w:rFonts w:ascii="Times New Roman" w:hAnsi="Times New Roman" w:cs="Times New Roman"/>
        </w:rPr>
        <w:t xml:space="preserve">, un ja Būvdarbu izpilde ir mazāka,  </w:t>
      </w:r>
      <w:r w:rsidRPr="000C3C6E">
        <w:rPr>
          <w:rFonts w:ascii="Times New Roman" w:hAnsi="Times New Roman" w:cs="Times New Roman"/>
          <w:u w:val="single"/>
        </w:rPr>
        <w:t>tad  apmaksa tiek veikta summējot divus laika periodus</w:t>
      </w:r>
      <w:r w:rsidRPr="000C3C6E">
        <w:rPr>
          <w:rFonts w:ascii="Times New Roman" w:hAnsi="Times New Roman" w:cs="Times New Roman"/>
        </w:rPr>
        <w:t xml:space="preserve">. </w:t>
      </w:r>
      <w:r w:rsidRPr="000C3C6E">
        <w:rPr>
          <w:rFonts w:ascii="Times New Roman" w:hAnsi="Times New Roman" w:cs="Times New Roman"/>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1FB4A03B"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Būvdarbu līgumā vai Latvijas Republikas normatīvajos tiesību aktos noteiktajām prasībām, konstatē, ka Būvdarbi nav pilnībā pabeigti, vai tiek konstatēti citi trūkumi,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6F73CA27"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i/>
          <w:iCs/>
        </w:rPr>
      </w:pPr>
      <w:r w:rsidRPr="000C3C6E">
        <w:rPr>
          <w:rFonts w:ascii="Times New Roman" w:hAnsi="Times New Roman" w:cs="Times New Roman"/>
        </w:rPr>
        <w:t xml:space="preserve">Pirms Būvobjekta pieņemšanas ekspluatācijā vai Būvdarbu pieņemšanas Izpildītājs nodod Pasūtītājam tehnisko izpildes dokumentāciju </w:t>
      </w:r>
      <w:r w:rsidRPr="000C3C6E">
        <w:rPr>
          <w:rFonts w:ascii="Times New Roman" w:hAnsi="Times New Roman" w:cs="Times New Roman"/>
          <w:i/>
          <w:iCs/>
        </w:rPr>
        <w:t>(t.sk izpildes shēmas)</w:t>
      </w:r>
    </w:p>
    <w:p w14:paraId="481F33E4"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Izpildītājs </w:t>
      </w:r>
      <w:r w:rsidRPr="000C3C6E">
        <w:rPr>
          <w:rFonts w:ascii="Times New Roman" w:hAnsi="Times New Roman" w:cs="Times New Roman"/>
          <w:u w:val="single"/>
        </w:rPr>
        <w:t xml:space="preserve">pēc Pasūtītāja pilnvarojuma </w:t>
      </w:r>
      <w:r w:rsidRPr="000C3C6E">
        <w:rPr>
          <w:rFonts w:ascii="Times New Roman" w:hAnsi="Times New Roman" w:cs="Times New Roman"/>
        </w:rPr>
        <w:t>veic darbības atzinuma par Būvobjekta gatavību pieņemšanai ekspluatācijā saņemšanai.</w:t>
      </w:r>
    </w:p>
    <w:p w14:paraId="70167B7B"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Ja Būvobjekta pieņemšanas ekspluatācijā  komisija (būvvalde) konstatē Izpildītāja veikto Būvdarbu neatbilstību Būvdarbu līgumā vai Latvijas Republikas normatīvajos tiesību aktos noteiktajām prasībām, vai konstatē citus trūkumus, Izpildītājs uz sava rēķina Pasūtītāja noteiktajā termiņā novērš Būvobjekta pieņemšanas ekspluatācijā konstatētos trūkumus. Pēc tam tiek veikta atkārtota Būvobjekta pieņemšana ekspluatācijā. Būvobjekta pieņemšanu ekspluatācijā apliecina Latvijas Republikas normatīvajos aktos noteiktā kārtībā sastādīts un parakstīts akts par Būvobjekta pieņemšanu ekspluatācijā un būvvaldes atzīme būvatļaujā par Būvdarbu veikšanas nosacījumu izpildi.</w:t>
      </w:r>
    </w:p>
    <w:p w14:paraId="298C0CBB"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 xml:space="preserve">Pēc Būvobjekta pieņemšanas ekspluatācijā Pasūtītājs pieņem Būvobjektu, Pasūtītājam un Izpildītājam savstarpēji parakstot Būvobjekta nodošanas - pieņemšanas aktu. </w:t>
      </w:r>
    </w:p>
    <w:p w14:paraId="7CD11CE6"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Izpildītājs pirms Būvobjekta nodošanas - pieņemšanas akta parakstīšanas atbrīvo Būvobjektu un būvlaukumu, tostarp izved būvgružus.</w:t>
      </w:r>
    </w:p>
    <w:p w14:paraId="7D4EA1E1" w14:textId="77777777" w:rsidR="000635B2" w:rsidRPr="000C3C6E" w:rsidRDefault="000635B2" w:rsidP="00334EED">
      <w:pPr>
        <w:numPr>
          <w:ilvl w:val="1"/>
          <w:numId w:val="7"/>
        </w:numPr>
        <w:spacing w:after="0" w:line="240" w:lineRule="auto"/>
        <w:ind w:left="0" w:hanging="540"/>
        <w:jc w:val="both"/>
        <w:rPr>
          <w:rFonts w:ascii="Times New Roman" w:hAnsi="Times New Roman" w:cs="Times New Roman"/>
        </w:rPr>
      </w:pPr>
      <w:r w:rsidRPr="000C3C6E">
        <w:rPr>
          <w:rFonts w:ascii="Times New Roman" w:hAnsi="Times New Roman" w:cs="Times New Roman"/>
        </w:rPr>
        <w:t>Būvobjekta nodošanas - pieņemšanas akta parakstīšana par Būvobjekta pieņemšanu ekspluatācijā, kā arī Būvobjekta pieņemšana neatbrīvo Izpildītāju no atbildības par Būvobjekta defektiem, kuri atklājas pēc Būvobjekta pieņemšanas.</w:t>
      </w:r>
    </w:p>
    <w:p w14:paraId="53A7DCF9" w14:textId="77777777" w:rsidR="00A3514E" w:rsidRPr="000C3C6E" w:rsidRDefault="00A3514E" w:rsidP="000635B2">
      <w:pPr>
        <w:spacing w:after="0" w:line="240" w:lineRule="auto"/>
        <w:jc w:val="center"/>
        <w:rPr>
          <w:rFonts w:ascii="Times New Roman" w:hAnsi="Times New Roman" w:cs="Times New Roman"/>
          <w:b/>
        </w:rPr>
      </w:pPr>
    </w:p>
    <w:p w14:paraId="69D5104D" w14:textId="77777777" w:rsidR="000635B2" w:rsidRPr="000C3C6E" w:rsidRDefault="000635B2" w:rsidP="000635B2">
      <w:pPr>
        <w:spacing w:after="0" w:line="240" w:lineRule="auto"/>
        <w:jc w:val="center"/>
        <w:rPr>
          <w:rFonts w:ascii="Times New Roman" w:hAnsi="Times New Roman" w:cs="Times New Roman"/>
          <w:b/>
        </w:rPr>
      </w:pPr>
      <w:r w:rsidRPr="000C3C6E">
        <w:rPr>
          <w:rFonts w:ascii="Times New Roman" w:hAnsi="Times New Roman" w:cs="Times New Roman"/>
          <w:b/>
        </w:rPr>
        <w:t>4. Līgumcena,  Līguma summa un norēķinu kārtība</w:t>
      </w:r>
    </w:p>
    <w:p w14:paraId="2DDF3DA1"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 xml:space="preserve">       4.1.</w:t>
      </w:r>
      <w:r w:rsidRPr="000C3C6E">
        <w:rPr>
          <w:rFonts w:ascii="Times New Roman" w:hAnsi="Times New Roman" w:cs="Times New Roman"/>
          <w:b/>
        </w:rPr>
        <w:t xml:space="preserve">    </w:t>
      </w:r>
      <w:r w:rsidRPr="000C3C6E">
        <w:rPr>
          <w:rFonts w:ascii="Times New Roman" w:hAnsi="Times New Roman" w:cs="Times New Roman"/>
          <w:bCs/>
        </w:rPr>
        <w:t xml:space="preserve">Līgumcena </w:t>
      </w:r>
      <w:r w:rsidRPr="000C3C6E">
        <w:rPr>
          <w:rFonts w:ascii="Times New Roman" w:hAnsi="Times New Roman" w:cs="Times New Roman"/>
        </w:rPr>
        <w:t xml:space="preserve">par Būvdarbu pienācīgu izpildi, kas saskaņā ar Izpildītāja iesniegto finanšu piedāvājumu tiek noteikta EUR  &lt;summa ar cipariem&gt; (&lt;summa ar vārdiem&gt;) apmērā </w:t>
      </w:r>
      <w:r w:rsidRPr="000C3C6E">
        <w:rPr>
          <w:rFonts w:ascii="Times New Roman" w:hAnsi="Times New Roman" w:cs="Times New Roman"/>
          <w:u w:val="single"/>
        </w:rPr>
        <w:t>bez pievienotās vērtības nodokļa</w:t>
      </w:r>
      <w:r w:rsidRPr="000C3C6E">
        <w:rPr>
          <w:rFonts w:ascii="Times New Roman" w:hAnsi="Times New Roman" w:cs="Times New Roman"/>
        </w:rPr>
        <w:t>.</w:t>
      </w:r>
    </w:p>
    <w:p w14:paraId="684C134A"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lastRenderedPageBreak/>
        <w:t xml:space="preserve">          Pievienotās vērtības nodoklis (turpmāk PVN)   </w:t>
      </w:r>
      <w:r w:rsidRPr="000C3C6E">
        <w:rPr>
          <w:rFonts w:ascii="Times New Roman" w:hAnsi="Times New Roman" w:cs="Times New Roman"/>
          <w:highlight w:val="lightGray"/>
        </w:rPr>
        <w:t>&lt;procentu likme&gt;</w:t>
      </w:r>
      <w:r w:rsidRPr="000C3C6E">
        <w:rPr>
          <w:rFonts w:ascii="Times New Roman" w:hAnsi="Times New Roman" w:cs="Times New Roman"/>
        </w:rPr>
        <w:t xml:space="preserve">% EUR  </w:t>
      </w:r>
      <w:r w:rsidRPr="000C3C6E">
        <w:rPr>
          <w:rFonts w:ascii="Times New Roman" w:hAnsi="Times New Roman" w:cs="Times New Roman"/>
          <w:highlight w:val="lightGray"/>
        </w:rPr>
        <w:t>&lt;summa ar cipariem&gt;</w:t>
      </w:r>
      <w:r w:rsidRPr="000C3C6E">
        <w:rPr>
          <w:rFonts w:ascii="Times New Roman" w:hAnsi="Times New Roman" w:cs="Times New Roman"/>
        </w:rPr>
        <w:t xml:space="preserve"> (</w:t>
      </w:r>
      <w:r w:rsidRPr="000C3C6E">
        <w:rPr>
          <w:rFonts w:ascii="Times New Roman" w:hAnsi="Times New Roman" w:cs="Times New Roman"/>
          <w:highlight w:val="lightGray"/>
        </w:rPr>
        <w:t>&lt;summa ar vārdiem&gt;</w:t>
      </w:r>
      <w:r w:rsidRPr="000C3C6E">
        <w:rPr>
          <w:rFonts w:ascii="Times New Roman" w:hAnsi="Times New Roman" w:cs="Times New Roman"/>
        </w:rPr>
        <w:t xml:space="preserve">).    </w:t>
      </w:r>
    </w:p>
    <w:p w14:paraId="498CFADD" w14:textId="77777777" w:rsidR="000635B2" w:rsidRPr="000C3C6E" w:rsidRDefault="000635B2" w:rsidP="000635B2">
      <w:pPr>
        <w:spacing w:after="0" w:line="240" w:lineRule="auto"/>
        <w:jc w:val="both"/>
        <w:rPr>
          <w:rFonts w:ascii="Times New Roman" w:hAnsi="Times New Roman" w:cs="Times New Roman"/>
        </w:rPr>
      </w:pPr>
      <w:r w:rsidRPr="000C3C6E">
        <w:rPr>
          <w:rFonts w:ascii="Times New Roman" w:hAnsi="Times New Roman" w:cs="Times New Roman"/>
        </w:rPr>
        <w:t xml:space="preserve"> Līguma summa  ar PVN EUR  </w:t>
      </w:r>
      <w:r w:rsidRPr="000C3C6E">
        <w:rPr>
          <w:rFonts w:ascii="Times New Roman" w:hAnsi="Times New Roman" w:cs="Times New Roman"/>
          <w:highlight w:val="lightGray"/>
        </w:rPr>
        <w:t>&lt;summa ar cipariem&gt;</w:t>
      </w:r>
      <w:r w:rsidRPr="000C3C6E">
        <w:rPr>
          <w:rFonts w:ascii="Times New Roman" w:hAnsi="Times New Roman" w:cs="Times New Roman"/>
        </w:rPr>
        <w:t xml:space="preserve"> (</w:t>
      </w:r>
      <w:r w:rsidRPr="000C3C6E">
        <w:rPr>
          <w:rFonts w:ascii="Times New Roman" w:hAnsi="Times New Roman" w:cs="Times New Roman"/>
          <w:highlight w:val="lightGray"/>
        </w:rPr>
        <w:t>&lt;summa ar vārdiem&gt;</w:t>
      </w:r>
      <w:r w:rsidRPr="000C3C6E">
        <w:rPr>
          <w:rFonts w:ascii="Times New Roman" w:hAnsi="Times New Roman" w:cs="Times New Roman"/>
        </w:rPr>
        <w:t>)</w:t>
      </w:r>
    </w:p>
    <w:p w14:paraId="4080C93A" w14:textId="77777777" w:rsidR="000635B2" w:rsidRPr="000C3C6E" w:rsidRDefault="000635B2" w:rsidP="000635B2">
      <w:pPr>
        <w:spacing w:after="0" w:line="240" w:lineRule="auto"/>
        <w:jc w:val="both"/>
        <w:rPr>
          <w:rFonts w:ascii="Times New Roman" w:hAnsi="Times New Roman" w:cs="Times New Roman"/>
          <w:i/>
          <w:u w:val="single"/>
        </w:rPr>
      </w:pPr>
      <w:r w:rsidRPr="000C3C6E">
        <w:rPr>
          <w:rFonts w:ascii="Times New Roman" w:hAnsi="Times New Roman" w:cs="Times New Roman"/>
          <w:i/>
          <w:u w:val="single"/>
        </w:rPr>
        <w:t>Atbilstoši „Pievienotās vērtības nodokļa likuma 142.panta nosacījumiem tik piemērota PVN nodokļa apgriezta maksāšana”.</w:t>
      </w:r>
    </w:p>
    <w:p w14:paraId="27B480DA"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 xml:space="preserve">        4.2.  Līguma summa atbilst Tāmei un tajā ietilpst visas ar Būvdarbiem un Būvdarbu līgumā noteikto prasību izpildi saistītās izmaksas.  </w:t>
      </w:r>
    </w:p>
    <w:p w14:paraId="52BFE94F"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 xml:space="preserve">       4.3.  Tāmē noteiktās vienību cenas netiek mainītas. Līguma kopējā summa tiek koriģēta atbilstoši Būvdarbiem piemērojamo nodokļu izmaiņām.</w:t>
      </w:r>
    </w:p>
    <w:p w14:paraId="27666BCB"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 xml:space="preserve">       4.4.    Pasūtītājs veic samaksu, pārskaitot attiecīgo naudas summu uz Izpildītāja norādīto bankas kontu, šādā kārtībā:</w:t>
      </w:r>
    </w:p>
    <w:p w14:paraId="1F421A66" w14:textId="77777777" w:rsidR="000635B2" w:rsidRPr="000C3C6E" w:rsidRDefault="000635B2" w:rsidP="000635B2">
      <w:pPr>
        <w:tabs>
          <w:tab w:val="num" w:pos="1260"/>
          <w:tab w:val="num" w:pos="3011"/>
        </w:tabs>
        <w:spacing w:after="0" w:line="240" w:lineRule="auto"/>
        <w:ind w:hanging="851"/>
        <w:jc w:val="both"/>
        <w:rPr>
          <w:rFonts w:ascii="Times New Roman" w:hAnsi="Times New Roman" w:cs="Times New Roman"/>
        </w:rPr>
      </w:pPr>
      <w:r w:rsidRPr="000C3C6E">
        <w:rPr>
          <w:rFonts w:ascii="Times New Roman" w:hAnsi="Times New Roman" w:cs="Times New Roman"/>
        </w:rPr>
        <w:t xml:space="preserve">     </w:t>
      </w:r>
      <w:r w:rsidR="00A84602" w:rsidRPr="000C3C6E">
        <w:rPr>
          <w:rFonts w:ascii="Times New Roman" w:hAnsi="Times New Roman" w:cs="Times New Roman"/>
        </w:rPr>
        <w:t xml:space="preserve">       </w:t>
      </w:r>
      <w:r w:rsidRPr="000C3C6E">
        <w:rPr>
          <w:rFonts w:ascii="Times New Roman" w:hAnsi="Times New Roman" w:cs="Times New Roman"/>
        </w:rPr>
        <w:t xml:space="preserve">4.4.1.   Pasūtītājs veic maksājumus Izpildītājam tikai </w:t>
      </w:r>
      <w:r w:rsidRPr="000C3C6E">
        <w:rPr>
          <w:rFonts w:ascii="Times New Roman" w:hAnsi="Times New Roman" w:cs="Times New Roman"/>
          <w:u w:val="single"/>
        </w:rPr>
        <w:t xml:space="preserve">pēc </w:t>
      </w:r>
      <w:r w:rsidRPr="000C3C6E">
        <w:rPr>
          <w:rFonts w:ascii="Times New Roman" w:hAnsi="Times New Roman" w:cs="Times New Roman"/>
        </w:rPr>
        <w:t>Būvdarbu Līguma saistību izpildes garantijas saņemšanas;</w:t>
      </w:r>
    </w:p>
    <w:p w14:paraId="45FB71C1" w14:textId="77777777" w:rsidR="000635B2" w:rsidRPr="000C3C6E" w:rsidRDefault="000635B2" w:rsidP="000635B2">
      <w:pPr>
        <w:tabs>
          <w:tab w:val="num" w:pos="1260"/>
          <w:tab w:val="num" w:pos="3011"/>
        </w:tabs>
        <w:spacing w:after="0" w:line="240" w:lineRule="auto"/>
        <w:ind w:hanging="851"/>
        <w:jc w:val="both"/>
        <w:rPr>
          <w:rFonts w:ascii="Times New Roman" w:hAnsi="Times New Roman" w:cs="Times New Roman"/>
          <w:i/>
          <w:u w:val="single"/>
        </w:rPr>
      </w:pPr>
      <w:r w:rsidRPr="000C3C6E">
        <w:rPr>
          <w:rFonts w:ascii="Times New Roman" w:hAnsi="Times New Roman" w:cs="Times New Roman"/>
        </w:rPr>
        <w:t xml:space="preserve">    </w:t>
      </w:r>
      <w:r w:rsidR="00A84602" w:rsidRPr="000C3C6E">
        <w:rPr>
          <w:rFonts w:ascii="Times New Roman" w:hAnsi="Times New Roman" w:cs="Times New Roman"/>
        </w:rPr>
        <w:t xml:space="preserve">         </w:t>
      </w:r>
      <w:r w:rsidRPr="000C3C6E">
        <w:rPr>
          <w:rFonts w:ascii="Times New Roman" w:hAnsi="Times New Roman" w:cs="Times New Roman"/>
        </w:rPr>
        <w:t>4.4.</w:t>
      </w:r>
      <w:r w:rsidRPr="000C3C6E">
        <w:rPr>
          <w:rFonts w:ascii="Times New Roman" w:hAnsi="Times New Roman" w:cs="Times New Roman"/>
          <w:color w:val="000000" w:themeColor="text1"/>
        </w:rPr>
        <w:t xml:space="preserve">2. </w:t>
      </w:r>
      <w:r w:rsidRPr="000C3C6E">
        <w:rPr>
          <w:rFonts w:ascii="Times New Roman" w:hAnsi="Times New Roman" w:cs="Times New Roman"/>
        </w:rPr>
        <w:t xml:space="preserve">  </w:t>
      </w:r>
      <w:r w:rsidR="00A84602" w:rsidRPr="000C3C6E">
        <w:rPr>
          <w:rFonts w:ascii="Times New Roman" w:hAnsi="Times New Roman" w:cs="Times New Roman"/>
        </w:rPr>
        <w:t>I</w:t>
      </w:r>
      <w:r w:rsidRPr="000C3C6E">
        <w:rPr>
          <w:rFonts w:ascii="Times New Roman" w:hAnsi="Times New Roman" w:cs="Times New Roman"/>
        </w:rPr>
        <w:t>kmēneša maksājum</w:t>
      </w:r>
      <w:r w:rsidR="00A84602" w:rsidRPr="000C3C6E">
        <w:rPr>
          <w:rFonts w:ascii="Times New Roman" w:hAnsi="Times New Roman" w:cs="Times New Roman"/>
        </w:rPr>
        <w:t>u</w:t>
      </w:r>
      <w:r w:rsidRPr="000C3C6E">
        <w:rPr>
          <w:rFonts w:ascii="Times New Roman" w:hAnsi="Times New Roman" w:cs="Times New Roman"/>
        </w:rPr>
        <w:t xml:space="preserve"> </w:t>
      </w:r>
      <w:r w:rsidRPr="000C3C6E">
        <w:rPr>
          <w:rFonts w:ascii="Times New Roman" w:hAnsi="Times New Roman" w:cs="Times New Roman"/>
          <w:i/>
          <w:iCs/>
        </w:rPr>
        <w:t>(starpmaksājums)</w:t>
      </w:r>
      <w:r w:rsidRPr="000C3C6E">
        <w:rPr>
          <w:rFonts w:ascii="Times New Roman" w:hAnsi="Times New Roman" w:cs="Times New Roman"/>
        </w:rPr>
        <w:t xml:space="preserve">  par kārtējā mēnesī faktiski veiktajiem  Būvdarbiem – 15 (piecpadsmit) darba dienu laikā no atbilstoša maksājuma pieprasījuma (rēķina) saņemšanas dienas, pamatojoties uz Izpildītāja</w:t>
      </w:r>
      <w:r w:rsidR="00214848" w:rsidRPr="000C3C6E">
        <w:rPr>
          <w:rFonts w:ascii="Times New Roman" w:hAnsi="Times New Roman" w:cs="Times New Roman"/>
        </w:rPr>
        <w:t xml:space="preserve">  un </w:t>
      </w:r>
      <w:r w:rsidRPr="000C3C6E">
        <w:rPr>
          <w:rFonts w:ascii="Times New Roman" w:hAnsi="Times New Roman" w:cs="Times New Roman"/>
        </w:rPr>
        <w:t xml:space="preserve">Pasūtītāja akceptētiem Būvdarbu izpildes aktiem </w:t>
      </w:r>
      <w:r w:rsidRPr="000C3C6E">
        <w:rPr>
          <w:rFonts w:ascii="Times New Roman" w:hAnsi="Times New Roman" w:cs="Times New Roman"/>
          <w:i/>
        </w:rPr>
        <w:t xml:space="preserve">(Formas Nr.2.) </w:t>
      </w:r>
      <w:r w:rsidRPr="000C3C6E">
        <w:rPr>
          <w:rFonts w:ascii="Times New Roman" w:hAnsi="Times New Roman" w:cs="Times New Roman"/>
        </w:rPr>
        <w:t>par attiecīgo laika periodu</w:t>
      </w:r>
      <w:r w:rsidRPr="000C3C6E">
        <w:rPr>
          <w:rFonts w:ascii="Times New Roman" w:hAnsi="Times New Roman" w:cs="Times New Roman"/>
          <w:b/>
          <w:bCs/>
          <w:i/>
        </w:rPr>
        <w:t xml:space="preserve">  </w:t>
      </w:r>
      <w:r w:rsidRPr="000C3C6E">
        <w:rPr>
          <w:rFonts w:ascii="Times New Roman" w:hAnsi="Times New Roman" w:cs="Times New Roman"/>
          <w:i/>
        </w:rPr>
        <w:t>(ievērojot līguma 3.19.punktā minētos nosacījumus attiecībā uz minimālo starpmaksājuma summu)</w:t>
      </w:r>
      <w:r w:rsidRPr="000C3C6E">
        <w:rPr>
          <w:rFonts w:ascii="Times New Roman" w:hAnsi="Times New Roman" w:cs="Times New Roman"/>
        </w:rPr>
        <w:t>;</w:t>
      </w:r>
    </w:p>
    <w:p w14:paraId="5A47C384" w14:textId="1DF534F8" w:rsidR="000635B2" w:rsidRPr="000C3C6E" w:rsidRDefault="000635B2" w:rsidP="00214848">
      <w:pPr>
        <w:tabs>
          <w:tab w:val="num" w:pos="3011"/>
        </w:tabs>
        <w:spacing w:after="0" w:line="240" w:lineRule="auto"/>
        <w:ind w:hanging="851"/>
        <w:jc w:val="both"/>
        <w:rPr>
          <w:rFonts w:ascii="Times New Roman" w:hAnsi="Times New Roman" w:cs="Times New Roman"/>
        </w:rPr>
      </w:pPr>
      <w:r w:rsidRPr="000C3C6E">
        <w:rPr>
          <w:rFonts w:ascii="Times New Roman" w:hAnsi="Times New Roman" w:cs="Times New Roman"/>
        </w:rPr>
        <w:t xml:space="preserve">  </w:t>
      </w:r>
      <w:r w:rsidR="00A84602" w:rsidRPr="000C3C6E">
        <w:rPr>
          <w:rFonts w:ascii="Times New Roman" w:hAnsi="Times New Roman" w:cs="Times New Roman"/>
        </w:rPr>
        <w:t xml:space="preserve">            </w:t>
      </w:r>
      <w:r w:rsidRPr="000C3C6E">
        <w:rPr>
          <w:rFonts w:ascii="Times New Roman" w:hAnsi="Times New Roman" w:cs="Times New Roman"/>
        </w:rPr>
        <w:t xml:space="preserve">  4.4.4</w:t>
      </w:r>
      <w:r w:rsidRPr="000C3C6E">
        <w:rPr>
          <w:rFonts w:ascii="Times New Roman" w:hAnsi="Times New Roman" w:cs="Times New Roman"/>
          <w:b/>
          <w:bCs/>
        </w:rPr>
        <w:t xml:space="preserve">.  </w:t>
      </w:r>
      <w:r w:rsidRPr="000C3C6E">
        <w:rPr>
          <w:rFonts w:ascii="Times New Roman" w:hAnsi="Times New Roman" w:cs="Times New Roman"/>
        </w:rPr>
        <w:t xml:space="preserve">Gala  maksājumu  20 (divdesmit )% apmērā  no līgumcenas Pasūtītājs  veic  15 (piecpadsmit)  darba dienu laikā pēc Būvobjekta nodošanas ekspluatācijā,  </w:t>
      </w:r>
      <w:r w:rsidRPr="000C3C6E">
        <w:rPr>
          <w:rFonts w:ascii="Times New Roman" w:hAnsi="Times New Roman" w:cs="Times New Roman"/>
          <w:u w:val="single"/>
        </w:rPr>
        <w:t>kredītiestādes/apdrošināšanas sabiedrības</w:t>
      </w:r>
      <w:r w:rsidRPr="000C3C6E">
        <w:rPr>
          <w:rFonts w:ascii="Times New Roman" w:hAnsi="Times New Roman" w:cs="Times New Roman"/>
        </w:rPr>
        <w:t xml:space="preserve">  izsniegt</w:t>
      </w:r>
      <w:r w:rsidR="00A84602" w:rsidRPr="000C3C6E">
        <w:rPr>
          <w:rFonts w:ascii="Times New Roman" w:hAnsi="Times New Roman" w:cs="Times New Roman"/>
        </w:rPr>
        <w:t>ās</w:t>
      </w:r>
      <w:r w:rsidRPr="000C3C6E">
        <w:rPr>
          <w:rFonts w:ascii="Times New Roman" w:hAnsi="Times New Roman" w:cs="Times New Roman"/>
        </w:rPr>
        <w:t xml:space="preserve">  Garantijas  perioda garantijas  </w:t>
      </w:r>
      <w:r w:rsidRPr="000C3C6E">
        <w:rPr>
          <w:rFonts w:ascii="Times New Roman" w:hAnsi="Times New Roman" w:cs="Times New Roman"/>
          <w:i/>
        </w:rPr>
        <w:t>(ne mazākas kā  5 % apmērā  no  Līguma cenas</w:t>
      </w:r>
      <w:r w:rsidRPr="000C3C6E">
        <w:rPr>
          <w:rFonts w:ascii="Times New Roman" w:hAnsi="Times New Roman" w:cs="Times New Roman"/>
        </w:rPr>
        <w:t xml:space="preserve"> ) un  atbilstoša maksājuma pieprasījuma </w:t>
      </w:r>
      <w:r w:rsidRPr="000C3C6E">
        <w:rPr>
          <w:rFonts w:ascii="Times New Roman" w:hAnsi="Times New Roman" w:cs="Times New Roman"/>
          <w:i/>
        </w:rPr>
        <w:t>(rēķina)</w:t>
      </w:r>
      <w:r w:rsidRPr="000C3C6E">
        <w:rPr>
          <w:rFonts w:ascii="Times New Roman" w:hAnsi="Times New Roman" w:cs="Times New Roman"/>
        </w:rPr>
        <w:t xml:space="preserve">  saņemšanas no Izpildītāja.</w:t>
      </w:r>
    </w:p>
    <w:p w14:paraId="0E2486F5" w14:textId="136A30EA" w:rsidR="000635B2" w:rsidRPr="000C3C6E" w:rsidRDefault="000635B2" w:rsidP="000C3C6E">
      <w:pPr>
        <w:spacing w:after="0" w:line="240" w:lineRule="auto"/>
        <w:jc w:val="center"/>
        <w:rPr>
          <w:rFonts w:ascii="Times New Roman" w:hAnsi="Times New Roman" w:cs="Times New Roman"/>
          <w:b/>
        </w:rPr>
      </w:pPr>
      <w:r w:rsidRPr="000C3C6E">
        <w:rPr>
          <w:rFonts w:ascii="Times New Roman" w:hAnsi="Times New Roman" w:cs="Times New Roman"/>
          <w:b/>
        </w:rPr>
        <w:t>5. Līguma saistību izpildes garantija</w:t>
      </w:r>
    </w:p>
    <w:p w14:paraId="2A5A1CFA" w14:textId="6D5F64AF" w:rsidR="00A84602" w:rsidRPr="000C3C6E" w:rsidRDefault="000635B2" w:rsidP="000635B2">
      <w:pPr>
        <w:tabs>
          <w:tab w:val="num" w:pos="1844"/>
        </w:tabs>
        <w:suppressAutoHyphens/>
        <w:spacing w:after="0" w:line="240" w:lineRule="auto"/>
        <w:ind w:hanging="567"/>
        <w:rPr>
          <w:rFonts w:ascii="Times New Roman" w:eastAsia="Times New Roman" w:hAnsi="Times New Roman" w:cs="Times New Roman"/>
        </w:rPr>
      </w:pPr>
      <w:r w:rsidRPr="000C3C6E">
        <w:rPr>
          <w:rFonts w:ascii="Times New Roman" w:eastAsia="Times New Roman" w:hAnsi="Times New Roman" w:cs="Times New Roman"/>
        </w:rPr>
        <w:t>5.1.</w:t>
      </w:r>
      <w:r w:rsidR="000C3C6E" w:rsidRPr="000C3C6E">
        <w:rPr>
          <w:rFonts w:ascii="Times New Roman" w:eastAsia="Times New Roman" w:hAnsi="Times New Roman" w:cs="Times New Roman"/>
        </w:rPr>
        <w:t xml:space="preserve">    </w:t>
      </w:r>
      <w:r w:rsidRPr="000C3C6E">
        <w:rPr>
          <w:rFonts w:ascii="Times New Roman" w:eastAsia="Times New Roman" w:hAnsi="Times New Roman" w:cs="Times New Roman"/>
          <w:u w:val="single"/>
        </w:rPr>
        <w:t>Līguma saistību izpildes garantijas iesniegšana</w:t>
      </w:r>
      <w:r w:rsidRPr="000C3C6E">
        <w:rPr>
          <w:rFonts w:ascii="Times New Roman" w:eastAsia="Times New Roman" w:hAnsi="Times New Roman" w:cs="Times New Roman"/>
        </w:rPr>
        <w:t>.</w:t>
      </w:r>
    </w:p>
    <w:p w14:paraId="5E167098" w14:textId="77777777" w:rsidR="000635B2" w:rsidRPr="000C3C6E" w:rsidRDefault="000635B2" w:rsidP="000635B2">
      <w:pPr>
        <w:tabs>
          <w:tab w:val="num" w:pos="1844"/>
        </w:tabs>
        <w:suppressAutoHyphens/>
        <w:spacing w:after="0" w:line="240" w:lineRule="auto"/>
        <w:ind w:hanging="567"/>
        <w:rPr>
          <w:rFonts w:ascii="Times New Roman" w:eastAsia="Times New Roman" w:hAnsi="Times New Roman" w:cs="Times New Roman"/>
        </w:rPr>
      </w:pPr>
      <w:r w:rsidRPr="000C3C6E">
        <w:rPr>
          <w:rFonts w:ascii="Times New Roman" w:eastAsia="Times New Roman" w:hAnsi="Times New Roman" w:cs="Times New Roman"/>
        </w:rPr>
        <w:t xml:space="preserve">         Izpildītājs 14  (četrpadsmit) dienu laikā no Būvdarbu līguma spēkā stāšanās dienas iesniedz Pasūtītājam </w:t>
      </w:r>
      <w:r w:rsidRPr="000C3C6E">
        <w:rPr>
          <w:rFonts w:ascii="Times New Roman" w:eastAsia="Times New Roman" w:hAnsi="Times New Roman" w:cs="Times New Roman"/>
          <w:b/>
          <w:bCs/>
        </w:rPr>
        <w:t>Līguma saistību  izpildes garantiju</w:t>
      </w:r>
      <w:r w:rsidRPr="000C3C6E">
        <w:rPr>
          <w:rFonts w:ascii="Times New Roman" w:eastAsia="Times New Roman" w:hAnsi="Times New Roman" w:cs="Times New Roman"/>
        </w:rPr>
        <w:t xml:space="preserve">, </w:t>
      </w:r>
      <w:r w:rsidRPr="000C3C6E">
        <w:rPr>
          <w:rFonts w:ascii="Times New Roman" w:eastAsia="Times New Roman" w:hAnsi="Times New Roman" w:cs="Times New Roman"/>
          <w:u w:val="single"/>
        </w:rPr>
        <w:t>bet ne mazāk kā  10 % apmērā no Līguma  cenas  (bez PVN).</w:t>
      </w:r>
      <w:r w:rsidRPr="000C3C6E">
        <w:rPr>
          <w:rFonts w:ascii="Times New Roman" w:eastAsia="Times New Roman" w:hAnsi="Times New Roman" w:cs="Times New Roman"/>
        </w:rPr>
        <w:t xml:space="preserve"> Līguma saistību izpildes garantiju izsniedz Latvijas Republikā vai citā Eiropas Savienības vai Eiropas Ekonomiskās zonas dalībvalstī reģistrēta kredītiestāde/Apdrošināšanas sabiedrība, kas Latvijas Republikas normatīvajos tiesību aktos noteiktajā kārtībā ir uzsākusi pakalpojuma sniegšanu Latvijas Republikas teritorijā</w:t>
      </w:r>
      <w:r w:rsidRPr="000C3C6E">
        <w:rPr>
          <w:rFonts w:ascii="Times New Roman" w:eastAsia="Times New Roman" w:hAnsi="Times New Roman" w:cs="Times New Roman"/>
          <w:vertAlign w:val="superscript"/>
        </w:rPr>
        <w:footnoteRef/>
      </w:r>
      <w:r w:rsidRPr="000C3C6E">
        <w:rPr>
          <w:rFonts w:ascii="Times New Roman" w:eastAsia="Times New Roman" w:hAnsi="Times New Roman" w:cs="Times New Roman"/>
        </w:rPr>
        <w:t xml:space="preserve"> (</w:t>
      </w:r>
      <w:r w:rsidRPr="000C3C6E">
        <w:rPr>
          <w:rFonts w:ascii="Times New Roman" w:eastAsia="Times New Roman" w:hAnsi="Times New Roman" w:cs="Times New Roman"/>
          <w:i/>
          <w:iCs/>
        </w:rPr>
        <w:t xml:space="preserve">kā paraugu ieteicams izmantot Līguma </w:t>
      </w:r>
      <w:r w:rsidR="0041591F" w:rsidRPr="000C3C6E">
        <w:rPr>
          <w:rFonts w:ascii="Times New Roman" w:eastAsia="Times New Roman" w:hAnsi="Times New Roman" w:cs="Times New Roman"/>
          <w:i/>
          <w:iCs/>
        </w:rPr>
        <w:t xml:space="preserve">saistību </w:t>
      </w:r>
      <w:r w:rsidRPr="000C3C6E">
        <w:rPr>
          <w:rFonts w:ascii="Times New Roman" w:eastAsia="Times New Roman" w:hAnsi="Times New Roman" w:cs="Times New Roman"/>
          <w:i/>
          <w:iCs/>
        </w:rPr>
        <w:t>izpildes</w:t>
      </w:r>
      <w:r w:rsidR="0041591F" w:rsidRPr="000C3C6E">
        <w:rPr>
          <w:rFonts w:ascii="Times New Roman" w:eastAsia="Times New Roman" w:hAnsi="Times New Roman" w:cs="Times New Roman"/>
          <w:i/>
          <w:iCs/>
        </w:rPr>
        <w:t xml:space="preserve"> </w:t>
      </w:r>
      <w:r w:rsidRPr="000C3C6E">
        <w:rPr>
          <w:rFonts w:ascii="Times New Roman" w:eastAsia="Times New Roman" w:hAnsi="Times New Roman" w:cs="Times New Roman"/>
          <w:i/>
          <w:iCs/>
        </w:rPr>
        <w:t xml:space="preserve">garantijas veidni </w:t>
      </w:r>
      <w:r w:rsidR="0041591F" w:rsidRPr="000C3C6E">
        <w:rPr>
          <w:rFonts w:ascii="Times New Roman" w:eastAsia="Times New Roman" w:hAnsi="Times New Roman" w:cs="Times New Roman"/>
          <w:i/>
          <w:iCs/>
        </w:rPr>
        <w:t xml:space="preserve"> </w:t>
      </w:r>
      <w:r w:rsidRPr="000C3C6E">
        <w:rPr>
          <w:rFonts w:ascii="Times New Roman" w:eastAsia="Times New Roman" w:hAnsi="Times New Roman" w:cs="Times New Roman"/>
          <w:i/>
          <w:iCs/>
        </w:rPr>
        <w:t xml:space="preserve">Būvdarbu līguma </w:t>
      </w:r>
      <w:r w:rsidR="0041591F" w:rsidRPr="000C3C6E">
        <w:rPr>
          <w:rFonts w:ascii="Times New Roman" w:eastAsia="Times New Roman" w:hAnsi="Times New Roman" w:cs="Times New Roman"/>
          <w:i/>
          <w:iCs/>
        </w:rPr>
        <w:t>6</w:t>
      </w:r>
      <w:r w:rsidRPr="000C3C6E">
        <w:rPr>
          <w:rFonts w:ascii="Times New Roman" w:eastAsia="Times New Roman" w:hAnsi="Times New Roman" w:cs="Times New Roman"/>
          <w:i/>
          <w:iCs/>
        </w:rPr>
        <w:t>. pielikums</w:t>
      </w:r>
      <w:r w:rsidRPr="000C3C6E">
        <w:rPr>
          <w:rFonts w:ascii="Times New Roman" w:eastAsia="Times New Roman" w:hAnsi="Times New Roman" w:cs="Times New Roman"/>
          <w:i/>
        </w:rPr>
        <w:t>)</w:t>
      </w:r>
      <w:r w:rsidRPr="000C3C6E">
        <w:rPr>
          <w:rFonts w:ascii="Times New Roman" w:eastAsia="Times New Roman" w:hAnsi="Times New Roman" w:cs="Times New Roman"/>
          <w:iCs/>
        </w:rPr>
        <w:t>.</w:t>
      </w:r>
      <w:r w:rsidRPr="000C3C6E">
        <w:rPr>
          <w:rFonts w:ascii="Times New Roman" w:eastAsia="Times New Roman" w:hAnsi="Times New Roman" w:cs="Times New Roman"/>
        </w:rPr>
        <w:t xml:space="preserve">     </w:t>
      </w:r>
    </w:p>
    <w:p w14:paraId="1DEA65E4" w14:textId="77777777" w:rsidR="000635B2" w:rsidRPr="000C3C6E" w:rsidRDefault="00D31296" w:rsidP="00A84602">
      <w:pPr>
        <w:tabs>
          <w:tab w:val="num" w:pos="1844"/>
        </w:tabs>
        <w:suppressAutoHyphens/>
        <w:spacing w:after="0" w:line="240" w:lineRule="auto"/>
        <w:ind w:hanging="567"/>
        <w:jc w:val="both"/>
        <w:rPr>
          <w:rFonts w:ascii="Times New Roman" w:hAnsi="Times New Roman" w:cs="Times New Roman"/>
        </w:rPr>
      </w:pPr>
      <w:r w:rsidRPr="000C3C6E">
        <w:rPr>
          <w:rFonts w:ascii="Times New Roman" w:eastAsia="Times New Roman" w:hAnsi="Times New Roman" w:cs="Times New Roman"/>
        </w:rPr>
        <w:t xml:space="preserve">5.2.  </w:t>
      </w:r>
      <w:r w:rsidR="000635B2" w:rsidRPr="000C3C6E">
        <w:rPr>
          <w:rFonts w:ascii="Times New Roman" w:hAnsi="Times New Roman" w:cs="Times New Roman"/>
        </w:rPr>
        <w:t xml:space="preserve"> Izpildītājam ir jānodrošina, lai Līguma  saistību izpildes garantija būtu spēkā Būvdarbu veikšanas laikā, kā arī </w:t>
      </w:r>
      <w:r w:rsidR="00A84602" w:rsidRPr="000C3C6E">
        <w:rPr>
          <w:rFonts w:ascii="Times New Roman" w:hAnsi="Times New Roman" w:cs="Times New Roman"/>
        </w:rPr>
        <w:t xml:space="preserve">būs </w:t>
      </w:r>
      <w:r w:rsidR="000635B2" w:rsidRPr="000C3C6E">
        <w:rPr>
          <w:rFonts w:ascii="Times New Roman" w:hAnsi="Times New Roman" w:cs="Times New Roman"/>
        </w:rPr>
        <w:t xml:space="preserve">derīga  vēl </w:t>
      </w:r>
      <w:r w:rsidR="000635B2" w:rsidRPr="000C3C6E">
        <w:rPr>
          <w:rFonts w:ascii="Times New Roman" w:hAnsi="Times New Roman" w:cs="Times New Roman"/>
          <w:u w:val="single"/>
        </w:rPr>
        <w:t>15 (piecpadsmit) kalendārās dienas</w:t>
      </w:r>
      <w:r w:rsidR="000635B2" w:rsidRPr="000C3C6E">
        <w:rPr>
          <w:rFonts w:ascii="Times New Roman" w:hAnsi="Times New Roman" w:cs="Times New Roman"/>
        </w:rPr>
        <w:t xml:space="preserve"> pēc Būvobjekta nodošanas – pieņemšanas akta parakstīšanas.</w:t>
      </w:r>
    </w:p>
    <w:p w14:paraId="44539A2B" w14:textId="77777777" w:rsidR="000635B2" w:rsidRPr="000C3C6E" w:rsidRDefault="000635B2" w:rsidP="000635B2">
      <w:pPr>
        <w:tabs>
          <w:tab w:val="num" w:pos="840"/>
          <w:tab w:val="num" w:pos="2291"/>
        </w:tabs>
        <w:spacing w:after="0" w:line="240" w:lineRule="auto"/>
        <w:ind w:hanging="567"/>
        <w:jc w:val="both"/>
        <w:rPr>
          <w:rFonts w:ascii="Times New Roman" w:hAnsi="Times New Roman" w:cs="Times New Roman"/>
        </w:rPr>
      </w:pPr>
      <w:r w:rsidRPr="000C3C6E">
        <w:rPr>
          <w:rFonts w:ascii="Times New Roman" w:hAnsi="Times New Roman" w:cs="Times New Roman"/>
        </w:rPr>
        <w:t>5.3.    Līguma saistību  izpildes garantiju  Pasūtītājs  var izmantot, lai  ieturētu līgumsodu, saņemtu zaudējumu atlīdzību vai citas Pasūtītājam pamatojoties uz Būvdarbu līgumu pienākošās summas.</w:t>
      </w:r>
      <w:r w:rsidR="00A84602" w:rsidRPr="000C3C6E">
        <w:rPr>
          <w:rFonts w:ascii="Times New Roman" w:hAnsi="Times New Roman" w:cs="Times New Roman"/>
        </w:rPr>
        <w:t xml:space="preserve"> </w:t>
      </w:r>
    </w:p>
    <w:p w14:paraId="564E4241" w14:textId="77777777" w:rsidR="00A84602" w:rsidRPr="000C3C6E" w:rsidRDefault="00A84602" w:rsidP="000635B2">
      <w:pPr>
        <w:tabs>
          <w:tab w:val="num" w:pos="840"/>
          <w:tab w:val="num" w:pos="2291"/>
        </w:tabs>
        <w:spacing w:after="0" w:line="240" w:lineRule="auto"/>
        <w:ind w:hanging="567"/>
        <w:jc w:val="both"/>
        <w:rPr>
          <w:rFonts w:ascii="Times New Roman" w:hAnsi="Times New Roman" w:cs="Times New Roman"/>
        </w:rPr>
      </w:pPr>
    </w:p>
    <w:p w14:paraId="1350A144" w14:textId="77777777" w:rsidR="000635B2" w:rsidRPr="000C3C6E" w:rsidRDefault="000635B2" w:rsidP="000635B2">
      <w:pPr>
        <w:spacing w:after="0" w:line="240" w:lineRule="auto"/>
        <w:jc w:val="center"/>
        <w:rPr>
          <w:rFonts w:ascii="Times New Roman" w:hAnsi="Times New Roman" w:cs="Times New Roman"/>
          <w:b/>
        </w:rPr>
      </w:pPr>
      <w:r w:rsidRPr="000C3C6E">
        <w:rPr>
          <w:rFonts w:ascii="Times New Roman" w:hAnsi="Times New Roman" w:cs="Times New Roman"/>
          <w:b/>
        </w:rPr>
        <w:t>6. Pušu tiesības, pienākumi un atbildība</w:t>
      </w:r>
    </w:p>
    <w:p w14:paraId="17476587" w14:textId="77777777" w:rsidR="000635B2" w:rsidRPr="000C3C6E" w:rsidRDefault="000635B2" w:rsidP="000635B2">
      <w:pPr>
        <w:tabs>
          <w:tab w:val="left" w:pos="567"/>
        </w:tabs>
        <w:spacing w:after="0" w:line="240" w:lineRule="auto"/>
        <w:rPr>
          <w:rFonts w:ascii="Times New Roman" w:hAnsi="Times New Roman" w:cs="Times New Roman"/>
        </w:rPr>
      </w:pPr>
      <w:r w:rsidRPr="000C3C6E">
        <w:rPr>
          <w:rFonts w:ascii="Times New Roman" w:hAnsi="Times New Roman" w:cs="Times New Roman"/>
        </w:rPr>
        <w:t xml:space="preserve">    6.1.   Izpildītājs: </w:t>
      </w:r>
    </w:p>
    <w:p w14:paraId="290EABE2" w14:textId="3DD4FA3E" w:rsidR="000635B2" w:rsidRPr="000C3C6E" w:rsidRDefault="000635B2" w:rsidP="000635B2">
      <w:pPr>
        <w:spacing w:after="0" w:line="240" w:lineRule="auto"/>
        <w:ind w:hanging="992"/>
        <w:jc w:val="both"/>
        <w:rPr>
          <w:rFonts w:ascii="Times New Roman" w:hAnsi="Times New Roman" w:cs="Times New Roman"/>
        </w:rPr>
      </w:pPr>
      <w:r w:rsidRPr="000C3C6E">
        <w:rPr>
          <w:rFonts w:ascii="Times New Roman" w:hAnsi="Times New Roman" w:cs="Times New Roman"/>
        </w:rPr>
        <w:t xml:space="preserve">      </w:t>
      </w:r>
      <w:r w:rsidR="00A84602" w:rsidRPr="000C3C6E">
        <w:rPr>
          <w:rFonts w:ascii="Times New Roman" w:hAnsi="Times New Roman" w:cs="Times New Roman"/>
        </w:rPr>
        <w:t xml:space="preserve"> </w:t>
      </w:r>
      <w:r w:rsidRPr="000C3C6E">
        <w:rPr>
          <w:rFonts w:ascii="Times New Roman" w:hAnsi="Times New Roman" w:cs="Times New Roman"/>
        </w:rPr>
        <w:t xml:space="preserve"> 6.1.1.  ir atbildīgs, lai, veicot Būvdarbus, tiktu ievērotas Latvijas Republikas būvnormatīvu un citu Latvijas Republikas normatīvo tiesību aktu prasības, tostarp darba drošības, ugunsdrošības, satiksmes drošības prasības;</w:t>
      </w:r>
    </w:p>
    <w:p w14:paraId="32E4CDA7" w14:textId="3069E658" w:rsidR="000635B2" w:rsidRPr="000C3C6E" w:rsidRDefault="00A8460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6.1.2.     ir atbildīgs par Būvobjektā trešajām personām nodarīto zaudējumu atlīdzību, izņemot gadījumus, ja zaudējumi ir radušies Pasūtītāja vainas dēļ;</w:t>
      </w:r>
    </w:p>
    <w:p w14:paraId="0EB23D43" w14:textId="1EA7549F" w:rsidR="000635B2" w:rsidRPr="000C3C6E" w:rsidRDefault="00A8460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6.1.3.     līdz Būvobjekta nodošanas - pieņemšanas akta parakstīšanai uzņemas visus ar Būvobjektu, Būvdarbu, materiālu un iekārtu saistītos riskus;</w:t>
      </w:r>
    </w:p>
    <w:p w14:paraId="66E4F2A7" w14:textId="01F52AFE" w:rsidR="000635B2" w:rsidRPr="000C3C6E" w:rsidRDefault="00A8460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6.1.4.     ievēro un pilda Pasūtītāja likumīgās prasības;</w:t>
      </w:r>
    </w:p>
    <w:p w14:paraId="783DDD29" w14:textId="671B7598" w:rsidR="000635B2" w:rsidRPr="000C3C6E" w:rsidRDefault="00A8460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 xml:space="preserve">6.1.5.   nodrošina atbildīgā Būvdarbu vadītāja atrašanas objektā, kā arī ārpus darba laikā un brīvdienās jā tās nepieciešams savlaicīgajai būvniecības procesa organizācijai; </w:t>
      </w:r>
    </w:p>
    <w:p w14:paraId="785A6EB1" w14:textId="477A183D" w:rsidR="000635B2" w:rsidRPr="000C3C6E" w:rsidRDefault="00A8460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 xml:space="preserve">6.1.6.    nodrošinās pārstāvju, kā arī atbildīgā Būvdarbu vadītāja  piedalīšanos visās  </w:t>
      </w:r>
      <w:proofErr w:type="spellStart"/>
      <w:r w:rsidR="000635B2" w:rsidRPr="000C3C6E">
        <w:rPr>
          <w:rFonts w:ascii="Times New Roman" w:hAnsi="Times New Roman" w:cs="Times New Roman"/>
        </w:rPr>
        <w:t>būvsapulcēs</w:t>
      </w:r>
      <w:proofErr w:type="spellEnd"/>
      <w:r w:rsidR="000635B2" w:rsidRPr="000C3C6E">
        <w:rPr>
          <w:rFonts w:ascii="Times New Roman" w:hAnsi="Times New Roman" w:cs="Times New Roman"/>
        </w:rPr>
        <w:t xml:space="preserve"> un citās ar Līguma izpildi saistītajās sanāksmēs.</w:t>
      </w:r>
    </w:p>
    <w:p w14:paraId="405585CB" w14:textId="1BA9F9D2" w:rsidR="000635B2" w:rsidRPr="000C3C6E" w:rsidRDefault="00A8460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w:t>
      </w:r>
      <w:r w:rsidR="000635B2" w:rsidRPr="000C3C6E">
        <w:rPr>
          <w:rFonts w:ascii="Times New Roman" w:hAnsi="Times New Roman" w:cs="Times New Roman"/>
        </w:rPr>
        <w:t xml:space="preserve">6.1.7.     veic  Būvobjektā  savu darbību civiltiesisko apdrošināšanu par </w:t>
      </w:r>
      <w:r w:rsidR="000635B2" w:rsidRPr="000C3C6E">
        <w:rPr>
          <w:rFonts w:ascii="Times New Roman" w:hAnsi="Times New Roman" w:cs="Times New Roman"/>
          <w:u w:val="single"/>
        </w:rPr>
        <w:t xml:space="preserve">visu </w:t>
      </w:r>
      <w:r w:rsidR="000635B2" w:rsidRPr="000C3C6E">
        <w:rPr>
          <w:rFonts w:ascii="Times New Roman" w:hAnsi="Times New Roman" w:cs="Times New Roman"/>
        </w:rPr>
        <w:t xml:space="preserve">Būvdarbu līguma  summu, iesniedzot Pasūtītājam apdrošināšanas polises kopiju un vienlaicīgi uzrādot tās oriģinālu.   Apdrošināšanas polisē </w:t>
      </w:r>
      <w:r w:rsidR="000635B2" w:rsidRPr="000C3C6E">
        <w:rPr>
          <w:rFonts w:ascii="Times New Roman" w:hAnsi="Times New Roman" w:cs="Times New Roman"/>
        </w:rPr>
        <w:lastRenderedPageBreak/>
        <w:t xml:space="preserve">jābūt norādei </w:t>
      </w:r>
      <w:r w:rsidR="000635B2" w:rsidRPr="000C3C6E">
        <w:rPr>
          <w:rFonts w:ascii="Times New Roman" w:hAnsi="Times New Roman" w:cs="Times New Roman"/>
          <w:u w:val="single"/>
        </w:rPr>
        <w:t>par šo Būvdarbu līgumu un Pasūtītāju.</w:t>
      </w:r>
      <w:r w:rsidR="000635B2" w:rsidRPr="000C3C6E">
        <w:rPr>
          <w:rFonts w:ascii="Times New Roman" w:hAnsi="Times New Roman" w:cs="Times New Roman"/>
        </w:rPr>
        <w:t xml:space="preserve"> Šajā Būvdarbu līguma punktā noteiktas darbības Izpildītājam ir jāveic ne vēlāk kā 3 (trīs) darba dienu laikā pēc Būvdarbu līguma noslēgšanas. </w:t>
      </w:r>
    </w:p>
    <w:p w14:paraId="2BFAA293" w14:textId="77777777" w:rsidR="000635B2" w:rsidRPr="000C3C6E" w:rsidRDefault="000635B2" w:rsidP="000635B2">
      <w:pPr>
        <w:tabs>
          <w:tab w:val="left" w:pos="567"/>
        </w:tabs>
        <w:spacing w:after="0" w:line="240" w:lineRule="auto"/>
        <w:jc w:val="both"/>
        <w:rPr>
          <w:rFonts w:ascii="Times New Roman" w:hAnsi="Times New Roman" w:cs="Times New Roman"/>
        </w:rPr>
      </w:pPr>
      <w:r w:rsidRPr="000C3C6E">
        <w:rPr>
          <w:rFonts w:ascii="Times New Roman" w:hAnsi="Times New Roman" w:cs="Times New Roman"/>
        </w:rPr>
        <w:t>6.2.    Pasūtītājs:</w:t>
      </w:r>
    </w:p>
    <w:p w14:paraId="493BB579" w14:textId="2995B903"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6.2.1.     veic samaksu Būvdarbu līgumā noteiktajā kārtībā un </w:t>
      </w:r>
      <w:r w:rsidRPr="000C3C6E">
        <w:rPr>
          <w:rFonts w:ascii="Times New Roman" w:hAnsi="Times New Roman" w:cs="Times New Roman"/>
          <w:u w:val="single"/>
        </w:rPr>
        <w:t>atbilstoši  Būvprojektā  izpildītiem Būvdarbiem</w:t>
      </w:r>
      <w:r w:rsidRPr="000C3C6E">
        <w:rPr>
          <w:rFonts w:ascii="Times New Roman" w:hAnsi="Times New Roman" w:cs="Times New Roman"/>
        </w:rPr>
        <w:t>;</w:t>
      </w:r>
    </w:p>
    <w:p w14:paraId="12ADB528" w14:textId="6FE76813"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6.2.2.    savlaicīgi veic Izpildītāja veikto Būvdarbu pieņemšanu, vai sniedz motivētu atteikumu pieņemt Būvdarbus;</w:t>
      </w:r>
    </w:p>
    <w:p w14:paraId="2D0B7CF9" w14:textId="77777777" w:rsidR="000635B2" w:rsidRPr="000C3C6E" w:rsidRDefault="000635B2" w:rsidP="000635B2">
      <w:pPr>
        <w:tabs>
          <w:tab w:val="left" w:pos="0"/>
        </w:tabs>
        <w:spacing w:after="0" w:line="240" w:lineRule="auto"/>
        <w:ind w:hanging="850"/>
        <w:jc w:val="both"/>
        <w:rPr>
          <w:rFonts w:ascii="Times New Roman" w:eastAsia="Times New Roman" w:hAnsi="Times New Roman" w:cs="Times New Roman"/>
          <w:lang w:eastAsia="en-US"/>
        </w:rPr>
      </w:pPr>
      <w:r w:rsidRPr="000C3C6E">
        <w:rPr>
          <w:rFonts w:ascii="Times New Roman" w:eastAsia="Times New Roman" w:hAnsi="Times New Roman" w:cs="Times New Roman"/>
          <w:lang w:eastAsia="en-US"/>
        </w:rPr>
        <w:t xml:space="preserve">      6.2.3.  sniedz Izpildītājam Pasūtītājam pieejamo Būvdarbu līguma izpildei nepieciešamo Izpildītāja pieprasīto informāciju un dokumentāciju;</w:t>
      </w:r>
    </w:p>
    <w:p w14:paraId="2CC63433" w14:textId="77777777" w:rsidR="000635B2" w:rsidRPr="000C3C6E" w:rsidRDefault="000635B2" w:rsidP="000635B2">
      <w:pPr>
        <w:tabs>
          <w:tab w:val="left" w:pos="0"/>
        </w:tabs>
        <w:spacing w:after="0" w:line="240" w:lineRule="auto"/>
        <w:ind w:hanging="850"/>
        <w:jc w:val="both"/>
        <w:rPr>
          <w:rFonts w:ascii="Times New Roman" w:eastAsia="Times New Roman" w:hAnsi="Times New Roman" w:cs="Times New Roman"/>
          <w:lang w:eastAsia="en-US"/>
        </w:rPr>
      </w:pPr>
      <w:r w:rsidRPr="000C3C6E">
        <w:rPr>
          <w:rFonts w:ascii="Times New Roman" w:eastAsia="Times New Roman" w:hAnsi="Times New Roman" w:cs="Times New Roman"/>
          <w:lang w:eastAsia="en-US"/>
        </w:rPr>
        <w:t xml:space="preserve">     6.2.</w:t>
      </w:r>
      <w:r w:rsidR="00D31296" w:rsidRPr="000C3C6E">
        <w:rPr>
          <w:rFonts w:ascii="Times New Roman" w:eastAsia="Times New Roman" w:hAnsi="Times New Roman" w:cs="Times New Roman"/>
          <w:lang w:eastAsia="en-US"/>
        </w:rPr>
        <w:t>4</w:t>
      </w:r>
      <w:r w:rsidRPr="000C3C6E">
        <w:rPr>
          <w:rFonts w:ascii="Times New Roman" w:eastAsia="Times New Roman" w:hAnsi="Times New Roman" w:cs="Times New Roman"/>
          <w:lang w:eastAsia="en-US"/>
        </w:rPr>
        <w:t>.    nodrošina Izpildītājam, tā personālam un transportam, iespēju netraucēti piekļūt Būvobjektam Būvdarbu līguma izpildei.</w:t>
      </w:r>
    </w:p>
    <w:p w14:paraId="4ACD56E7" w14:textId="77777777" w:rsidR="000635B2" w:rsidRPr="000C3C6E" w:rsidRDefault="000635B2" w:rsidP="000635B2">
      <w:pPr>
        <w:tabs>
          <w:tab w:val="left" w:pos="0"/>
        </w:tabs>
        <w:spacing w:after="0" w:line="240" w:lineRule="auto"/>
        <w:ind w:hanging="567"/>
        <w:jc w:val="both"/>
        <w:rPr>
          <w:rFonts w:ascii="Times New Roman" w:eastAsia="Times New Roman" w:hAnsi="Times New Roman" w:cs="Times New Roman"/>
          <w:lang w:eastAsia="en-US"/>
        </w:rPr>
      </w:pPr>
      <w:r w:rsidRPr="000C3C6E">
        <w:rPr>
          <w:rFonts w:ascii="Times New Roman" w:eastAsia="Times New Roman" w:hAnsi="Times New Roman" w:cs="Times New Roman"/>
          <w:lang w:eastAsia="en-US"/>
        </w:rPr>
        <w:t>6.3.  Pasūtītājam ir tiesības veikt kontroli attiecībā uz Būvdarbu līguma izpildi, tostarp pieaicinot speciālistus, kā arī Būvprojekta autoru autoruzraudzības veikšanai.</w:t>
      </w:r>
    </w:p>
    <w:p w14:paraId="428BB59B" w14:textId="77777777" w:rsidR="000635B2" w:rsidRPr="000C3C6E" w:rsidRDefault="000635B2" w:rsidP="000635B2">
      <w:pPr>
        <w:tabs>
          <w:tab w:val="left" w:pos="0"/>
        </w:tabs>
        <w:spacing w:after="0" w:line="240" w:lineRule="auto"/>
        <w:ind w:hanging="567"/>
        <w:jc w:val="both"/>
        <w:rPr>
          <w:rFonts w:ascii="Times New Roman" w:eastAsia="Times New Roman" w:hAnsi="Times New Roman" w:cs="Times New Roman"/>
          <w:lang w:eastAsia="en-US"/>
        </w:rPr>
      </w:pPr>
      <w:r w:rsidRPr="000C3C6E">
        <w:rPr>
          <w:rFonts w:ascii="Times New Roman" w:eastAsia="Times New Roman" w:hAnsi="Times New Roman" w:cs="Times New Roman"/>
          <w:lang w:eastAsia="en-US"/>
        </w:rPr>
        <w:t xml:space="preserve">6.4.   Puses </w:t>
      </w:r>
      <w:r w:rsidRPr="000C3C6E">
        <w:rPr>
          <w:rFonts w:ascii="Times New Roman" w:eastAsia="Times New Roman" w:hAnsi="Times New Roman" w:cs="Times New Roman"/>
          <w:u w:val="single"/>
          <w:lang w:eastAsia="en-US"/>
        </w:rPr>
        <w:t xml:space="preserve">nekavējoties informē viena otru par jebkādām grūtībām un šķēršļiem </w:t>
      </w:r>
      <w:r w:rsidRPr="000C3C6E">
        <w:rPr>
          <w:rFonts w:ascii="Times New Roman" w:eastAsia="Times New Roman" w:hAnsi="Times New Roman" w:cs="Times New Roman"/>
          <w:lang w:eastAsia="en-US"/>
        </w:rPr>
        <w:t xml:space="preserve"> Būvdarbu līguma izpildē, kas varētu aizkavēt savlaicīgu Būvdarbu veikšanu un Būvdarbu līguma saistību izpildi līguma termiņā. </w:t>
      </w:r>
    </w:p>
    <w:p w14:paraId="04C2E569" w14:textId="77777777" w:rsidR="000635B2" w:rsidRPr="000C3C6E" w:rsidRDefault="000635B2" w:rsidP="000635B2">
      <w:pPr>
        <w:tabs>
          <w:tab w:val="left" w:pos="0"/>
        </w:tabs>
        <w:spacing w:after="0" w:line="240" w:lineRule="auto"/>
        <w:jc w:val="center"/>
        <w:rPr>
          <w:rFonts w:ascii="Times New Roman" w:eastAsia="Times New Roman" w:hAnsi="Times New Roman" w:cs="Times New Roman"/>
          <w:b/>
          <w:lang w:eastAsia="en-US"/>
        </w:rPr>
      </w:pPr>
      <w:r w:rsidRPr="000C3C6E">
        <w:rPr>
          <w:rFonts w:ascii="Times New Roman" w:eastAsia="Times New Roman" w:hAnsi="Times New Roman" w:cs="Times New Roman"/>
          <w:b/>
          <w:lang w:eastAsia="en-US"/>
        </w:rPr>
        <w:t>7 . Līgumsods</w:t>
      </w:r>
    </w:p>
    <w:p w14:paraId="43E7A86A" w14:textId="77777777" w:rsidR="000635B2" w:rsidRPr="000C3C6E" w:rsidRDefault="000635B2" w:rsidP="000635B2">
      <w:pPr>
        <w:tabs>
          <w:tab w:val="left" w:pos="567"/>
        </w:tabs>
        <w:spacing w:after="0" w:line="240" w:lineRule="auto"/>
        <w:ind w:hanging="567"/>
        <w:jc w:val="both"/>
        <w:rPr>
          <w:rFonts w:ascii="Times New Roman" w:hAnsi="Times New Roman" w:cs="Times New Roman"/>
        </w:rPr>
      </w:pPr>
      <w:r w:rsidRPr="000C3C6E">
        <w:rPr>
          <w:rFonts w:ascii="Times New Roman" w:hAnsi="Times New Roman" w:cs="Times New Roman"/>
        </w:rPr>
        <w:t xml:space="preserve">7.1.  Ja Izpildītājs kvalitatīvi neizbūvē un nenodod Būvobjektu Būvdarbu Līgumā noteiktajā termiņā, Pasūtītājs var prasīt un piemērot Izpildītājam līgumsodu, bet ne vairāk ka 10 (desmit) % apmērā no Līguma summas. </w:t>
      </w:r>
    </w:p>
    <w:p w14:paraId="2934B7FC" w14:textId="77777777" w:rsidR="000635B2" w:rsidRPr="000C3C6E" w:rsidRDefault="000635B2" w:rsidP="000635B2">
      <w:pPr>
        <w:tabs>
          <w:tab w:val="left" w:pos="567"/>
        </w:tabs>
        <w:spacing w:after="0" w:line="240" w:lineRule="auto"/>
        <w:ind w:hanging="567"/>
        <w:jc w:val="both"/>
        <w:rPr>
          <w:rFonts w:ascii="Times New Roman" w:hAnsi="Times New Roman" w:cs="Times New Roman"/>
        </w:rPr>
      </w:pPr>
      <w:r w:rsidRPr="000C3C6E">
        <w:rPr>
          <w:rFonts w:ascii="Times New Roman" w:hAnsi="Times New Roman" w:cs="Times New Roman"/>
        </w:rPr>
        <w:t xml:space="preserve">7.2.   Ja Izpildītājs savas darbības vai bezdarbības dēļ Pasūtītājam radījis zaudējumus, kā arī nodarījis kaitējumu, Pasūtītājs var prasīt un piemērot Izpildītājam zaudējuma atlīdzību 10 (desmit) % apmērā no Līguma summas.    </w:t>
      </w:r>
    </w:p>
    <w:p w14:paraId="66831157" w14:textId="77777777" w:rsidR="000635B2" w:rsidRPr="000C3C6E" w:rsidRDefault="000635B2" w:rsidP="000635B2">
      <w:pPr>
        <w:tabs>
          <w:tab w:val="left" w:pos="567"/>
        </w:tabs>
        <w:spacing w:after="0" w:line="240" w:lineRule="auto"/>
        <w:ind w:hanging="567"/>
        <w:jc w:val="both"/>
        <w:rPr>
          <w:rFonts w:ascii="Times New Roman" w:hAnsi="Times New Roman" w:cs="Times New Roman"/>
        </w:rPr>
      </w:pPr>
      <w:r w:rsidRPr="000C3C6E">
        <w:rPr>
          <w:rFonts w:ascii="Times New Roman" w:hAnsi="Times New Roman" w:cs="Times New Roman"/>
        </w:rPr>
        <w:t>7.3.   Ja Pasūtītājs neveic Izpildītājam maksājumus Līgumā noteiktajā termiņā, Izpildītājs var prasīt un piemērot Pasūtītājam līgumsodu, bet ne vairāk ka 10 (desmit) % apmērā no attiecīgā Līguma 4.4. punktā noteiktā maksājuma</w:t>
      </w:r>
      <w:r w:rsidRPr="000C3C6E">
        <w:rPr>
          <w:rFonts w:ascii="Times New Roman" w:hAnsi="Times New Roman" w:cs="Times New Roman"/>
          <w:vertAlign w:val="superscript"/>
        </w:rPr>
        <w:footnoteReference w:id="2"/>
      </w:r>
      <w:r w:rsidRPr="000C3C6E">
        <w:rPr>
          <w:rFonts w:ascii="Times New Roman" w:hAnsi="Times New Roman" w:cs="Times New Roman"/>
        </w:rPr>
        <w:t xml:space="preserve">. </w:t>
      </w:r>
    </w:p>
    <w:p w14:paraId="4D3D2BCB" w14:textId="77777777" w:rsidR="000635B2" w:rsidRPr="000C3C6E" w:rsidRDefault="000635B2" w:rsidP="000635B2">
      <w:pPr>
        <w:tabs>
          <w:tab w:val="left" w:pos="567"/>
          <w:tab w:val="num" w:pos="1260"/>
        </w:tabs>
        <w:spacing w:after="0" w:line="240" w:lineRule="auto"/>
        <w:ind w:hanging="567"/>
        <w:jc w:val="both"/>
        <w:rPr>
          <w:rFonts w:ascii="Times New Roman" w:hAnsi="Times New Roman" w:cs="Times New Roman"/>
        </w:rPr>
      </w:pPr>
      <w:r w:rsidRPr="000C3C6E">
        <w:rPr>
          <w:rFonts w:ascii="Times New Roman" w:hAnsi="Times New Roman" w:cs="Times New Roman"/>
        </w:rPr>
        <w:t>7.4.    Līgumsoda samaksa neatbrīvo Puses no Līgumā noteikto saistību pilnīgas izpildes.</w:t>
      </w:r>
    </w:p>
    <w:p w14:paraId="3EC5E7E2" w14:textId="1F6BB021" w:rsidR="000635B2" w:rsidRDefault="000635B2" w:rsidP="000635B2">
      <w:pPr>
        <w:tabs>
          <w:tab w:val="left" w:pos="567"/>
          <w:tab w:val="num" w:pos="1260"/>
        </w:tabs>
        <w:spacing w:after="0" w:line="240" w:lineRule="auto"/>
        <w:ind w:hanging="567"/>
        <w:jc w:val="both"/>
        <w:rPr>
          <w:rFonts w:ascii="Times New Roman" w:hAnsi="Times New Roman" w:cs="Times New Roman"/>
        </w:rPr>
      </w:pPr>
      <w:r w:rsidRPr="000C3C6E">
        <w:rPr>
          <w:rFonts w:ascii="Times New Roman" w:hAnsi="Times New Roman" w:cs="Times New Roman"/>
        </w:rPr>
        <w:t>7.5.  Ja Pasūtītājs vienpusēji atkāpjas no Līguma 11.2.1.-11.2.3. punktā minēto iemeslu dēļ, Pasūtītājs ir tiesīgs ieturēt no Izpildītāja līgumsodu 10 (desmit) %  apmērā no Līguma  summas.</w:t>
      </w:r>
    </w:p>
    <w:p w14:paraId="015099BD" w14:textId="77777777" w:rsidR="000D06DC" w:rsidRPr="000C3C6E" w:rsidRDefault="000D06DC" w:rsidP="000635B2">
      <w:pPr>
        <w:tabs>
          <w:tab w:val="left" w:pos="567"/>
          <w:tab w:val="num" w:pos="1260"/>
        </w:tabs>
        <w:spacing w:after="0" w:line="240" w:lineRule="auto"/>
        <w:ind w:hanging="567"/>
        <w:jc w:val="both"/>
        <w:rPr>
          <w:rFonts w:ascii="Times New Roman" w:hAnsi="Times New Roman" w:cs="Times New Roman"/>
          <w:b/>
        </w:rPr>
      </w:pPr>
    </w:p>
    <w:p w14:paraId="495D9A79" w14:textId="77777777" w:rsidR="000635B2" w:rsidRPr="000C3C6E" w:rsidRDefault="000635B2" w:rsidP="000635B2">
      <w:pPr>
        <w:spacing w:after="0" w:line="240" w:lineRule="auto"/>
        <w:jc w:val="center"/>
        <w:rPr>
          <w:rFonts w:ascii="Times New Roman" w:hAnsi="Times New Roman" w:cs="Times New Roman"/>
          <w:b/>
        </w:rPr>
      </w:pPr>
      <w:r w:rsidRPr="000C3C6E">
        <w:rPr>
          <w:rFonts w:ascii="Times New Roman" w:hAnsi="Times New Roman" w:cs="Times New Roman"/>
          <w:b/>
        </w:rPr>
        <w:t>8. Garantijas</w:t>
      </w:r>
    </w:p>
    <w:p w14:paraId="26FBF7D7" w14:textId="77777777" w:rsidR="000635B2" w:rsidRPr="000C3C6E" w:rsidRDefault="000635B2" w:rsidP="000635B2">
      <w:pPr>
        <w:spacing w:after="0" w:line="240" w:lineRule="auto"/>
        <w:ind w:hanging="567"/>
        <w:jc w:val="both"/>
        <w:rPr>
          <w:rFonts w:ascii="Times New Roman" w:hAnsi="Times New Roman" w:cs="Times New Roman"/>
          <w:u w:val="single"/>
        </w:rPr>
      </w:pPr>
      <w:r w:rsidRPr="000C3C6E">
        <w:rPr>
          <w:rFonts w:ascii="Times New Roman" w:hAnsi="Times New Roman" w:cs="Times New Roman"/>
        </w:rPr>
        <w:t xml:space="preserve">8.1.   Izpildītājs garantē, ka Būvobjekts atbilst Būvprojektam un Tehniskās specifikācijas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 un citu Latvijas Republikas normatīvo tiesību aktu prasībām, dēļ. </w:t>
      </w:r>
    </w:p>
    <w:p w14:paraId="2B5FAB74" w14:textId="77777777" w:rsidR="000635B2" w:rsidRPr="000C3C6E"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rPr>
      </w:pPr>
      <w:r w:rsidRPr="000C3C6E">
        <w:rPr>
          <w:rFonts w:ascii="Times New Roman" w:hAnsi="Times New Roman" w:cs="Times New Roman"/>
        </w:rPr>
        <w:t xml:space="preserve">8.2.   Būvobjekta garantijas termiņš ir </w:t>
      </w:r>
      <w:r w:rsidRPr="000C3C6E">
        <w:rPr>
          <w:rFonts w:ascii="Times New Roman" w:hAnsi="Times New Roman" w:cs="Times New Roman"/>
          <w:b/>
          <w:bCs/>
        </w:rPr>
        <w:t>36 (trīsdesmit seši</w:t>
      </w:r>
      <w:r w:rsidRPr="000C3C6E">
        <w:rPr>
          <w:rFonts w:ascii="Times New Roman" w:hAnsi="Times New Roman" w:cs="Times New Roman"/>
        </w:rPr>
        <w:t xml:space="preserve"> ) mēneši no Būvobjekta pieņemšanas.</w:t>
      </w:r>
    </w:p>
    <w:p w14:paraId="10414B66" w14:textId="77777777" w:rsidR="000635B2" w:rsidRPr="000C3C6E" w:rsidRDefault="000635B2" w:rsidP="000635B2">
      <w:pPr>
        <w:tabs>
          <w:tab w:val="num" w:pos="1844"/>
        </w:tabs>
        <w:suppressAutoHyphens/>
        <w:spacing w:after="0" w:line="240" w:lineRule="auto"/>
        <w:ind w:hanging="567"/>
        <w:jc w:val="both"/>
        <w:rPr>
          <w:rFonts w:ascii="Times New Roman" w:eastAsia="Times New Roman" w:hAnsi="Times New Roman" w:cs="Times New Roman"/>
        </w:rPr>
      </w:pPr>
      <w:r w:rsidRPr="000C3C6E">
        <w:rPr>
          <w:rFonts w:ascii="Times New Roman" w:eastAsia="Times New Roman" w:hAnsi="Times New Roman" w:cs="Times New Roman"/>
        </w:rPr>
        <w:t>8.3.  Pēc Būvobjekta nodošanas ekspluatācijā Izpildītājs iesniedz Pasūtītājam  garantijas laika saistību  izpildes perioda garantiju (</w:t>
      </w:r>
      <w:r w:rsidRPr="000C3C6E">
        <w:rPr>
          <w:rFonts w:ascii="Times New Roman" w:eastAsia="Times New Roman" w:hAnsi="Times New Roman" w:cs="Times New Roman"/>
          <w:i/>
        </w:rPr>
        <w:t xml:space="preserve">kā paraugu ieteicams izmantot Garantijas laika saistību izpildes </w:t>
      </w:r>
      <w:r w:rsidR="0041591F" w:rsidRPr="000C3C6E">
        <w:rPr>
          <w:rFonts w:ascii="Times New Roman" w:hAnsi="Times New Roman" w:cs="Times New Roman"/>
          <w:i/>
          <w:iCs/>
        </w:rPr>
        <w:t xml:space="preserve">Garantijas laika saistību izpildes garantijas </w:t>
      </w:r>
      <w:r w:rsidR="0041591F" w:rsidRPr="000C3C6E">
        <w:rPr>
          <w:rFonts w:ascii="Times New Roman" w:eastAsia="Times New Roman" w:hAnsi="Times New Roman" w:cs="Times New Roman"/>
          <w:i/>
        </w:rPr>
        <w:t xml:space="preserve"> </w:t>
      </w:r>
      <w:r w:rsidRPr="000C3C6E">
        <w:rPr>
          <w:rFonts w:ascii="Times New Roman" w:eastAsia="Times New Roman" w:hAnsi="Times New Roman" w:cs="Times New Roman"/>
          <w:i/>
        </w:rPr>
        <w:t>veidni</w:t>
      </w:r>
      <w:r w:rsidR="0041591F" w:rsidRPr="000C3C6E">
        <w:rPr>
          <w:rFonts w:ascii="Times New Roman" w:eastAsia="Times New Roman" w:hAnsi="Times New Roman" w:cs="Times New Roman"/>
          <w:i/>
        </w:rPr>
        <w:t>-</w:t>
      </w:r>
      <w:r w:rsidRPr="000C3C6E">
        <w:rPr>
          <w:rFonts w:ascii="Times New Roman" w:eastAsia="Times New Roman" w:hAnsi="Times New Roman" w:cs="Times New Roman"/>
          <w:i/>
        </w:rPr>
        <w:t xml:space="preserve">  Būvdarbu līguma </w:t>
      </w:r>
      <w:r w:rsidR="00DC6202" w:rsidRPr="000C3C6E">
        <w:rPr>
          <w:rFonts w:ascii="Times New Roman" w:eastAsia="Times New Roman" w:hAnsi="Times New Roman" w:cs="Times New Roman"/>
          <w:i/>
        </w:rPr>
        <w:t>8.</w:t>
      </w:r>
      <w:r w:rsidRPr="000C3C6E">
        <w:rPr>
          <w:rFonts w:ascii="Times New Roman" w:eastAsia="Times New Roman" w:hAnsi="Times New Roman" w:cs="Times New Roman"/>
          <w:i/>
        </w:rPr>
        <w:t xml:space="preserve"> pielikums)</w:t>
      </w:r>
      <w:r w:rsidRPr="000C3C6E">
        <w:rPr>
          <w:rFonts w:ascii="Times New Roman" w:eastAsia="Times New Roman" w:hAnsi="Times New Roman" w:cs="Times New Roman"/>
          <w:iCs/>
        </w:rPr>
        <w:t>, kura ir ne mazāk</w:t>
      </w:r>
      <w:r w:rsidR="0041591F" w:rsidRPr="000C3C6E">
        <w:rPr>
          <w:rFonts w:ascii="Times New Roman" w:eastAsia="Times New Roman" w:hAnsi="Times New Roman" w:cs="Times New Roman"/>
          <w:iCs/>
        </w:rPr>
        <w:t>a</w:t>
      </w:r>
      <w:r w:rsidRPr="000C3C6E">
        <w:rPr>
          <w:rFonts w:ascii="Times New Roman" w:eastAsia="Times New Roman" w:hAnsi="Times New Roman" w:cs="Times New Roman"/>
        </w:rPr>
        <w:t xml:space="preserve"> kā 5 (piec</w:t>
      </w:r>
      <w:r w:rsidR="0041591F" w:rsidRPr="000C3C6E">
        <w:rPr>
          <w:rFonts w:ascii="Times New Roman" w:eastAsia="Times New Roman" w:hAnsi="Times New Roman" w:cs="Times New Roman"/>
        </w:rPr>
        <w:t>u</w:t>
      </w:r>
      <w:r w:rsidRPr="000C3C6E">
        <w:rPr>
          <w:rFonts w:ascii="Times New Roman" w:eastAsia="Times New Roman" w:hAnsi="Times New Roman" w:cs="Times New Roman"/>
        </w:rPr>
        <w:t>)% apmērā no Līgumcenas.</w:t>
      </w:r>
      <w:r w:rsidRPr="000C3C6E">
        <w:rPr>
          <w:rFonts w:ascii="Times New Roman" w:eastAsia="Times New Roman" w:hAnsi="Times New Roman" w:cs="Times New Roman"/>
          <w:color w:val="C00000"/>
        </w:rPr>
        <w:t xml:space="preserve"> </w:t>
      </w:r>
      <w:r w:rsidRPr="000C3C6E">
        <w:rPr>
          <w:rFonts w:ascii="Times New Roman" w:eastAsia="Times New Roman" w:hAnsi="Times New Roman" w:cs="Times New Roman"/>
        </w:rPr>
        <w:t xml:space="preserve">Garantijai </w:t>
      </w:r>
      <w:r w:rsidR="0041591F" w:rsidRPr="000C3C6E">
        <w:rPr>
          <w:rFonts w:ascii="Times New Roman" w:eastAsia="Times New Roman" w:hAnsi="Times New Roman" w:cs="Times New Roman"/>
        </w:rPr>
        <w:t xml:space="preserve"> </w:t>
      </w:r>
      <w:r w:rsidRPr="000C3C6E">
        <w:rPr>
          <w:rFonts w:ascii="Times New Roman" w:eastAsia="Times New Roman" w:hAnsi="Times New Roman" w:cs="Times New Roman"/>
        </w:rPr>
        <w:t>jābūt kredītiestādes/vai apdrošināšanas sabiedrības izsniegtai un Izpildītāja neatsaucamai</w:t>
      </w:r>
      <w:r w:rsidR="0041591F" w:rsidRPr="000C3C6E">
        <w:rPr>
          <w:rFonts w:ascii="Times New Roman" w:eastAsia="Times New Roman" w:hAnsi="Times New Roman" w:cs="Times New Roman"/>
        </w:rPr>
        <w:t xml:space="preserve">, </w:t>
      </w:r>
      <w:r w:rsidRPr="000C3C6E">
        <w:rPr>
          <w:rFonts w:ascii="Times New Roman" w:eastAsia="Times New Roman" w:hAnsi="Times New Roman" w:cs="Times New Roman"/>
        </w:rPr>
        <w:t xml:space="preserve"> par garantijas</w:t>
      </w:r>
      <w:r w:rsidR="0041591F" w:rsidRPr="000C3C6E">
        <w:rPr>
          <w:rFonts w:ascii="Times New Roman" w:eastAsia="Times New Roman" w:hAnsi="Times New Roman" w:cs="Times New Roman"/>
        </w:rPr>
        <w:t xml:space="preserve">  </w:t>
      </w:r>
      <w:r w:rsidRPr="000C3C6E">
        <w:rPr>
          <w:rFonts w:ascii="Times New Roman" w:eastAsia="Times New Roman" w:hAnsi="Times New Roman" w:cs="Times New Roman"/>
        </w:rPr>
        <w:t xml:space="preserve"> periodu 36 (trīsdesmit seši) mēneši, kā garantijas summas saņēmēju norādot Pasūtītāju. Izpildītājam garantija jāiesniedz </w:t>
      </w:r>
      <w:r w:rsidRPr="000C3C6E">
        <w:rPr>
          <w:rFonts w:ascii="Times New Roman" w:eastAsia="Times New Roman" w:hAnsi="Times New Roman" w:cs="Times New Roman"/>
          <w:u w:val="single"/>
        </w:rPr>
        <w:t>ne vēlāk kā</w:t>
      </w:r>
      <w:r w:rsidRPr="000C3C6E">
        <w:rPr>
          <w:rFonts w:ascii="Times New Roman" w:eastAsia="Times New Roman" w:hAnsi="Times New Roman" w:cs="Times New Roman"/>
        </w:rPr>
        <w:t xml:space="preserve"> 15 (piecpadsmit ) dienu laikā no Būvobjekta nodošanas - pieņemšanas dienas. </w:t>
      </w:r>
    </w:p>
    <w:p w14:paraId="33F63BC2" w14:textId="77777777" w:rsidR="000635B2" w:rsidRPr="000C3C6E"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color w:val="FF0000"/>
        </w:rPr>
      </w:pPr>
      <w:r w:rsidRPr="000C3C6E">
        <w:rPr>
          <w:rFonts w:ascii="Times New Roman" w:hAnsi="Times New Roman" w:cs="Times New Roman"/>
        </w:rPr>
        <w:t>8.4.  Pēc Garantijas laika saistību izpildes garantijas saņemšanas, Pasūtītājs atgriež Izpildītājam Līguma saistību izpildes garantiju</w:t>
      </w:r>
      <w:r w:rsidRPr="000C3C6E">
        <w:rPr>
          <w:rFonts w:ascii="Times New Roman" w:hAnsi="Times New Roman" w:cs="Times New Roman"/>
          <w:color w:val="FF0000"/>
        </w:rPr>
        <w:t xml:space="preserve">. </w:t>
      </w:r>
    </w:p>
    <w:p w14:paraId="085F41B2" w14:textId="77777777" w:rsidR="000635B2" w:rsidRPr="000C3C6E"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rPr>
      </w:pPr>
      <w:r w:rsidRPr="000C3C6E">
        <w:rPr>
          <w:rFonts w:ascii="Times New Roman" w:hAnsi="Times New Roman" w:cs="Times New Roman"/>
        </w:rPr>
        <w:t>8.5.    Izpildītājs apņemas Pasūtītājam pieņemamā termiņā uz sava rēķina novērst bojājumus un citus trūkumus, kas Būvobjektā pie pareizas ekspluatācijas tiek konstatēti garantijas laikā, un uz kuriem ir attiecināma Būvdarbu līguma noteiktā garantija.</w:t>
      </w:r>
    </w:p>
    <w:p w14:paraId="4967F054" w14:textId="77777777" w:rsidR="000635B2" w:rsidRPr="000C3C6E" w:rsidRDefault="000635B2" w:rsidP="000635B2">
      <w:pPr>
        <w:widowControl w:val="0"/>
        <w:tabs>
          <w:tab w:val="num" w:pos="1260"/>
        </w:tabs>
        <w:autoSpaceDE w:val="0"/>
        <w:autoSpaceDN w:val="0"/>
        <w:spacing w:after="0" w:line="240" w:lineRule="auto"/>
        <w:ind w:hanging="567"/>
        <w:jc w:val="both"/>
        <w:rPr>
          <w:rFonts w:ascii="Times New Roman" w:hAnsi="Times New Roman" w:cs="Times New Roman"/>
        </w:rPr>
      </w:pPr>
      <w:r w:rsidRPr="000C3C6E">
        <w:rPr>
          <w:rFonts w:ascii="Times New Roman" w:hAnsi="Times New Roman" w:cs="Times New Roman"/>
        </w:rPr>
        <w:t xml:space="preserve">8.6.  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(desmit) dienām, izņemot gadījumus, kad ir notikusi avārija vai cits ārkārtējs gadījums, šādā gadījumā Izpildītājam jāierodas nekavējoties. Izpildītāja neierašanās nekavē akta sastādīšanu, un uzskatāms, ka Izpildītājs piekrīt aktā konstatētajam. </w:t>
      </w:r>
      <w:r w:rsidRPr="000C3C6E">
        <w:rPr>
          <w:rFonts w:ascii="Times New Roman" w:hAnsi="Times New Roman" w:cs="Times New Roman"/>
        </w:rPr>
        <w:lastRenderedPageBreak/>
        <w:t>Puses akta sastādīšanai ir tiesīgas pieaicināt speciālistus. Izdevumus par speciālistu sniegtajiem pakalpojumiem apmaksā Puse, kas ir atbildīga par konstatētajiem bojājumiem vai citiem trūkumiem.</w:t>
      </w:r>
    </w:p>
    <w:p w14:paraId="5C1B53D3" w14:textId="77777777" w:rsidR="000D06DC" w:rsidRDefault="000D06DC" w:rsidP="000635B2">
      <w:pPr>
        <w:spacing w:after="0" w:line="240" w:lineRule="auto"/>
        <w:jc w:val="center"/>
        <w:rPr>
          <w:rFonts w:ascii="Times New Roman" w:hAnsi="Times New Roman" w:cs="Times New Roman"/>
          <w:b/>
        </w:rPr>
      </w:pPr>
    </w:p>
    <w:p w14:paraId="337B95DE" w14:textId="23DFCF2A" w:rsidR="000635B2" w:rsidRPr="000C3C6E" w:rsidRDefault="000635B2" w:rsidP="000635B2">
      <w:pPr>
        <w:spacing w:after="0" w:line="240" w:lineRule="auto"/>
        <w:jc w:val="center"/>
        <w:rPr>
          <w:rFonts w:ascii="Times New Roman" w:hAnsi="Times New Roman" w:cs="Times New Roman"/>
          <w:b/>
        </w:rPr>
      </w:pPr>
      <w:r w:rsidRPr="000C3C6E">
        <w:rPr>
          <w:rFonts w:ascii="Times New Roman" w:hAnsi="Times New Roman" w:cs="Times New Roman"/>
          <w:b/>
        </w:rPr>
        <w:t>9.  Nepārvarama vara</w:t>
      </w:r>
    </w:p>
    <w:p w14:paraId="273126D7" w14:textId="77777777" w:rsidR="000635B2" w:rsidRPr="000C3C6E" w:rsidRDefault="000635B2" w:rsidP="000635B2">
      <w:pPr>
        <w:tabs>
          <w:tab w:val="num" w:pos="1260"/>
        </w:tabs>
        <w:spacing w:after="0" w:line="240" w:lineRule="auto"/>
        <w:ind w:hanging="567"/>
        <w:jc w:val="both"/>
        <w:rPr>
          <w:rFonts w:ascii="Times New Roman" w:hAnsi="Times New Roman" w:cs="Times New Roman"/>
        </w:rPr>
      </w:pPr>
      <w:r w:rsidRPr="000C3C6E">
        <w:rPr>
          <w:rFonts w:ascii="Times New Roman" w:hAnsi="Times New Roman" w:cs="Times New Roman"/>
        </w:rPr>
        <w:t>9.1.    Puses tiek atbrīvotas no atbildības par daļēju vai pilnīgu Būvdarbu līguma neizpildi, ja šī neizpilde ir radusies pēc Būvdarbu līguma noslēgšanas nepārvaramas varas rezultātā, ko Puses nav varējušas paredzēt un novērst saprātīgiem līdzekļiem.</w:t>
      </w:r>
    </w:p>
    <w:p w14:paraId="23ABBAA2" w14:textId="77777777" w:rsidR="000635B2" w:rsidRPr="000C3C6E" w:rsidRDefault="000635B2" w:rsidP="000635B2">
      <w:pPr>
        <w:tabs>
          <w:tab w:val="num" w:pos="1260"/>
        </w:tabs>
        <w:spacing w:after="0" w:line="240" w:lineRule="auto"/>
        <w:ind w:hanging="567"/>
        <w:jc w:val="both"/>
        <w:rPr>
          <w:rFonts w:ascii="Times New Roman" w:hAnsi="Times New Roman" w:cs="Times New Roman"/>
          <w:b/>
        </w:rPr>
      </w:pPr>
      <w:r w:rsidRPr="000C3C6E">
        <w:rPr>
          <w:rFonts w:ascii="Times New Roman" w:hAnsi="Times New Roman" w:cs="Times New Roman"/>
        </w:rPr>
        <w:t>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0E2398FE" w14:textId="77777777" w:rsidR="000635B2" w:rsidRPr="000C3C6E" w:rsidRDefault="000635B2" w:rsidP="000635B2">
      <w:pPr>
        <w:spacing w:after="0" w:line="240" w:lineRule="auto"/>
        <w:jc w:val="center"/>
        <w:rPr>
          <w:rFonts w:ascii="Times New Roman" w:hAnsi="Times New Roman" w:cs="Times New Roman"/>
          <w:b/>
        </w:rPr>
      </w:pPr>
      <w:r w:rsidRPr="000C3C6E">
        <w:rPr>
          <w:rFonts w:ascii="Times New Roman" w:hAnsi="Times New Roman" w:cs="Times New Roman"/>
          <w:b/>
        </w:rPr>
        <w:t>10. Būvdarbu līguma darbības termiņš</w:t>
      </w:r>
    </w:p>
    <w:p w14:paraId="06B10E56" w14:textId="77777777" w:rsidR="000635B2" w:rsidRPr="000C3C6E" w:rsidRDefault="000635B2" w:rsidP="000635B2">
      <w:pPr>
        <w:spacing w:after="0" w:line="240" w:lineRule="auto"/>
        <w:jc w:val="both"/>
        <w:rPr>
          <w:rFonts w:ascii="Times New Roman" w:hAnsi="Times New Roman" w:cs="Times New Roman"/>
          <w:b/>
        </w:rPr>
      </w:pPr>
      <w:r w:rsidRPr="000C3C6E">
        <w:rPr>
          <w:rFonts w:ascii="Times New Roman" w:hAnsi="Times New Roman" w:cs="Times New Roman"/>
        </w:rPr>
        <w:t xml:space="preserve">Būvdarbu līgums stājas spēkā, kad to ir parakstījušas Puses un ir spēkā līdz Būvdarbu līgumā noteikto saistību pilnīgai izpildei  </w:t>
      </w:r>
      <w:r w:rsidRPr="000C3C6E">
        <w:rPr>
          <w:rFonts w:ascii="Times New Roman" w:hAnsi="Times New Roman" w:cs="Times New Roman"/>
          <w:i/>
        </w:rPr>
        <w:t xml:space="preserve">(Būvdarbu līguma izpildes termiņš </w:t>
      </w:r>
      <w:r w:rsidR="00D31296" w:rsidRPr="000C3C6E">
        <w:rPr>
          <w:rFonts w:ascii="Times New Roman" w:hAnsi="Times New Roman" w:cs="Times New Roman"/>
          <w:i/>
        </w:rPr>
        <w:t>10</w:t>
      </w:r>
      <w:r w:rsidR="00EE27CA" w:rsidRPr="000C3C6E">
        <w:rPr>
          <w:rFonts w:ascii="Times New Roman" w:hAnsi="Times New Roman" w:cs="Times New Roman"/>
          <w:i/>
        </w:rPr>
        <w:t xml:space="preserve"> (</w:t>
      </w:r>
      <w:r w:rsidR="00D31296" w:rsidRPr="000C3C6E">
        <w:rPr>
          <w:rFonts w:ascii="Times New Roman" w:hAnsi="Times New Roman" w:cs="Times New Roman"/>
          <w:i/>
        </w:rPr>
        <w:t>desmit</w:t>
      </w:r>
      <w:r w:rsidR="00EE27CA" w:rsidRPr="000C3C6E">
        <w:rPr>
          <w:rFonts w:ascii="Times New Roman" w:hAnsi="Times New Roman" w:cs="Times New Roman"/>
          <w:i/>
        </w:rPr>
        <w:t>)</w:t>
      </w:r>
      <w:r w:rsidRPr="000C3C6E">
        <w:rPr>
          <w:rFonts w:ascii="Times New Roman" w:hAnsi="Times New Roman" w:cs="Times New Roman"/>
          <w:i/>
        </w:rPr>
        <w:t xml:space="preserve"> kalendārie mēneši no Būvdarbu līguma noslēgšanas dienas</w:t>
      </w:r>
      <w:r w:rsidR="00E742E3" w:rsidRPr="000C3C6E">
        <w:rPr>
          <w:rFonts w:ascii="Times New Roman" w:hAnsi="Times New Roman" w:cs="Times New Roman"/>
          <w:i/>
        </w:rPr>
        <w:t>.</w:t>
      </w:r>
    </w:p>
    <w:p w14:paraId="517FA659" w14:textId="77777777" w:rsidR="000635B2" w:rsidRPr="000C3C6E" w:rsidRDefault="000635B2" w:rsidP="000635B2">
      <w:pPr>
        <w:tabs>
          <w:tab w:val="num" w:pos="840"/>
        </w:tabs>
        <w:spacing w:after="0" w:line="240" w:lineRule="auto"/>
        <w:jc w:val="center"/>
        <w:rPr>
          <w:rFonts w:ascii="Times New Roman" w:hAnsi="Times New Roman" w:cs="Times New Roman"/>
          <w:color w:val="C00000"/>
        </w:rPr>
      </w:pPr>
      <w:r w:rsidRPr="000C3C6E">
        <w:rPr>
          <w:rFonts w:ascii="Times New Roman" w:hAnsi="Times New Roman" w:cs="Times New Roman"/>
          <w:b/>
        </w:rPr>
        <w:t>11.  Būvdarbu līguma grozīšana un izbeigšana</w:t>
      </w:r>
    </w:p>
    <w:p w14:paraId="291D8B83" w14:textId="77777777" w:rsidR="000635B2" w:rsidRPr="000C3C6E" w:rsidRDefault="000635B2" w:rsidP="000635B2">
      <w:pPr>
        <w:tabs>
          <w:tab w:val="num" w:pos="840"/>
        </w:tabs>
        <w:spacing w:after="0" w:line="240" w:lineRule="auto"/>
        <w:ind w:hanging="567"/>
        <w:jc w:val="both"/>
        <w:rPr>
          <w:rFonts w:ascii="Times New Roman" w:hAnsi="Times New Roman" w:cs="Times New Roman"/>
        </w:rPr>
      </w:pPr>
      <w:r w:rsidRPr="000C3C6E">
        <w:rPr>
          <w:rFonts w:ascii="Times New Roman" w:hAnsi="Times New Roman" w:cs="Times New Roman"/>
        </w:rPr>
        <w:t>11.1. Būvdarbu līgumu  var papildināt, grozīt vai izbeigt abām Pusēm savstarpēji vienojoties. Jebkuras Būvdarbu līguma izmaiņas vai papildinājumi tiek noformēti rakstiski un  pēc abu Pušu parakstīšanas tie  kļūst par  Būvdarbu līguma neatņemamu sastāvdaļu. Puses vienojas tikai pamatojoties uz Latvijas Republikā spēkā esošajiem  normatīvajiem aktiem  un Būvdarbu līguma noteikumiem:</w:t>
      </w:r>
    </w:p>
    <w:p w14:paraId="6D7DD8A2" w14:textId="77777777" w:rsidR="000635B2" w:rsidRPr="000C3C6E" w:rsidRDefault="000635B2" w:rsidP="000635B2">
      <w:pPr>
        <w:tabs>
          <w:tab w:val="num" w:pos="840"/>
        </w:tabs>
        <w:spacing w:after="0" w:line="240" w:lineRule="auto"/>
        <w:ind w:hanging="850"/>
        <w:jc w:val="both"/>
        <w:rPr>
          <w:rFonts w:ascii="Times New Roman" w:hAnsi="Times New Roman" w:cs="Times New Roman"/>
        </w:rPr>
      </w:pPr>
      <w:r w:rsidRPr="000C3C6E">
        <w:rPr>
          <w:rFonts w:ascii="Times New Roman" w:hAnsi="Times New Roman" w:cs="Times New Roman"/>
        </w:rPr>
        <w:t xml:space="preserve">     11.1.1. Būtiski Būvdarbu līguma grozījumi (grozījumi, kas saistīti ar piedāvājuma nosacījumiem, kuri tika izvērtēti Iepirkumā, izmaiņām, </w:t>
      </w:r>
      <w:r w:rsidRPr="000C3C6E">
        <w:rPr>
          <w:rFonts w:ascii="Times New Roman" w:hAnsi="Times New Roman" w:cs="Times New Roman"/>
          <w:u w:val="single"/>
        </w:rPr>
        <w:t>kas varētu būt būtiski</w:t>
      </w:r>
      <w:r w:rsidRPr="000C3C6E">
        <w:rPr>
          <w:rFonts w:ascii="Times New Roman" w:hAnsi="Times New Roman" w:cs="Times New Roman"/>
        </w:rPr>
        <w:t xml:space="preserve"> ietekmējušas iesniegtos piedāvājumus, tajā skaitā izmaiņas attiecībā uz darba apjoma, cenas palielinājumu, un samaksas kārtību), ja vien tādi nav paredzēti Būvdarbu līgumā, nav pieļaujami;</w:t>
      </w:r>
    </w:p>
    <w:p w14:paraId="0FECB9F6" w14:textId="77777777" w:rsidR="000635B2" w:rsidRPr="000C3C6E" w:rsidRDefault="000635B2" w:rsidP="000635B2">
      <w:pPr>
        <w:tabs>
          <w:tab w:val="num" w:pos="1844"/>
        </w:tabs>
        <w:suppressAutoHyphens/>
        <w:spacing w:after="0" w:line="240" w:lineRule="auto"/>
        <w:ind w:hanging="850"/>
        <w:jc w:val="both"/>
        <w:rPr>
          <w:rFonts w:ascii="Times New Roman" w:eastAsia="Times New Roman" w:hAnsi="Times New Roman" w:cs="Times New Roman"/>
          <w:i/>
        </w:rPr>
      </w:pPr>
      <w:r w:rsidRPr="000C3C6E">
        <w:rPr>
          <w:rFonts w:ascii="Times New Roman" w:eastAsia="Times New Roman" w:hAnsi="Times New Roman" w:cs="Times New Roman"/>
        </w:rPr>
        <w:t xml:space="preserve">     11.1.2    Ja Būvdarbu līguma izpildes laikā ir radušies apstākļi, kurus iepriekš nevarēja paredzēt, un, kas neizbēgami aizkavē Būvdarbu izpildi, Izpildītājam ir nekavējoties rakstiski jāpaziņo Pasūtītājam par aizkavēšanās faktu, par tā novēršanas iespējamo ilgumu un iemesliem. Pēc Izpildītāja paziņojuma saņemšanas, Pasūtītājam  jānovērtē situācija, un, ja nepieciešams,  jāpagarina Izpildītāja saistību izpildes termiņš. Šādā gadījumā ir jāveic attiecīgie grozījumi Būvdarbu līgumā.</w:t>
      </w:r>
      <w:r w:rsidRPr="000C3C6E">
        <w:rPr>
          <w:rFonts w:ascii="Times New Roman" w:eastAsia="Times New Roman" w:hAnsi="Times New Roman" w:cs="Times New Roman"/>
          <w:i/>
        </w:rPr>
        <w:t xml:space="preserve"> </w:t>
      </w:r>
    </w:p>
    <w:p w14:paraId="07A6D6A1" w14:textId="1CB03CD7" w:rsidR="000635B2" w:rsidRPr="000C3C6E" w:rsidRDefault="000635B2" w:rsidP="000635B2">
      <w:pPr>
        <w:tabs>
          <w:tab w:val="left" w:pos="567"/>
        </w:tabs>
        <w:spacing w:after="0" w:line="240" w:lineRule="auto"/>
        <w:ind w:hanging="567"/>
        <w:jc w:val="both"/>
        <w:rPr>
          <w:rFonts w:ascii="Times New Roman" w:hAnsi="Times New Roman" w:cs="Times New Roman"/>
        </w:rPr>
      </w:pPr>
      <w:r w:rsidRPr="000C3C6E">
        <w:rPr>
          <w:rFonts w:ascii="Times New Roman" w:hAnsi="Times New Roman" w:cs="Times New Roman"/>
        </w:rPr>
        <w:t>11.2. Pasūtītājs var vienpusēji atkāpties no Būvdarbu līguma, par to rakstiski paziņojot Izpildītājam:</w:t>
      </w:r>
    </w:p>
    <w:p w14:paraId="2684A42C" w14:textId="0E2987F9"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11.2.1.  ja Izpildītājs Būvdarbu līgumā noteiktajā termiņā nav uzsācis Būvdarbu izpildi;</w:t>
      </w:r>
    </w:p>
    <w:p w14:paraId="499B02FA" w14:textId="6A521CDE"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11.2.2.  ja Izpildītājs neveic Būvdarbus Būvdarbu līgumā noteiktajos termiņos vai nepilda citas Būvdarbu līgumā noteiktās saistības – ar nosacījumu, ka Izpildītājs 10 (desmit) dienu laikā no attiecīgā Pasūtītāja paziņojuma saņemšanas dienas nav novērsis konstatēto Būvdarbu līgumā noteikto saistību neizpildi;</w:t>
      </w:r>
    </w:p>
    <w:p w14:paraId="5ACE063D" w14:textId="77777777"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11.2.3.   neievēro Būvprojektu vai Tehnisko specifikāciju vai citu Būvdarbu līguma vai Latvijas Republikas būvnormatīvu vai citu Latvijas Republikas normatīvo tiesību aktu prasības;</w:t>
      </w:r>
    </w:p>
    <w:p w14:paraId="2CD22EB3" w14:textId="77777777"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11.2.4.   ja Izpildītājs ir atzīts par maksātnespējīgu.</w:t>
      </w:r>
    </w:p>
    <w:p w14:paraId="16564905" w14:textId="77777777" w:rsidR="000635B2" w:rsidRPr="000C3C6E" w:rsidRDefault="000635B2" w:rsidP="000635B2">
      <w:pPr>
        <w:spacing w:after="0" w:line="240" w:lineRule="auto"/>
        <w:ind w:hanging="850"/>
        <w:jc w:val="both"/>
        <w:rPr>
          <w:rFonts w:ascii="Times New Roman" w:hAnsi="Times New Roman" w:cs="Times New Roman"/>
        </w:rPr>
      </w:pPr>
      <w:r w:rsidRPr="000C3C6E">
        <w:rPr>
          <w:rFonts w:ascii="Times New Roman" w:hAnsi="Times New Roman" w:cs="Times New Roman"/>
        </w:rPr>
        <w:t xml:space="preserve">     11.2.5    ja Būvdarbu līgumu nav iespējams izpildīt tādēļ, ka Būvdarbu līguma izpildes laikā Izpildītājam ir piemērotas starptautiskās vai nacionālās sankcijas vai būtiskas finanšu un kapitāla tirgus intereses ietekmējošas Eiropas Savienības vai Ziemeļatlantijas līguma organizācijas dalībvalsts noteiktās sankcijas .</w:t>
      </w:r>
    </w:p>
    <w:p w14:paraId="073BFCF1"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11.3.  Izpildītājs 10 (desmit) dienu laikā no Pasūtītāja paziņojuma par vienpusēju atkāpšanos no Būvdarbu līguma saņemšanas dienas atmaksā Pasūtītājam nedzēstā avansa saņemto summu, kā arī līgumsodu saskaņā ar Būvdarbu līguma noteikumiem.</w:t>
      </w:r>
    </w:p>
    <w:p w14:paraId="23635EE7"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11.4.  Pēc Pasūtītāja vienpusējas atkāpšanās no Būvdarbu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363C83FC"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11.5.  Pēc Pasūtītāja vienpusējas atkāpšanās no Būvdarbu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4AA019A3"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lastRenderedPageBreak/>
        <w:t xml:space="preserve">11.6.  Ja Pasūtītājs nokavē maksājumu par vairāk nekā 10 (desmit) dienām, apgrūtina vai liedz Izpildītājam Būvdarbu līgumā noteikto saistību izpildi, Izpildītājs var vienpusēji atkāpties no Būvdarbu līguma – ar nosacījumu, ka Pasūtītājs 10 (desmit) dienu laikā no attiecīga Izpildītāja paziņojuma saņemšanas dienas nav veicis maksājumu Izpildītājam, vai novērsis šķēršļus Izpildītājam Būvdarbu līgumā noteikto saistību izpildei. </w:t>
      </w:r>
    </w:p>
    <w:p w14:paraId="7B0459CE" w14:textId="77777777" w:rsidR="005C57BF" w:rsidRPr="000C3C6E" w:rsidRDefault="005C57BF" w:rsidP="005C57BF">
      <w:pPr>
        <w:spacing w:after="0" w:line="240" w:lineRule="auto"/>
        <w:jc w:val="center"/>
        <w:rPr>
          <w:rFonts w:ascii="Times New Roman" w:hAnsi="Times New Roman" w:cs="Times New Roman"/>
          <w:b/>
        </w:rPr>
      </w:pPr>
    </w:p>
    <w:p w14:paraId="7F76665D" w14:textId="097D72E3" w:rsidR="008E2BF9" w:rsidRDefault="000635B2" w:rsidP="008E2BF9">
      <w:pPr>
        <w:spacing w:after="0" w:line="240" w:lineRule="auto"/>
        <w:jc w:val="center"/>
        <w:rPr>
          <w:rFonts w:ascii="Times New Roman" w:hAnsi="Times New Roman" w:cs="Times New Roman"/>
          <w:b/>
        </w:rPr>
      </w:pPr>
      <w:r w:rsidRPr="000C3C6E">
        <w:rPr>
          <w:rFonts w:ascii="Times New Roman" w:hAnsi="Times New Roman" w:cs="Times New Roman"/>
          <w:b/>
        </w:rPr>
        <w:t>12.  Piemērojamās tiesības un strīdu risināšanas kārtība</w:t>
      </w:r>
      <w:r w:rsidR="005C57BF" w:rsidRPr="000C3C6E">
        <w:rPr>
          <w:rFonts w:ascii="Times New Roman" w:hAnsi="Times New Roman" w:cs="Times New Roman"/>
          <w:b/>
        </w:rPr>
        <w:t>.</w:t>
      </w:r>
    </w:p>
    <w:p w14:paraId="2CAD217E" w14:textId="77777777" w:rsidR="008E2BF9" w:rsidRDefault="008E2BF9" w:rsidP="008E2BF9">
      <w:pPr>
        <w:spacing w:after="0" w:line="240" w:lineRule="auto"/>
        <w:jc w:val="center"/>
        <w:rPr>
          <w:rFonts w:ascii="Times New Roman" w:hAnsi="Times New Roman" w:cs="Times New Roman"/>
          <w:b/>
        </w:rPr>
      </w:pPr>
    </w:p>
    <w:p w14:paraId="49C691DE" w14:textId="344BD257" w:rsidR="005C57BF" w:rsidRPr="008E2BF9" w:rsidRDefault="008E2BF9" w:rsidP="008E2BF9">
      <w:pPr>
        <w:spacing w:after="0" w:line="240" w:lineRule="auto"/>
        <w:jc w:val="center"/>
        <w:rPr>
          <w:rFonts w:ascii="Times New Roman" w:hAnsi="Times New Roman" w:cs="Times New Roman"/>
          <w:b/>
        </w:rPr>
      </w:pPr>
      <w:r w:rsidRPr="008E2BF9">
        <w:rPr>
          <w:rFonts w:ascii="Times New Roman" w:hAnsi="Times New Roman" w:cs="Times New Roman"/>
          <w:bCs/>
        </w:rPr>
        <w:t>12.1</w:t>
      </w:r>
      <w:r>
        <w:rPr>
          <w:rFonts w:ascii="Times New Roman" w:hAnsi="Times New Roman" w:cs="Times New Roman"/>
          <w:b/>
        </w:rPr>
        <w:t xml:space="preserve">. </w:t>
      </w:r>
      <w:r w:rsidR="000635B2" w:rsidRPr="000C3C6E">
        <w:rPr>
          <w:rFonts w:ascii="Times New Roman" w:hAnsi="Times New Roman" w:cs="Times New Roman"/>
        </w:rPr>
        <w:t xml:space="preserve">Būvdarbu līgums interpretējams un pildāms saskaņā ar Latvijas Republikas normatīvajiem tiesību aktiem. Būvdarbu līgumā nenoregulētajiem jautājumiem piemērojami Latvijas Republikas normatīvie </w:t>
      </w:r>
    </w:p>
    <w:p w14:paraId="61D6BAED" w14:textId="77777777" w:rsidR="000635B2" w:rsidRPr="000C3C6E" w:rsidRDefault="000635B2" w:rsidP="005C57BF">
      <w:pPr>
        <w:spacing w:after="0" w:line="240" w:lineRule="auto"/>
        <w:rPr>
          <w:rFonts w:ascii="Times New Roman" w:hAnsi="Times New Roman" w:cs="Times New Roman"/>
          <w:b/>
        </w:rPr>
      </w:pPr>
      <w:r w:rsidRPr="000C3C6E">
        <w:rPr>
          <w:rFonts w:ascii="Times New Roman" w:hAnsi="Times New Roman" w:cs="Times New Roman"/>
        </w:rPr>
        <w:t>tiesību akti.</w:t>
      </w:r>
    </w:p>
    <w:p w14:paraId="05CE08AB" w14:textId="77777777" w:rsidR="000635B2" w:rsidRPr="000C3C6E" w:rsidRDefault="000635B2" w:rsidP="000635B2">
      <w:pPr>
        <w:keepNext/>
        <w:spacing w:after="0" w:line="240" w:lineRule="auto"/>
        <w:ind w:hanging="567"/>
        <w:jc w:val="both"/>
        <w:rPr>
          <w:rFonts w:ascii="Times New Roman" w:hAnsi="Times New Roman" w:cs="Times New Roman"/>
        </w:rPr>
      </w:pPr>
      <w:r w:rsidRPr="000C3C6E">
        <w:rPr>
          <w:rFonts w:ascii="Times New Roman" w:hAnsi="Times New Roman" w:cs="Times New Roman"/>
        </w:rPr>
        <w:t>12.2. Strīdus Puses risina savstarpēju sarunu ceļā vai tiesā Latvijas Republikas normatīvajos tiesību aktos noteiktajā kārtībā.</w:t>
      </w:r>
    </w:p>
    <w:p w14:paraId="4C2F312E" w14:textId="77777777" w:rsidR="000635B2" w:rsidRPr="000C3C6E" w:rsidRDefault="000635B2" w:rsidP="000635B2">
      <w:pPr>
        <w:keepNext/>
        <w:spacing w:after="0" w:line="240" w:lineRule="auto"/>
        <w:ind w:hanging="567"/>
        <w:jc w:val="both"/>
        <w:rPr>
          <w:rFonts w:ascii="Times New Roman" w:hAnsi="Times New Roman" w:cs="Times New Roman"/>
        </w:rPr>
      </w:pPr>
      <w:r w:rsidRPr="000C3C6E">
        <w:rPr>
          <w:rFonts w:ascii="Times New Roman" w:hAnsi="Times New Roman" w:cs="Times New Roman"/>
        </w:rPr>
        <w:t>12.3.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497EA03B" w14:textId="77777777" w:rsidR="000635B2" w:rsidRPr="000C3C6E" w:rsidRDefault="000635B2" w:rsidP="000635B2">
      <w:pPr>
        <w:keepNext/>
        <w:spacing w:after="0" w:line="240" w:lineRule="auto"/>
        <w:ind w:hanging="567"/>
        <w:jc w:val="both"/>
        <w:rPr>
          <w:rFonts w:ascii="Times New Roman" w:hAnsi="Times New Roman" w:cs="Times New Roman"/>
        </w:rPr>
      </w:pPr>
      <w:r w:rsidRPr="000C3C6E">
        <w:rPr>
          <w:rFonts w:ascii="Times New Roman" w:hAnsi="Times New Roman" w:cs="Times New Roman"/>
        </w:rPr>
        <w:t>12.4.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14:paraId="19D5CE34" w14:textId="77777777" w:rsidR="000635B2" w:rsidRPr="000C3C6E" w:rsidRDefault="000635B2" w:rsidP="000635B2">
      <w:pPr>
        <w:spacing w:after="0" w:line="240" w:lineRule="auto"/>
        <w:jc w:val="center"/>
        <w:rPr>
          <w:rFonts w:ascii="Times New Roman" w:hAnsi="Times New Roman" w:cs="Times New Roman"/>
          <w:b/>
        </w:rPr>
      </w:pPr>
      <w:r w:rsidRPr="000C3C6E">
        <w:rPr>
          <w:rFonts w:ascii="Times New Roman" w:hAnsi="Times New Roman" w:cs="Times New Roman"/>
          <w:b/>
        </w:rPr>
        <w:t>13. Citi noteikumi</w:t>
      </w:r>
    </w:p>
    <w:p w14:paraId="3A546168"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13.1. Būvdarbu līgumā noteikto tiesību un pienākumu nodošana trešajām personām Būvdarbu līguma darbības laikā nav pieļaujama.</w:t>
      </w:r>
    </w:p>
    <w:p w14:paraId="52299551" w14:textId="77777777" w:rsidR="000635B2" w:rsidRPr="000C3C6E" w:rsidRDefault="000635B2" w:rsidP="000635B2">
      <w:pPr>
        <w:spacing w:after="0" w:line="240" w:lineRule="auto"/>
        <w:ind w:hanging="567"/>
        <w:jc w:val="both"/>
        <w:rPr>
          <w:rFonts w:ascii="Times New Roman" w:hAnsi="Times New Roman" w:cs="Times New Roman"/>
          <w:lang w:eastAsia="x-none"/>
        </w:rPr>
      </w:pPr>
      <w:r w:rsidRPr="000C3C6E">
        <w:rPr>
          <w:rFonts w:ascii="Times New Roman" w:hAnsi="Times New Roman" w:cs="Times New Roman"/>
        </w:rPr>
        <w:t>13.2. Ja kāds no Būvdarbu līguma noteikumiem zaudē spēku, tas neietekmē citu Būvdarbu Līguma noteikumu spēkā esamību.</w:t>
      </w:r>
      <w:r w:rsidRPr="000C3C6E">
        <w:rPr>
          <w:rFonts w:ascii="Times New Roman" w:hAnsi="Times New Roman" w:cs="Times New Roman"/>
          <w:lang w:eastAsia="x-none"/>
        </w:rPr>
        <w:t xml:space="preserve"> </w:t>
      </w:r>
    </w:p>
    <w:p w14:paraId="205229A8"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lang w:eastAsia="x-none"/>
        </w:rPr>
        <w:t xml:space="preserve">13.3. Ja kādai no Pusēm tiek mainīti rekvizīti, tad tā nekavējoties rakstiski paziņo par to otrai Pusei. Pušu rekvizītu maiņa Līguma darbības laikā ir veicama tikai ar abpusēju rakstveida </w:t>
      </w:r>
      <w:r w:rsidRPr="000C3C6E">
        <w:rPr>
          <w:rFonts w:ascii="Times New Roman" w:hAnsi="Times New Roman" w:cs="Times New Roman"/>
          <w:bCs/>
          <w:lang w:eastAsia="x-none"/>
        </w:rPr>
        <w:t>vienošanos.</w:t>
      </w:r>
    </w:p>
    <w:p w14:paraId="0B14D4B9" w14:textId="77777777" w:rsidR="000635B2" w:rsidRPr="000C3C6E" w:rsidRDefault="000635B2" w:rsidP="000635B2">
      <w:pPr>
        <w:tabs>
          <w:tab w:val="num" w:pos="540"/>
        </w:tabs>
        <w:spacing w:after="0" w:line="240" w:lineRule="auto"/>
        <w:ind w:hanging="567"/>
        <w:jc w:val="both"/>
        <w:rPr>
          <w:rFonts w:ascii="Times New Roman" w:hAnsi="Times New Roman" w:cs="Times New Roman"/>
        </w:rPr>
      </w:pPr>
      <w:r w:rsidRPr="000C3C6E">
        <w:rPr>
          <w:rFonts w:ascii="Times New Roman" w:hAnsi="Times New Roman" w:cs="Times New Roman"/>
        </w:rPr>
        <w:t xml:space="preserve">13.4. Ja kāda no Pusēm nav izmantojusi Būvdarbu līgumā paredzētās tiesības vai cita veida tiesiskās aizsardzības līdzekļus, netiks uzskatīts, ka Puse ir atteikusies no šo tiesību vai tiesiskās aizsardzības līdzekļa izmantošanas turpmāk. </w:t>
      </w:r>
    </w:p>
    <w:p w14:paraId="393163A5" w14:textId="77777777" w:rsidR="000635B2" w:rsidRPr="000C3C6E" w:rsidRDefault="000635B2" w:rsidP="000635B2">
      <w:pPr>
        <w:tabs>
          <w:tab w:val="num" w:pos="540"/>
        </w:tabs>
        <w:spacing w:after="0" w:line="240" w:lineRule="auto"/>
        <w:ind w:hanging="567"/>
        <w:jc w:val="both"/>
        <w:rPr>
          <w:rFonts w:ascii="Times New Roman" w:hAnsi="Times New Roman" w:cs="Times New Roman"/>
          <w:lang w:eastAsia="x-none"/>
        </w:rPr>
      </w:pPr>
      <w:r w:rsidRPr="000C3C6E">
        <w:rPr>
          <w:rFonts w:ascii="Times New Roman" w:hAnsi="Times New Roman" w:cs="Times New Roman"/>
        </w:rPr>
        <w:t xml:space="preserve">13.5. </w:t>
      </w:r>
      <w:r w:rsidRPr="000C3C6E">
        <w:rPr>
          <w:rFonts w:ascii="Times New Roman" w:hAnsi="Times New Roman" w:cs="Times New Roman"/>
          <w:lang w:eastAsia="x-none"/>
        </w:rPr>
        <w:t>Ja Būvdarbu līguma izpildes ietvaros, tiek iegūti dokumenti vai informācija, kas satur vai var saturēt fizisko personu datus, tad Pusēm ir tiesības apstrādāt, no otras Puses iegūtos fizisko personu datus tikai ar mērķi nodrošināt Būvdarbu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36C891C0" w14:textId="77777777" w:rsidR="000635B2" w:rsidRPr="000C3C6E" w:rsidRDefault="000635B2" w:rsidP="000635B2">
      <w:pPr>
        <w:tabs>
          <w:tab w:val="num" w:pos="540"/>
        </w:tabs>
        <w:spacing w:after="0" w:line="240" w:lineRule="auto"/>
        <w:ind w:hanging="567"/>
        <w:jc w:val="both"/>
        <w:rPr>
          <w:rFonts w:ascii="Times New Roman" w:hAnsi="Times New Roman" w:cs="Times New Roman"/>
        </w:rPr>
      </w:pPr>
      <w:r w:rsidRPr="000C3C6E">
        <w:rPr>
          <w:rFonts w:ascii="Times New Roman" w:hAnsi="Times New Roman" w:cs="Times New Roman"/>
          <w:lang w:eastAsia="x-none"/>
        </w:rPr>
        <w:t>13.6. Veicot fizisko personu datu apstrādi, katra Puse ir atbildīga par fizisko personu datu apstrādes nodrošināšanu saskaņā ar šo Būvdarbu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478C404D" w14:textId="77777777" w:rsidR="00D31296" w:rsidRPr="000C3C6E" w:rsidRDefault="000635B2" w:rsidP="00D31296">
      <w:pPr>
        <w:tabs>
          <w:tab w:val="num" w:pos="540"/>
        </w:tabs>
        <w:spacing w:after="0" w:line="240" w:lineRule="auto"/>
        <w:ind w:hanging="567"/>
        <w:jc w:val="both"/>
        <w:rPr>
          <w:rFonts w:ascii="Times New Roman" w:hAnsi="Times New Roman" w:cs="Times New Roman"/>
          <w:lang w:eastAsia="x-none"/>
        </w:rPr>
      </w:pPr>
      <w:r w:rsidRPr="000C3C6E">
        <w:rPr>
          <w:rFonts w:ascii="Times New Roman" w:hAnsi="Times New Roman" w:cs="Times New Roman"/>
        </w:rPr>
        <w:t xml:space="preserve">13.7. </w:t>
      </w:r>
      <w:r w:rsidRPr="000C3C6E">
        <w:rPr>
          <w:rFonts w:ascii="Times New Roman" w:hAnsi="Times New Roman" w:cs="Times New Roman"/>
          <w:lang w:eastAsia="x-none"/>
        </w:rPr>
        <w:t>Katrai Pusei ir pienākums šī Būvdarbu līguma ietvaros īstenot atbilstošus tehniskus un organizatoriskus pasākumus, lai nodrošinātu un spētu uzskatāmi parādīt, ka fizisko personu datu apstrāde notiek saskaņā ar fizisko personu datu apstrādi regulējošiem normatīviem aktiem.</w:t>
      </w:r>
    </w:p>
    <w:p w14:paraId="6A8BA3BC" w14:textId="3B255FFA" w:rsidR="00D31296" w:rsidRPr="000C3C6E" w:rsidRDefault="000635B2" w:rsidP="00D31296">
      <w:pPr>
        <w:tabs>
          <w:tab w:val="num" w:pos="540"/>
        </w:tabs>
        <w:spacing w:after="0" w:line="240" w:lineRule="auto"/>
        <w:ind w:hanging="567"/>
        <w:jc w:val="both"/>
        <w:rPr>
          <w:rFonts w:ascii="Times New Roman" w:hAnsi="Times New Roman" w:cs="Times New Roman"/>
          <w:lang w:eastAsia="x-none"/>
        </w:rPr>
      </w:pPr>
      <w:r w:rsidRPr="000C3C6E">
        <w:rPr>
          <w:rFonts w:ascii="Times New Roman" w:eastAsia="Times New Roman" w:hAnsi="Times New Roman" w:cs="Times New Roman"/>
          <w:bCs/>
          <w:lang w:val="fr-BE" w:eastAsia="lv-LV"/>
        </w:rPr>
        <w:t xml:space="preserve">13.8. </w:t>
      </w:r>
      <w:proofErr w:type="spellStart"/>
      <w:r w:rsidRPr="000C3C6E">
        <w:rPr>
          <w:rFonts w:ascii="Times New Roman" w:eastAsia="Times New Roman" w:hAnsi="Times New Roman" w:cs="Times New Roman"/>
          <w:bCs/>
          <w:lang w:val="fr-BE" w:eastAsia="lv-LV"/>
        </w:rPr>
        <w:t>Izpildītājam</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ir</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pienākums</w:t>
      </w:r>
      <w:proofErr w:type="spellEnd"/>
      <w:r w:rsidRPr="000C3C6E">
        <w:rPr>
          <w:rFonts w:ascii="Times New Roman" w:eastAsia="Times New Roman" w:hAnsi="Times New Roman" w:cs="Times New Roman"/>
          <w:bCs/>
          <w:lang w:val="fr-BE" w:eastAsia="lv-LV"/>
        </w:rPr>
        <w:t xml:space="preserve"> 5(</w:t>
      </w:r>
      <w:proofErr w:type="spellStart"/>
      <w:r w:rsidRPr="000C3C6E">
        <w:rPr>
          <w:rFonts w:ascii="Times New Roman" w:eastAsia="Times New Roman" w:hAnsi="Times New Roman" w:cs="Times New Roman"/>
          <w:bCs/>
          <w:lang w:val="fr-BE" w:eastAsia="lv-LV"/>
        </w:rPr>
        <w:t>piecu</w:t>
      </w:r>
      <w:proofErr w:type="spellEnd"/>
      <w:r w:rsidRPr="000C3C6E">
        <w:rPr>
          <w:rFonts w:ascii="Times New Roman" w:eastAsia="Times New Roman" w:hAnsi="Times New Roman" w:cs="Times New Roman"/>
          <w:bCs/>
          <w:lang w:val="fr-BE" w:eastAsia="lv-LV"/>
        </w:rPr>
        <w:t>)</w:t>
      </w:r>
      <w:proofErr w:type="spellStart"/>
      <w:r w:rsidRPr="000C3C6E">
        <w:rPr>
          <w:rFonts w:ascii="Times New Roman" w:eastAsia="Times New Roman" w:hAnsi="Times New Roman" w:cs="Times New Roman"/>
          <w:bCs/>
          <w:lang w:val="fr-BE" w:eastAsia="lv-LV"/>
        </w:rPr>
        <w:t>darba</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dienu</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laikā</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pēc</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Pasūtītāja</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uzaicinājuma</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parakstīt</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Būvdarbu</w:t>
      </w:r>
      <w:proofErr w:type="spellEnd"/>
      <w:r w:rsidRPr="000C3C6E">
        <w:rPr>
          <w:rFonts w:ascii="Times New Roman" w:eastAsia="Times New Roman" w:hAnsi="Times New Roman" w:cs="Times New Roman"/>
          <w:bCs/>
          <w:lang w:val="fr-BE" w:eastAsia="lv-LV"/>
        </w:rPr>
        <w:t xml:space="preserve"> </w:t>
      </w:r>
      <w:r w:rsidRPr="000C3C6E">
        <w:rPr>
          <w:rFonts w:ascii="Times New Roman" w:eastAsia="Times New Roman" w:hAnsi="Times New Roman" w:cs="Times New Roman"/>
          <w:bCs/>
          <w:u w:val="single"/>
          <w:lang w:val="fr-BE" w:eastAsia="lv-LV"/>
        </w:rPr>
        <w:t>līgumu,</w:t>
      </w:r>
      <w:r w:rsidR="00D31296" w:rsidRPr="000C3C6E">
        <w:rPr>
          <w:rFonts w:ascii="Times New Roman" w:eastAsia="Times New Roman" w:hAnsi="Times New Roman" w:cs="Times New Roman"/>
          <w:bCs/>
          <w:u w:val="single"/>
          <w:lang w:val="fr-BE" w:eastAsia="lv-LV"/>
        </w:rPr>
        <w:t xml:space="preserve"> </w:t>
      </w:r>
      <w:proofErr w:type="spellStart"/>
      <w:r w:rsidRPr="000C3C6E">
        <w:rPr>
          <w:rFonts w:ascii="Times New Roman" w:eastAsia="Times New Roman" w:hAnsi="Times New Roman" w:cs="Times New Roman"/>
          <w:bCs/>
          <w:lang w:val="fr-BE" w:eastAsia="lv-LV"/>
        </w:rPr>
        <w:t>atbilstoši</w:t>
      </w:r>
      <w:proofErr w:type="spell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zemsliekšņa</w:t>
      </w:r>
      <w:proofErr w:type="spellEnd"/>
      <w:r w:rsidRPr="000C3C6E">
        <w:rPr>
          <w:rFonts w:ascii="Times New Roman" w:eastAsia="Times New Roman" w:hAnsi="Times New Roman" w:cs="Times New Roman"/>
          <w:bCs/>
          <w:lang w:val="fr-BE" w:eastAsia="lv-LV"/>
        </w:rPr>
        <w:t xml:space="preserve"> </w:t>
      </w:r>
      <w:proofErr w:type="spellStart"/>
      <w:proofErr w:type="gramStart"/>
      <w:r w:rsidRPr="000C3C6E">
        <w:rPr>
          <w:rFonts w:ascii="Times New Roman" w:eastAsia="Times New Roman" w:hAnsi="Times New Roman" w:cs="Times New Roman"/>
          <w:bCs/>
          <w:lang w:val="fr-BE" w:eastAsia="lv-LV"/>
        </w:rPr>
        <w:t>iepirkuma</w:t>
      </w:r>
      <w:r w:rsidRPr="000C3C6E">
        <w:rPr>
          <w:rFonts w:ascii="Times New Roman" w:eastAsia="Calibri" w:hAnsi="Times New Roman" w:cs="Times New Roman"/>
          <w:lang w:val="fr-BE"/>
        </w:rPr>
        <w:t>«</w:t>
      </w:r>
      <w:r w:rsidR="00D31296" w:rsidRPr="000C3C6E">
        <w:rPr>
          <w:rFonts w:ascii="Times New Roman" w:eastAsia="Calibri" w:hAnsi="Times New Roman" w:cs="Times New Roman"/>
          <w:lang w:val="fr-BE"/>
        </w:rPr>
        <w:t>Saules</w:t>
      </w:r>
      <w:proofErr w:type="spellEnd"/>
      <w:proofErr w:type="gramEnd"/>
      <w:r w:rsidR="00D31296" w:rsidRPr="000C3C6E">
        <w:rPr>
          <w:rFonts w:ascii="Times New Roman" w:eastAsia="Calibri" w:hAnsi="Times New Roman" w:cs="Times New Roman"/>
          <w:lang w:val="fr-BE"/>
        </w:rPr>
        <w:t xml:space="preserve"> </w:t>
      </w:r>
      <w:proofErr w:type="spellStart"/>
      <w:r w:rsidR="00D31296" w:rsidRPr="000C3C6E">
        <w:rPr>
          <w:rFonts w:ascii="Times New Roman" w:eastAsia="Calibri" w:hAnsi="Times New Roman" w:cs="Times New Roman"/>
          <w:lang w:val="fr-BE"/>
        </w:rPr>
        <w:t>elektrostaciju</w:t>
      </w:r>
      <w:proofErr w:type="spellEnd"/>
      <w:r w:rsidR="00D31296" w:rsidRPr="000C3C6E">
        <w:rPr>
          <w:rFonts w:ascii="Times New Roman" w:eastAsia="Calibri" w:hAnsi="Times New Roman" w:cs="Times New Roman"/>
          <w:lang w:val="fr-BE"/>
        </w:rPr>
        <w:t xml:space="preserve"> </w:t>
      </w:r>
      <w:proofErr w:type="spellStart"/>
      <w:r w:rsidR="00D31296" w:rsidRPr="000C3C6E">
        <w:rPr>
          <w:rFonts w:ascii="Times New Roman" w:eastAsia="Calibri" w:hAnsi="Times New Roman" w:cs="Times New Roman"/>
          <w:lang w:val="fr-BE"/>
        </w:rPr>
        <w:t>izbūve</w:t>
      </w:r>
      <w:proofErr w:type="spellEnd"/>
      <w:r w:rsidR="00D31296" w:rsidRPr="000C3C6E">
        <w:rPr>
          <w:rFonts w:ascii="Times New Roman" w:eastAsia="Calibri" w:hAnsi="Times New Roman" w:cs="Times New Roman"/>
          <w:lang w:val="fr-BE"/>
        </w:rPr>
        <w:t xml:space="preserve"> Dobeles </w:t>
      </w:r>
      <w:proofErr w:type="spellStart"/>
      <w:r w:rsidR="00D31296" w:rsidRPr="000C3C6E">
        <w:rPr>
          <w:rFonts w:ascii="Times New Roman" w:eastAsia="Calibri" w:hAnsi="Times New Roman" w:cs="Times New Roman"/>
          <w:lang w:val="fr-BE"/>
        </w:rPr>
        <w:t>ūdenssaimniecības</w:t>
      </w:r>
      <w:proofErr w:type="spellEnd"/>
      <w:r w:rsidR="00D31296" w:rsidRPr="000C3C6E">
        <w:rPr>
          <w:rFonts w:ascii="Times New Roman" w:eastAsia="Calibri" w:hAnsi="Times New Roman" w:cs="Times New Roman"/>
          <w:lang w:val="fr-BE"/>
        </w:rPr>
        <w:t xml:space="preserve">  </w:t>
      </w:r>
    </w:p>
    <w:p w14:paraId="0A15545E" w14:textId="77777777" w:rsidR="00D31296" w:rsidRPr="000C3C6E" w:rsidRDefault="00D31296" w:rsidP="00D31296">
      <w:pPr>
        <w:spacing w:after="0" w:line="276" w:lineRule="auto"/>
        <w:ind w:left="1418" w:hanging="1418"/>
        <w:jc w:val="both"/>
        <w:rPr>
          <w:rFonts w:ascii="Times New Roman" w:eastAsia="Times New Roman" w:hAnsi="Times New Roman" w:cs="Times New Roman"/>
          <w:bCs/>
          <w:lang w:val="fr-BE" w:eastAsia="lv-LV"/>
        </w:rPr>
      </w:pPr>
      <w:proofErr w:type="spellStart"/>
      <w:proofErr w:type="gramStart"/>
      <w:r w:rsidRPr="000C3C6E">
        <w:rPr>
          <w:rFonts w:ascii="Times New Roman" w:eastAsia="Calibri" w:hAnsi="Times New Roman" w:cs="Times New Roman"/>
          <w:lang w:val="fr-BE"/>
        </w:rPr>
        <w:t>pakalpojumu</w:t>
      </w:r>
      <w:proofErr w:type="spellEnd"/>
      <w:proofErr w:type="gramEnd"/>
      <w:r w:rsidRPr="000C3C6E">
        <w:rPr>
          <w:rFonts w:ascii="Times New Roman" w:eastAsia="Calibri" w:hAnsi="Times New Roman" w:cs="Times New Roman"/>
          <w:lang w:val="fr-BE"/>
        </w:rPr>
        <w:t xml:space="preserve"> </w:t>
      </w:r>
      <w:proofErr w:type="spellStart"/>
      <w:r w:rsidRPr="000C3C6E">
        <w:rPr>
          <w:rFonts w:ascii="Times New Roman" w:eastAsia="Calibri" w:hAnsi="Times New Roman" w:cs="Times New Roman"/>
          <w:lang w:val="fr-BE"/>
        </w:rPr>
        <w:t>sistēmā</w:t>
      </w:r>
      <w:proofErr w:type="spellEnd"/>
      <w:r w:rsidRPr="000C3C6E">
        <w:rPr>
          <w:rFonts w:ascii="Times New Roman" w:eastAsia="Calibri" w:hAnsi="Times New Roman" w:cs="Times New Roman"/>
          <w:lang w:val="fr-BE"/>
        </w:rPr>
        <w:t> »</w:t>
      </w:r>
      <w:r w:rsidRPr="000C3C6E">
        <w:rPr>
          <w:rFonts w:ascii="Times New Roman" w:hAnsi="Times New Roman" w:cs="Times New Roman"/>
        </w:rPr>
        <w:t xml:space="preserve"> (Id.Nr.DŪ-ZI-2022-02/ERAF) </w:t>
      </w:r>
      <w:proofErr w:type="spellStart"/>
      <w:r w:rsidR="000635B2" w:rsidRPr="000C3C6E">
        <w:rPr>
          <w:rFonts w:ascii="Times New Roman" w:eastAsia="Times New Roman" w:hAnsi="Times New Roman" w:cs="Times New Roman"/>
          <w:bCs/>
          <w:lang w:val="fr-BE" w:eastAsia="lv-LV"/>
        </w:rPr>
        <w:t>nosacījumiem</w:t>
      </w:r>
      <w:proofErr w:type="spellEnd"/>
      <w:r w:rsidR="000635B2" w:rsidRPr="000C3C6E">
        <w:rPr>
          <w:rFonts w:ascii="Times New Roman" w:eastAsia="Times New Roman" w:hAnsi="Times New Roman" w:cs="Times New Roman"/>
          <w:bCs/>
          <w:lang w:val="fr-BE" w:eastAsia="lv-LV"/>
        </w:rPr>
        <w:t xml:space="preserve"> un </w:t>
      </w:r>
      <w:proofErr w:type="spellStart"/>
      <w:r w:rsidR="000635B2" w:rsidRPr="000C3C6E">
        <w:rPr>
          <w:rFonts w:ascii="Times New Roman" w:eastAsia="Times New Roman" w:hAnsi="Times New Roman" w:cs="Times New Roman"/>
          <w:bCs/>
          <w:lang w:val="fr-BE" w:eastAsia="lv-LV"/>
        </w:rPr>
        <w:t>iesniegtajam</w:t>
      </w:r>
      <w:proofErr w:type="spellEnd"/>
      <w:r w:rsidR="000635B2" w:rsidRPr="000C3C6E">
        <w:rPr>
          <w:rFonts w:ascii="Times New Roman" w:eastAsia="Times New Roman" w:hAnsi="Times New Roman" w:cs="Times New Roman"/>
          <w:bCs/>
          <w:lang w:val="fr-BE" w:eastAsia="lv-LV"/>
        </w:rPr>
        <w:t xml:space="preserve"> </w:t>
      </w:r>
      <w:proofErr w:type="spellStart"/>
      <w:r w:rsidR="000635B2" w:rsidRPr="000C3C6E">
        <w:rPr>
          <w:rFonts w:ascii="Times New Roman" w:eastAsia="Times New Roman" w:hAnsi="Times New Roman" w:cs="Times New Roman"/>
          <w:bCs/>
          <w:lang w:val="fr-BE" w:eastAsia="lv-LV"/>
        </w:rPr>
        <w:t>Piedāvājumam</w:t>
      </w:r>
      <w:proofErr w:type="spellEnd"/>
      <w:r w:rsidR="000635B2" w:rsidRPr="000C3C6E">
        <w:rPr>
          <w:rFonts w:ascii="Times New Roman" w:eastAsia="Times New Roman" w:hAnsi="Times New Roman" w:cs="Times New Roman"/>
          <w:bCs/>
          <w:lang w:val="fr-BE" w:eastAsia="lv-LV"/>
        </w:rPr>
        <w:t xml:space="preserve"> </w:t>
      </w:r>
    </w:p>
    <w:p w14:paraId="6F52514B" w14:textId="77777777" w:rsidR="000635B2" w:rsidRPr="000C3C6E" w:rsidRDefault="000635B2" w:rsidP="00D31296">
      <w:pPr>
        <w:spacing w:after="0" w:line="276" w:lineRule="auto"/>
        <w:ind w:left="1418" w:hanging="1418"/>
        <w:jc w:val="both"/>
        <w:rPr>
          <w:rFonts w:ascii="Times New Roman" w:eastAsia="Calibri" w:hAnsi="Times New Roman" w:cs="Times New Roman"/>
          <w:lang w:val="fr-BE"/>
        </w:rPr>
      </w:pPr>
      <w:proofErr w:type="spellStart"/>
      <w:proofErr w:type="gramStart"/>
      <w:r w:rsidRPr="000C3C6E">
        <w:rPr>
          <w:rFonts w:ascii="Times New Roman" w:eastAsia="Times New Roman" w:hAnsi="Times New Roman" w:cs="Times New Roman"/>
          <w:bCs/>
          <w:lang w:val="fr-BE" w:eastAsia="lv-LV"/>
        </w:rPr>
        <w:t>zemsliekšņa</w:t>
      </w:r>
      <w:proofErr w:type="spellEnd"/>
      <w:proofErr w:type="gramEnd"/>
      <w:r w:rsidRPr="000C3C6E">
        <w:rPr>
          <w:rFonts w:ascii="Times New Roman" w:eastAsia="Times New Roman" w:hAnsi="Times New Roman" w:cs="Times New Roman"/>
          <w:bCs/>
          <w:lang w:val="fr-BE" w:eastAsia="lv-LV"/>
        </w:rPr>
        <w:t xml:space="preserve"> </w:t>
      </w:r>
      <w:proofErr w:type="spellStart"/>
      <w:r w:rsidRPr="000C3C6E">
        <w:rPr>
          <w:rFonts w:ascii="Times New Roman" w:eastAsia="Times New Roman" w:hAnsi="Times New Roman" w:cs="Times New Roman"/>
          <w:bCs/>
          <w:lang w:val="fr-BE" w:eastAsia="lv-LV"/>
        </w:rPr>
        <w:t>iepirkumā</w:t>
      </w:r>
      <w:proofErr w:type="spellEnd"/>
      <w:r w:rsidRPr="000C3C6E">
        <w:rPr>
          <w:rFonts w:ascii="Times New Roman" w:eastAsia="Times New Roman" w:hAnsi="Times New Roman" w:cs="Times New Roman"/>
          <w:bCs/>
          <w:lang w:val="fr-BE" w:eastAsia="lv-LV"/>
        </w:rPr>
        <w:t>.</w:t>
      </w:r>
      <w:r w:rsidRPr="000C3C6E">
        <w:rPr>
          <w:rFonts w:ascii="Times New Roman" w:eastAsia="Calibri" w:hAnsi="Times New Roman" w:cs="Times New Roman"/>
          <w:lang w:val="fr-BE"/>
        </w:rPr>
        <w:t xml:space="preserve"> </w:t>
      </w:r>
    </w:p>
    <w:p w14:paraId="44059E76"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t>13.9. Ja kāda no Pusēm nav izmantojusi Būvdarbu līgumā paredzētās tiesības vai cita veida tiesiskās aizsardzības līdzekļus, netiks uzskatīts, ka Puse ir atteikusies no šo tiesību vai tiesiskās aizsardzības līdzekļa izmantošanas turpmāk.</w:t>
      </w:r>
    </w:p>
    <w:p w14:paraId="269CE438" w14:textId="77777777" w:rsidR="000635B2" w:rsidRPr="000C3C6E" w:rsidRDefault="000635B2" w:rsidP="000635B2">
      <w:pPr>
        <w:spacing w:after="0" w:line="240" w:lineRule="auto"/>
        <w:ind w:hanging="567"/>
        <w:jc w:val="both"/>
        <w:rPr>
          <w:rFonts w:ascii="Times New Roman" w:hAnsi="Times New Roman" w:cs="Times New Roman"/>
        </w:rPr>
      </w:pPr>
      <w:r w:rsidRPr="000C3C6E">
        <w:rPr>
          <w:rFonts w:ascii="Times New Roman" w:hAnsi="Times New Roman" w:cs="Times New Roman"/>
        </w:rPr>
        <w:lastRenderedPageBreak/>
        <w:t>13.10.Būvdarbu līgums sastādīts un parakstīts divos identiskos eksemplāros oriģinālos eksemplāros, abi eksemplāri ir ar vienādu juridisko spēku. Viens no Būvdarbu līguma eksemplāriem atrodas pie Pasūtītāja, bet otrs – pie Izpildītāja.</w:t>
      </w:r>
    </w:p>
    <w:p w14:paraId="6BEBF987" w14:textId="77777777" w:rsidR="000635B2" w:rsidRPr="000C3C6E" w:rsidRDefault="000635B2" w:rsidP="00E443FA">
      <w:pPr>
        <w:spacing w:after="0" w:line="240" w:lineRule="auto"/>
        <w:ind w:hanging="567"/>
        <w:rPr>
          <w:rFonts w:ascii="Times New Roman" w:hAnsi="Times New Roman" w:cs="Times New Roman"/>
        </w:rPr>
      </w:pPr>
      <w:r w:rsidRPr="000C3C6E">
        <w:rPr>
          <w:rFonts w:ascii="Times New Roman" w:hAnsi="Times New Roman" w:cs="Times New Roman"/>
        </w:rPr>
        <w:t>13.11.Šādi Būvdarbu līguma pielikumi ir Būvdarbu līguma neatņemama sastāvdaļa:</w:t>
      </w:r>
    </w:p>
    <w:p w14:paraId="56D0B14B" w14:textId="77777777" w:rsidR="000635B2" w:rsidRPr="000C3C6E" w:rsidRDefault="000635B2" w:rsidP="00E443FA">
      <w:pPr>
        <w:tabs>
          <w:tab w:val="left" w:pos="1985"/>
        </w:tabs>
        <w:spacing w:after="0" w:line="240" w:lineRule="auto"/>
        <w:ind w:hanging="1134"/>
        <w:rPr>
          <w:rFonts w:ascii="Times New Roman" w:hAnsi="Times New Roman" w:cs="Times New Roman"/>
          <w:i/>
          <w:iCs/>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00E443FA" w:rsidRPr="000C3C6E">
        <w:rPr>
          <w:rFonts w:ascii="Times New Roman" w:hAnsi="Times New Roman" w:cs="Times New Roman"/>
        </w:rPr>
        <w:t>1.</w:t>
      </w:r>
      <w:r w:rsidRPr="000C3C6E">
        <w:rPr>
          <w:rFonts w:ascii="Times New Roman" w:hAnsi="Times New Roman" w:cs="Times New Roman"/>
        </w:rPr>
        <w:t xml:space="preserve">pielikums: </w:t>
      </w:r>
      <w:proofErr w:type="spellStart"/>
      <w:r w:rsidRPr="000C3C6E">
        <w:rPr>
          <w:rFonts w:ascii="Times New Roman" w:hAnsi="Times New Roman" w:cs="Times New Roman"/>
        </w:rPr>
        <w:t>Zemsliekšņa</w:t>
      </w:r>
      <w:proofErr w:type="spellEnd"/>
      <w:r w:rsidRPr="000C3C6E">
        <w:rPr>
          <w:rFonts w:ascii="Times New Roman" w:hAnsi="Times New Roman" w:cs="Times New Roman"/>
        </w:rPr>
        <w:t xml:space="preserve"> iepirkuma noteikumi </w:t>
      </w:r>
      <w:r w:rsidRPr="000C3C6E">
        <w:rPr>
          <w:rFonts w:ascii="Times New Roman" w:hAnsi="Times New Roman" w:cs="Times New Roman"/>
          <w:i/>
          <w:iCs/>
        </w:rPr>
        <w:t>[un &lt;</w:t>
      </w:r>
      <w:r w:rsidR="00E742E3" w:rsidRPr="000C3C6E">
        <w:rPr>
          <w:rFonts w:ascii="Times New Roman" w:hAnsi="Times New Roman" w:cs="Times New Roman"/>
          <w:i/>
          <w:iCs/>
        </w:rPr>
        <w:t xml:space="preserve">pasūtītāja </w:t>
      </w:r>
      <w:r w:rsidRPr="000C3C6E">
        <w:rPr>
          <w:rFonts w:ascii="Times New Roman" w:hAnsi="Times New Roman" w:cs="Times New Roman"/>
          <w:i/>
          <w:iCs/>
        </w:rPr>
        <w:t>sniegtā papildu informācija,  u.c. pielikumi];</w:t>
      </w:r>
    </w:p>
    <w:p w14:paraId="1F2E70D3" w14:textId="77777777" w:rsidR="000635B2" w:rsidRPr="000C3C6E" w:rsidRDefault="000635B2" w:rsidP="00E443FA">
      <w:pPr>
        <w:tabs>
          <w:tab w:val="left" w:pos="1985"/>
        </w:tabs>
        <w:spacing w:after="0" w:line="240" w:lineRule="auto"/>
        <w:ind w:hanging="1134"/>
        <w:rPr>
          <w:rFonts w:ascii="Times New Roman" w:hAnsi="Times New Roman" w:cs="Times New Roman"/>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00E443FA" w:rsidRPr="000C3C6E">
        <w:rPr>
          <w:rFonts w:ascii="Times New Roman" w:hAnsi="Times New Roman" w:cs="Times New Roman"/>
        </w:rPr>
        <w:t xml:space="preserve"> </w:t>
      </w:r>
      <w:r w:rsidRPr="000C3C6E">
        <w:rPr>
          <w:rFonts w:ascii="Times New Roman" w:hAnsi="Times New Roman" w:cs="Times New Roman"/>
        </w:rPr>
        <w:t>2.pielikums: Tehniskā specifikācija(A) ;</w:t>
      </w:r>
    </w:p>
    <w:p w14:paraId="53AB1BAE" w14:textId="77777777" w:rsidR="000635B2" w:rsidRPr="000C3C6E" w:rsidRDefault="000635B2" w:rsidP="00E443FA">
      <w:pPr>
        <w:tabs>
          <w:tab w:val="left" w:pos="1985"/>
        </w:tabs>
        <w:spacing w:after="0" w:line="240" w:lineRule="auto"/>
        <w:ind w:hanging="1134"/>
        <w:rPr>
          <w:rFonts w:ascii="Times New Roman" w:hAnsi="Times New Roman" w:cs="Times New Roman"/>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00E443FA" w:rsidRPr="000C3C6E">
        <w:rPr>
          <w:rFonts w:ascii="Times New Roman" w:hAnsi="Times New Roman" w:cs="Times New Roman"/>
        </w:rPr>
        <w:t xml:space="preserve"> </w:t>
      </w:r>
      <w:r w:rsidRPr="000C3C6E">
        <w:rPr>
          <w:rFonts w:ascii="Times New Roman" w:hAnsi="Times New Roman" w:cs="Times New Roman"/>
        </w:rPr>
        <w:t>3</w:t>
      </w:r>
      <w:r w:rsidR="00E443FA" w:rsidRPr="000C3C6E">
        <w:rPr>
          <w:rFonts w:ascii="Times New Roman" w:hAnsi="Times New Roman" w:cs="Times New Roman"/>
        </w:rPr>
        <w:t>.</w:t>
      </w:r>
      <w:r w:rsidRPr="000C3C6E">
        <w:rPr>
          <w:rFonts w:ascii="Times New Roman" w:hAnsi="Times New Roman" w:cs="Times New Roman"/>
        </w:rPr>
        <w:t>pielikums: Būvprojekti (B)</w:t>
      </w:r>
    </w:p>
    <w:p w14:paraId="6651B18F" w14:textId="77777777" w:rsidR="000635B2" w:rsidRPr="000C3C6E" w:rsidRDefault="000635B2" w:rsidP="00E443FA">
      <w:pPr>
        <w:tabs>
          <w:tab w:val="left" w:pos="1985"/>
        </w:tabs>
        <w:spacing w:after="0" w:line="240" w:lineRule="auto"/>
        <w:ind w:hanging="1134"/>
        <w:rPr>
          <w:rFonts w:ascii="Times New Roman" w:hAnsi="Times New Roman" w:cs="Times New Roman"/>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Pr="000C3C6E">
        <w:rPr>
          <w:rFonts w:ascii="Times New Roman" w:hAnsi="Times New Roman" w:cs="Times New Roman"/>
        </w:rPr>
        <w:t xml:space="preserve">4.pielikums: Piedāvājums dalībai </w:t>
      </w:r>
      <w:proofErr w:type="spellStart"/>
      <w:r w:rsidRPr="000C3C6E">
        <w:rPr>
          <w:rFonts w:ascii="Times New Roman" w:hAnsi="Times New Roman" w:cs="Times New Roman"/>
        </w:rPr>
        <w:t>zemsliekšņa</w:t>
      </w:r>
      <w:proofErr w:type="spellEnd"/>
      <w:r w:rsidRPr="000C3C6E">
        <w:rPr>
          <w:rFonts w:ascii="Times New Roman" w:hAnsi="Times New Roman" w:cs="Times New Roman"/>
        </w:rPr>
        <w:t xml:space="preserve"> iepirkumā ;</w:t>
      </w:r>
    </w:p>
    <w:p w14:paraId="6715A280" w14:textId="77777777" w:rsidR="000635B2" w:rsidRPr="000C3C6E" w:rsidRDefault="000635B2" w:rsidP="00E443FA">
      <w:pPr>
        <w:tabs>
          <w:tab w:val="left" w:pos="1985"/>
        </w:tabs>
        <w:spacing w:after="0" w:line="240" w:lineRule="auto"/>
        <w:ind w:hanging="1134"/>
        <w:rPr>
          <w:rFonts w:ascii="Times New Roman" w:hAnsi="Times New Roman" w:cs="Times New Roman"/>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00E443FA" w:rsidRPr="000C3C6E">
        <w:rPr>
          <w:rFonts w:ascii="Times New Roman" w:hAnsi="Times New Roman" w:cs="Times New Roman"/>
        </w:rPr>
        <w:t xml:space="preserve"> </w:t>
      </w:r>
      <w:r w:rsidRPr="000C3C6E">
        <w:rPr>
          <w:rFonts w:ascii="Times New Roman" w:hAnsi="Times New Roman" w:cs="Times New Roman"/>
        </w:rPr>
        <w:t xml:space="preserve">5.pielikums: </w:t>
      </w:r>
      <w:r w:rsidR="00E742E3" w:rsidRPr="000C3C6E">
        <w:rPr>
          <w:rFonts w:ascii="Times New Roman" w:hAnsi="Times New Roman" w:cs="Times New Roman"/>
        </w:rPr>
        <w:t>Būvdarbu līguma izpildes  l</w:t>
      </w:r>
      <w:r w:rsidRPr="000C3C6E">
        <w:rPr>
          <w:rFonts w:ascii="Times New Roman" w:hAnsi="Times New Roman" w:cs="Times New Roman"/>
        </w:rPr>
        <w:t>aika grafiks;</w:t>
      </w:r>
    </w:p>
    <w:p w14:paraId="4407E363" w14:textId="77777777" w:rsidR="000635B2" w:rsidRPr="000C3C6E" w:rsidRDefault="000635B2" w:rsidP="00E443FA">
      <w:pPr>
        <w:tabs>
          <w:tab w:val="left" w:pos="1985"/>
        </w:tabs>
        <w:spacing w:after="0" w:line="240" w:lineRule="auto"/>
        <w:ind w:hanging="1276"/>
        <w:rPr>
          <w:rFonts w:ascii="Times New Roman" w:hAnsi="Times New Roman" w:cs="Times New Roman"/>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Pr="000C3C6E">
        <w:rPr>
          <w:rFonts w:ascii="Times New Roman" w:hAnsi="Times New Roman" w:cs="Times New Roman"/>
        </w:rPr>
        <w:t xml:space="preserve">6.pielikums: Līguma saistību izpildes garantijas veidne </w:t>
      </w:r>
      <w:r w:rsidRPr="000C3C6E">
        <w:rPr>
          <w:rFonts w:ascii="Times New Roman" w:hAnsi="Times New Roman" w:cs="Times New Roman"/>
          <w:i/>
          <w:iCs/>
        </w:rPr>
        <w:t xml:space="preserve">(ieteicamais paraugs norādīts </w:t>
      </w:r>
      <w:r w:rsidR="00E742E3" w:rsidRPr="000C3C6E">
        <w:rPr>
          <w:rFonts w:ascii="Times New Roman" w:hAnsi="Times New Roman" w:cs="Times New Roman"/>
          <w:i/>
          <w:iCs/>
        </w:rPr>
        <w:t xml:space="preserve">Noteikumu </w:t>
      </w:r>
      <w:r w:rsidRPr="000C3C6E">
        <w:rPr>
          <w:rFonts w:ascii="Times New Roman" w:hAnsi="Times New Roman" w:cs="Times New Roman"/>
          <w:i/>
          <w:iCs/>
        </w:rPr>
        <w:t>C1</w:t>
      </w:r>
      <w:r w:rsidR="005C57BF" w:rsidRPr="000C3C6E">
        <w:rPr>
          <w:rFonts w:ascii="Times New Roman" w:hAnsi="Times New Roman" w:cs="Times New Roman"/>
          <w:i/>
          <w:iCs/>
        </w:rPr>
        <w:t xml:space="preserve"> </w:t>
      </w:r>
      <w:r w:rsidRPr="000C3C6E">
        <w:rPr>
          <w:rFonts w:ascii="Times New Roman" w:hAnsi="Times New Roman" w:cs="Times New Roman"/>
          <w:i/>
          <w:iCs/>
        </w:rPr>
        <w:t>pielikumā ).</w:t>
      </w:r>
      <w:r w:rsidRPr="000C3C6E">
        <w:rPr>
          <w:rFonts w:ascii="Times New Roman" w:hAnsi="Times New Roman" w:cs="Times New Roman"/>
        </w:rPr>
        <w:t xml:space="preserve"> </w:t>
      </w:r>
    </w:p>
    <w:p w14:paraId="7DAB3377" w14:textId="77777777" w:rsidR="000635B2" w:rsidRPr="000C3C6E" w:rsidRDefault="000635B2" w:rsidP="000635B2">
      <w:pPr>
        <w:tabs>
          <w:tab w:val="left" w:pos="1985"/>
        </w:tabs>
        <w:spacing w:after="0" w:line="240" w:lineRule="auto"/>
        <w:ind w:hanging="1276"/>
        <w:jc w:val="both"/>
        <w:rPr>
          <w:rFonts w:ascii="Times New Roman" w:hAnsi="Times New Roman" w:cs="Times New Roman"/>
          <w:i/>
          <w:iCs/>
        </w:rPr>
      </w:pPr>
      <w:r w:rsidRPr="000C3C6E">
        <w:rPr>
          <w:rFonts w:ascii="Times New Roman" w:hAnsi="Times New Roman" w:cs="Times New Roman"/>
        </w:rPr>
        <w:t xml:space="preserve">            </w:t>
      </w:r>
      <w:r w:rsidR="00E742E3" w:rsidRPr="000C3C6E">
        <w:rPr>
          <w:rFonts w:ascii="Times New Roman" w:hAnsi="Times New Roman" w:cs="Times New Roman"/>
        </w:rPr>
        <w:t xml:space="preserve">   </w:t>
      </w:r>
      <w:r w:rsidRPr="000C3C6E">
        <w:rPr>
          <w:rFonts w:ascii="Times New Roman" w:hAnsi="Times New Roman" w:cs="Times New Roman"/>
        </w:rPr>
        <w:t>7.pielikums:</w:t>
      </w:r>
      <w:bookmarkStart w:id="3" w:name="_Hlk65841888"/>
      <w:r w:rsidRPr="000C3C6E">
        <w:rPr>
          <w:rFonts w:ascii="Times New Roman" w:hAnsi="Times New Roman" w:cs="Times New Roman"/>
        </w:rPr>
        <w:t>Garantijas laika saistību izpildes garantijas veidne</w:t>
      </w:r>
      <w:bookmarkEnd w:id="3"/>
      <w:r w:rsidRPr="000C3C6E">
        <w:rPr>
          <w:rFonts w:ascii="Times New Roman" w:hAnsi="Times New Roman" w:cs="Times New Roman"/>
          <w:i/>
          <w:iCs/>
        </w:rPr>
        <w:t>(ieteicamais paraugs norādīts</w:t>
      </w:r>
      <w:r w:rsidR="00E742E3" w:rsidRPr="000C3C6E">
        <w:rPr>
          <w:rFonts w:ascii="Times New Roman" w:hAnsi="Times New Roman" w:cs="Times New Roman"/>
          <w:i/>
          <w:iCs/>
        </w:rPr>
        <w:t xml:space="preserve"> Noteikumu </w:t>
      </w:r>
      <w:r w:rsidRPr="000C3C6E">
        <w:rPr>
          <w:rFonts w:ascii="Times New Roman" w:hAnsi="Times New Roman" w:cs="Times New Roman"/>
          <w:i/>
          <w:iCs/>
        </w:rPr>
        <w:t>C</w:t>
      </w:r>
      <w:r w:rsidR="005C57BF" w:rsidRPr="000C3C6E">
        <w:rPr>
          <w:rFonts w:ascii="Times New Roman" w:hAnsi="Times New Roman" w:cs="Times New Roman"/>
          <w:i/>
          <w:iCs/>
        </w:rPr>
        <w:t>2</w:t>
      </w:r>
      <w:r w:rsidRPr="000C3C6E">
        <w:rPr>
          <w:rFonts w:ascii="Times New Roman" w:hAnsi="Times New Roman" w:cs="Times New Roman"/>
          <w:i/>
          <w:iCs/>
        </w:rPr>
        <w:t xml:space="preserve"> pielikumā).</w:t>
      </w:r>
    </w:p>
    <w:p w14:paraId="2BE248A7" w14:textId="77777777" w:rsidR="000646E0" w:rsidRPr="000C3C6E" w:rsidRDefault="000635B2" w:rsidP="004325A8">
      <w:pPr>
        <w:tabs>
          <w:tab w:val="left" w:pos="540"/>
        </w:tabs>
        <w:spacing w:after="0" w:line="240" w:lineRule="auto"/>
        <w:jc w:val="both"/>
        <w:rPr>
          <w:rFonts w:ascii="Times New Roman" w:hAnsi="Times New Roman" w:cs="Times New Roman"/>
        </w:rPr>
      </w:pPr>
      <w:r w:rsidRPr="000C3C6E">
        <w:rPr>
          <w:rFonts w:ascii="Times New Roman" w:hAnsi="Times New Roman" w:cs="Times New Roman"/>
        </w:rPr>
        <w:t xml:space="preserve">   </w:t>
      </w:r>
    </w:p>
    <w:p w14:paraId="230A0237" w14:textId="77777777" w:rsidR="000635B2" w:rsidRPr="000C3C6E" w:rsidRDefault="000635B2" w:rsidP="004325A8">
      <w:pPr>
        <w:tabs>
          <w:tab w:val="left" w:pos="540"/>
        </w:tabs>
        <w:spacing w:after="0" w:line="240" w:lineRule="auto"/>
        <w:jc w:val="both"/>
        <w:rPr>
          <w:rFonts w:ascii="Times New Roman" w:hAnsi="Times New Roman" w:cs="Times New Roman"/>
        </w:rPr>
      </w:pPr>
      <w:r w:rsidRPr="000C3C6E">
        <w:rPr>
          <w:rFonts w:ascii="Times New Roman" w:hAnsi="Times New Roman" w:cs="Times New Roman"/>
        </w:rPr>
        <w:t xml:space="preserve"> </w:t>
      </w:r>
      <w:r w:rsidRPr="000C3C6E">
        <w:rPr>
          <w:rFonts w:ascii="Times New Roman" w:hAnsi="Times New Roman" w:cs="Times New Roman"/>
          <w:b/>
        </w:rPr>
        <w:t>14. Pušu rekvizīti un paraksti</w:t>
      </w:r>
    </w:p>
    <w:p w14:paraId="5203BFC3" w14:textId="77777777" w:rsidR="00FE6BCC" w:rsidRPr="000C3C6E" w:rsidRDefault="00FE6BCC" w:rsidP="004325A8">
      <w:pPr>
        <w:tabs>
          <w:tab w:val="left" w:pos="540"/>
        </w:tabs>
        <w:spacing w:after="0" w:line="240" w:lineRule="auto"/>
        <w:jc w:val="both"/>
        <w:rPr>
          <w:rFonts w:ascii="Times New Roman" w:hAnsi="Times New Roman" w:cs="Times New Roman"/>
          <w:b/>
        </w:rPr>
      </w:pPr>
    </w:p>
    <w:tbl>
      <w:tblPr>
        <w:tblW w:w="8838" w:type="dxa"/>
        <w:tblInd w:w="108" w:type="dxa"/>
        <w:tblLook w:val="0000" w:firstRow="0" w:lastRow="0" w:firstColumn="0" w:lastColumn="0" w:noHBand="0" w:noVBand="0"/>
      </w:tblPr>
      <w:tblGrid>
        <w:gridCol w:w="4419"/>
        <w:gridCol w:w="4419"/>
      </w:tblGrid>
      <w:tr w:rsidR="000635B2" w:rsidRPr="000C3C6E" w14:paraId="5F726FF7" w14:textId="77777777" w:rsidTr="000D06DC">
        <w:trPr>
          <w:trHeight w:val="94"/>
        </w:trPr>
        <w:tc>
          <w:tcPr>
            <w:tcW w:w="4419" w:type="dxa"/>
          </w:tcPr>
          <w:p w14:paraId="74E07620" w14:textId="77777777" w:rsidR="00FE6BCC" w:rsidRPr="000C3C6E" w:rsidRDefault="00FE6BCC" w:rsidP="000635B2">
            <w:pPr>
              <w:rPr>
                <w:rFonts w:ascii="Times New Roman" w:hAnsi="Times New Roman" w:cs="Times New Roman"/>
                <w:b/>
              </w:rPr>
            </w:pPr>
          </w:p>
          <w:p w14:paraId="6220A51B" w14:textId="77777777" w:rsidR="000635B2" w:rsidRPr="000C3C6E" w:rsidRDefault="000635B2" w:rsidP="000635B2">
            <w:pPr>
              <w:rPr>
                <w:rFonts w:ascii="Times New Roman" w:hAnsi="Times New Roman" w:cs="Times New Roman"/>
                <w:b/>
              </w:rPr>
            </w:pPr>
            <w:r w:rsidRPr="000C3C6E">
              <w:rPr>
                <w:rFonts w:ascii="Times New Roman" w:hAnsi="Times New Roman" w:cs="Times New Roman"/>
                <w:b/>
              </w:rPr>
              <w:t xml:space="preserve">Pasūtītājs </w:t>
            </w:r>
          </w:p>
        </w:tc>
        <w:tc>
          <w:tcPr>
            <w:tcW w:w="4419" w:type="dxa"/>
          </w:tcPr>
          <w:p w14:paraId="196AE3D6" w14:textId="77777777" w:rsidR="00FE6BCC" w:rsidRPr="000C3C6E" w:rsidRDefault="00FE6BCC" w:rsidP="000635B2">
            <w:pPr>
              <w:rPr>
                <w:rFonts w:ascii="Times New Roman" w:hAnsi="Times New Roman" w:cs="Times New Roman"/>
                <w:b/>
              </w:rPr>
            </w:pPr>
          </w:p>
          <w:p w14:paraId="34B35937" w14:textId="77777777" w:rsidR="000635B2" w:rsidRPr="000C3C6E" w:rsidRDefault="00FE6BCC" w:rsidP="000635B2">
            <w:pPr>
              <w:rPr>
                <w:rFonts w:ascii="Times New Roman" w:hAnsi="Times New Roman" w:cs="Times New Roman"/>
                <w:b/>
              </w:rPr>
            </w:pPr>
            <w:r w:rsidRPr="000C3C6E">
              <w:rPr>
                <w:rFonts w:ascii="Times New Roman" w:hAnsi="Times New Roman" w:cs="Times New Roman"/>
                <w:b/>
              </w:rPr>
              <w:t>I</w:t>
            </w:r>
            <w:r w:rsidR="000635B2" w:rsidRPr="000C3C6E">
              <w:rPr>
                <w:rFonts w:ascii="Times New Roman" w:hAnsi="Times New Roman" w:cs="Times New Roman"/>
                <w:b/>
              </w:rPr>
              <w:t>zpildītājs:</w:t>
            </w:r>
          </w:p>
        </w:tc>
      </w:tr>
      <w:tr w:rsidR="000635B2" w:rsidRPr="000C3C6E" w14:paraId="6BB7E57D" w14:textId="77777777" w:rsidTr="000D06DC">
        <w:trPr>
          <w:trHeight w:val="186"/>
        </w:trPr>
        <w:tc>
          <w:tcPr>
            <w:tcW w:w="4419" w:type="dxa"/>
            <w:shd w:val="clear" w:color="auto" w:fill="auto"/>
          </w:tcPr>
          <w:p w14:paraId="443E4087" w14:textId="77777777" w:rsidR="000635B2" w:rsidRPr="000C3C6E" w:rsidRDefault="000635B2" w:rsidP="000635B2">
            <w:pPr>
              <w:rPr>
                <w:rFonts w:ascii="Times New Roman" w:hAnsi="Times New Roman" w:cs="Times New Roman"/>
              </w:rPr>
            </w:pPr>
            <w:r w:rsidRPr="000C3C6E">
              <w:rPr>
                <w:rFonts w:ascii="Times New Roman" w:hAnsi="Times New Roman" w:cs="Times New Roman"/>
              </w:rPr>
              <w:t>Pasūtītāja nosaukums un rekvizīti maksājumu veikšanai&gt;</w:t>
            </w:r>
          </w:p>
          <w:p w14:paraId="233E672B" w14:textId="77777777" w:rsidR="000635B2" w:rsidRPr="000C3C6E" w:rsidRDefault="000635B2" w:rsidP="000635B2">
            <w:pPr>
              <w:rPr>
                <w:rFonts w:ascii="Times New Roman" w:hAnsi="Times New Roman" w:cs="Times New Roman"/>
              </w:rPr>
            </w:pPr>
            <w:r w:rsidRPr="000C3C6E">
              <w:rPr>
                <w:rFonts w:ascii="Times New Roman" w:hAnsi="Times New Roman" w:cs="Times New Roman"/>
              </w:rPr>
              <w:t>&lt;paraksta tiesīgās personas amats, vārds un uzvārds&gt;</w:t>
            </w:r>
          </w:p>
        </w:tc>
        <w:tc>
          <w:tcPr>
            <w:tcW w:w="4419" w:type="dxa"/>
            <w:shd w:val="clear" w:color="auto" w:fill="auto"/>
          </w:tcPr>
          <w:p w14:paraId="2C089438" w14:textId="77777777" w:rsidR="000635B2" w:rsidRPr="000C3C6E" w:rsidRDefault="000635B2" w:rsidP="000635B2">
            <w:pPr>
              <w:rPr>
                <w:rFonts w:ascii="Times New Roman" w:hAnsi="Times New Roman" w:cs="Times New Roman"/>
              </w:rPr>
            </w:pPr>
            <w:r w:rsidRPr="000C3C6E">
              <w:rPr>
                <w:rFonts w:ascii="Times New Roman" w:hAnsi="Times New Roman" w:cs="Times New Roman"/>
              </w:rPr>
              <w:t>Izpildītāja  nosaukums un rekvizīti maksājumu veikšanai&gt;</w:t>
            </w:r>
          </w:p>
          <w:p w14:paraId="602AF9A4" w14:textId="77777777" w:rsidR="000635B2" w:rsidRPr="000C3C6E" w:rsidRDefault="000635B2" w:rsidP="000635B2">
            <w:pPr>
              <w:rPr>
                <w:rFonts w:ascii="Times New Roman" w:hAnsi="Times New Roman" w:cs="Times New Roman"/>
              </w:rPr>
            </w:pPr>
            <w:r w:rsidRPr="000C3C6E">
              <w:rPr>
                <w:rFonts w:ascii="Times New Roman" w:hAnsi="Times New Roman" w:cs="Times New Roman"/>
              </w:rPr>
              <w:t>&lt;paraksta tiesīgās personas amats, vārds un uzvārds&gt;</w:t>
            </w:r>
          </w:p>
        </w:tc>
      </w:tr>
      <w:tr w:rsidR="000635B2" w:rsidRPr="000C3C6E" w14:paraId="4314F7E0" w14:textId="77777777" w:rsidTr="000D06DC">
        <w:trPr>
          <w:trHeight w:val="35"/>
        </w:trPr>
        <w:tc>
          <w:tcPr>
            <w:tcW w:w="4419" w:type="dxa"/>
          </w:tcPr>
          <w:p w14:paraId="08EBCF3F" w14:textId="77777777" w:rsidR="000635B2" w:rsidRPr="000C3C6E" w:rsidRDefault="000635B2" w:rsidP="000635B2">
            <w:pPr>
              <w:rPr>
                <w:rFonts w:ascii="Times New Roman" w:hAnsi="Times New Roman" w:cs="Times New Roman"/>
              </w:rPr>
            </w:pPr>
            <w:r w:rsidRPr="000C3C6E">
              <w:rPr>
                <w:rFonts w:ascii="Times New Roman" w:hAnsi="Times New Roman" w:cs="Times New Roman"/>
              </w:rPr>
              <w:t>_________________________________</w:t>
            </w:r>
            <w:r w:rsidRPr="000C3C6E">
              <w:rPr>
                <w:rFonts w:ascii="Times New Roman" w:hAnsi="Times New Roman" w:cs="Times New Roman"/>
              </w:rPr>
              <w:br/>
              <w:t>Parakstīšanas vieta un datums</w:t>
            </w:r>
          </w:p>
        </w:tc>
        <w:tc>
          <w:tcPr>
            <w:tcW w:w="4419" w:type="dxa"/>
          </w:tcPr>
          <w:p w14:paraId="597A477A" w14:textId="77777777" w:rsidR="000635B2" w:rsidRPr="000C3C6E" w:rsidRDefault="000635B2" w:rsidP="000635B2">
            <w:pPr>
              <w:rPr>
                <w:rFonts w:ascii="Times New Roman" w:hAnsi="Times New Roman" w:cs="Times New Roman"/>
              </w:rPr>
            </w:pPr>
            <w:r w:rsidRPr="000C3C6E">
              <w:rPr>
                <w:rFonts w:ascii="Times New Roman" w:hAnsi="Times New Roman" w:cs="Times New Roman"/>
              </w:rPr>
              <w:t>_________________________________</w:t>
            </w:r>
            <w:r w:rsidRPr="000C3C6E">
              <w:rPr>
                <w:rFonts w:ascii="Times New Roman" w:hAnsi="Times New Roman" w:cs="Times New Roman"/>
              </w:rPr>
              <w:br/>
              <w:t>Parakstīšanas vieta un datums</w:t>
            </w:r>
          </w:p>
        </w:tc>
      </w:tr>
      <w:bookmarkEnd w:id="2"/>
    </w:tbl>
    <w:p w14:paraId="16761D13" w14:textId="77777777" w:rsidR="00E742E3" w:rsidRPr="000C3C6E" w:rsidRDefault="00E742E3" w:rsidP="00E742E3">
      <w:pPr>
        <w:tabs>
          <w:tab w:val="left" w:pos="4111"/>
        </w:tabs>
        <w:spacing w:after="0" w:line="240" w:lineRule="auto"/>
        <w:jc w:val="center"/>
        <w:rPr>
          <w:rFonts w:ascii="Times New Roman" w:hAnsi="Times New Roman" w:cs="Times New Roman"/>
          <w:b/>
          <w:bCs/>
        </w:rPr>
      </w:pPr>
    </w:p>
    <w:p w14:paraId="4C462D6E" w14:textId="77777777" w:rsidR="00E742E3" w:rsidRPr="000C3C6E" w:rsidRDefault="00E742E3" w:rsidP="00E742E3">
      <w:pPr>
        <w:tabs>
          <w:tab w:val="left" w:pos="4111"/>
        </w:tabs>
        <w:spacing w:after="0" w:line="240" w:lineRule="auto"/>
        <w:jc w:val="center"/>
        <w:rPr>
          <w:rFonts w:ascii="Times New Roman" w:hAnsi="Times New Roman" w:cs="Times New Roman"/>
          <w:b/>
          <w:bCs/>
        </w:rPr>
      </w:pPr>
    </w:p>
    <w:p w14:paraId="3B49B266"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154DB9F1"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61E2FF95"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5C73D756" w14:textId="77777777" w:rsidR="00D871B8" w:rsidRPr="000C3C6E" w:rsidRDefault="00D871B8" w:rsidP="00D871B8">
      <w:pPr>
        <w:pStyle w:val="Rindkopa"/>
        <w:ind w:left="1260"/>
        <w:jc w:val="right"/>
        <w:rPr>
          <w:rFonts w:ascii="Times New Roman" w:hAnsi="Times New Roman" w:cs="Times New Roman"/>
          <w:b/>
          <w:sz w:val="22"/>
          <w:szCs w:val="22"/>
        </w:rPr>
      </w:pPr>
    </w:p>
    <w:p w14:paraId="6318E0C5" w14:textId="77777777" w:rsidR="00D871B8" w:rsidRPr="000C3C6E" w:rsidRDefault="00D871B8" w:rsidP="00D871B8">
      <w:pPr>
        <w:pStyle w:val="Rindkopa"/>
        <w:ind w:left="1260"/>
        <w:jc w:val="right"/>
        <w:rPr>
          <w:rFonts w:ascii="Times New Roman" w:hAnsi="Times New Roman" w:cs="Times New Roman"/>
          <w:b/>
          <w:sz w:val="22"/>
          <w:szCs w:val="22"/>
        </w:rPr>
      </w:pPr>
    </w:p>
    <w:p w14:paraId="4C73E04C" w14:textId="77777777" w:rsidR="00D871B8" w:rsidRPr="000C3C6E" w:rsidRDefault="00D871B8" w:rsidP="00D871B8">
      <w:pPr>
        <w:pStyle w:val="Rindkopa"/>
        <w:ind w:left="1260"/>
        <w:jc w:val="right"/>
        <w:rPr>
          <w:rFonts w:ascii="Times New Roman" w:hAnsi="Times New Roman" w:cs="Times New Roman"/>
          <w:b/>
          <w:sz w:val="22"/>
          <w:szCs w:val="22"/>
        </w:rPr>
      </w:pPr>
    </w:p>
    <w:p w14:paraId="1470B1AF" w14:textId="77777777" w:rsidR="00D871B8" w:rsidRPr="000C3C6E" w:rsidRDefault="00D871B8" w:rsidP="00D871B8">
      <w:pPr>
        <w:pStyle w:val="Rindkopa"/>
        <w:ind w:left="1260"/>
        <w:jc w:val="right"/>
        <w:rPr>
          <w:rFonts w:ascii="Times New Roman" w:hAnsi="Times New Roman" w:cs="Times New Roman"/>
          <w:b/>
          <w:sz w:val="22"/>
          <w:szCs w:val="22"/>
        </w:rPr>
      </w:pPr>
    </w:p>
    <w:p w14:paraId="425D3388" w14:textId="77777777" w:rsidR="00D871B8" w:rsidRPr="000C3C6E" w:rsidRDefault="00D871B8" w:rsidP="00D871B8">
      <w:pPr>
        <w:pStyle w:val="Rindkopa"/>
        <w:ind w:left="1260"/>
        <w:jc w:val="right"/>
        <w:rPr>
          <w:rFonts w:ascii="Times New Roman" w:hAnsi="Times New Roman" w:cs="Times New Roman"/>
          <w:b/>
          <w:sz w:val="22"/>
          <w:szCs w:val="22"/>
        </w:rPr>
      </w:pPr>
    </w:p>
    <w:p w14:paraId="0C8EC1A6" w14:textId="77777777" w:rsidR="00D871B8" w:rsidRPr="000C3C6E" w:rsidRDefault="00D871B8" w:rsidP="00D871B8">
      <w:pPr>
        <w:pStyle w:val="Rindkopa"/>
        <w:ind w:left="1260"/>
        <w:jc w:val="right"/>
        <w:rPr>
          <w:rFonts w:ascii="Times New Roman" w:hAnsi="Times New Roman" w:cs="Times New Roman"/>
          <w:b/>
          <w:sz w:val="22"/>
          <w:szCs w:val="22"/>
        </w:rPr>
      </w:pPr>
    </w:p>
    <w:p w14:paraId="5BA7BD98" w14:textId="77777777" w:rsidR="00D871B8" w:rsidRPr="000C3C6E" w:rsidRDefault="00D871B8" w:rsidP="00D871B8">
      <w:pPr>
        <w:pStyle w:val="Rindkopa"/>
        <w:ind w:left="1260"/>
        <w:jc w:val="right"/>
        <w:rPr>
          <w:rFonts w:ascii="Times New Roman" w:hAnsi="Times New Roman" w:cs="Times New Roman"/>
          <w:b/>
          <w:sz w:val="22"/>
          <w:szCs w:val="22"/>
        </w:rPr>
      </w:pPr>
    </w:p>
    <w:p w14:paraId="4D214436" w14:textId="77777777" w:rsidR="00D871B8" w:rsidRPr="000C3C6E" w:rsidRDefault="00D871B8" w:rsidP="00D871B8">
      <w:pPr>
        <w:pStyle w:val="Rindkopa"/>
        <w:ind w:left="1260"/>
        <w:jc w:val="right"/>
        <w:rPr>
          <w:rFonts w:ascii="Times New Roman" w:hAnsi="Times New Roman" w:cs="Times New Roman"/>
          <w:b/>
          <w:sz w:val="22"/>
          <w:szCs w:val="22"/>
        </w:rPr>
      </w:pPr>
    </w:p>
    <w:p w14:paraId="1042BD36" w14:textId="77777777" w:rsidR="00D871B8" w:rsidRPr="000C3C6E" w:rsidRDefault="00D871B8" w:rsidP="00D871B8">
      <w:pPr>
        <w:pStyle w:val="Rindkopa"/>
        <w:ind w:left="1260"/>
        <w:jc w:val="right"/>
        <w:rPr>
          <w:rFonts w:ascii="Times New Roman" w:hAnsi="Times New Roman" w:cs="Times New Roman"/>
          <w:b/>
          <w:sz w:val="22"/>
          <w:szCs w:val="22"/>
        </w:rPr>
      </w:pPr>
    </w:p>
    <w:p w14:paraId="6B61822D" w14:textId="77777777" w:rsidR="00D871B8" w:rsidRPr="000C3C6E" w:rsidRDefault="00D871B8" w:rsidP="00D871B8">
      <w:pPr>
        <w:pStyle w:val="Rindkopa"/>
        <w:ind w:left="1260"/>
        <w:jc w:val="right"/>
        <w:rPr>
          <w:rFonts w:ascii="Times New Roman" w:hAnsi="Times New Roman" w:cs="Times New Roman"/>
          <w:b/>
          <w:sz w:val="22"/>
          <w:szCs w:val="22"/>
        </w:rPr>
      </w:pPr>
    </w:p>
    <w:p w14:paraId="16CBF615" w14:textId="77777777" w:rsidR="00D871B8" w:rsidRPr="000C3C6E" w:rsidRDefault="00D871B8" w:rsidP="00D871B8">
      <w:pPr>
        <w:pStyle w:val="Rindkopa"/>
        <w:ind w:left="1260"/>
        <w:jc w:val="right"/>
        <w:rPr>
          <w:rFonts w:ascii="Times New Roman" w:hAnsi="Times New Roman" w:cs="Times New Roman"/>
          <w:b/>
          <w:sz w:val="22"/>
          <w:szCs w:val="22"/>
        </w:rPr>
      </w:pPr>
    </w:p>
    <w:p w14:paraId="29AC2F50" w14:textId="77777777" w:rsidR="00D871B8" w:rsidRPr="000C3C6E" w:rsidRDefault="00D871B8" w:rsidP="00D871B8">
      <w:pPr>
        <w:pStyle w:val="Rindkopa"/>
        <w:ind w:left="1260"/>
        <w:jc w:val="right"/>
        <w:rPr>
          <w:rFonts w:ascii="Times New Roman" w:hAnsi="Times New Roman" w:cs="Times New Roman"/>
          <w:b/>
          <w:sz w:val="22"/>
          <w:szCs w:val="22"/>
        </w:rPr>
      </w:pPr>
    </w:p>
    <w:p w14:paraId="4D9FE5EE" w14:textId="77777777" w:rsidR="00D871B8" w:rsidRPr="000C3C6E" w:rsidRDefault="00D871B8" w:rsidP="00D871B8">
      <w:pPr>
        <w:pStyle w:val="Rindkopa"/>
        <w:ind w:left="1260"/>
        <w:jc w:val="right"/>
        <w:rPr>
          <w:rFonts w:ascii="Times New Roman" w:hAnsi="Times New Roman" w:cs="Times New Roman"/>
          <w:b/>
          <w:sz w:val="22"/>
          <w:szCs w:val="22"/>
        </w:rPr>
      </w:pPr>
    </w:p>
    <w:p w14:paraId="0A44BB73" w14:textId="77777777" w:rsidR="00D871B8" w:rsidRPr="000C3C6E" w:rsidRDefault="00D871B8" w:rsidP="00D871B8">
      <w:pPr>
        <w:pStyle w:val="Rindkopa"/>
        <w:ind w:left="1260"/>
        <w:jc w:val="right"/>
        <w:rPr>
          <w:rFonts w:ascii="Times New Roman" w:hAnsi="Times New Roman" w:cs="Times New Roman"/>
          <w:b/>
          <w:sz w:val="22"/>
          <w:szCs w:val="22"/>
        </w:rPr>
      </w:pPr>
    </w:p>
    <w:p w14:paraId="09D7D20B" w14:textId="77777777" w:rsidR="00D871B8" w:rsidRPr="000C3C6E" w:rsidRDefault="00D871B8" w:rsidP="00D871B8">
      <w:pPr>
        <w:pStyle w:val="Rindkopa"/>
        <w:ind w:left="1260"/>
        <w:jc w:val="right"/>
        <w:rPr>
          <w:rFonts w:ascii="Times New Roman" w:hAnsi="Times New Roman" w:cs="Times New Roman"/>
          <w:b/>
          <w:sz w:val="22"/>
          <w:szCs w:val="22"/>
        </w:rPr>
      </w:pPr>
    </w:p>
    <w:p w14:paraId="37A1AA5E" w14:textId="77777777" w:rsidR="00D871B8" w:rsidRPr="000C3C6E" w:rsidRDefault="00D871B8" w:rsidP="00D871B8">
      <w:pPr>
        <w:pStyle w:val="Rindkopa"/>
        <w:ind w:left="1260"/>
        <w:jc w:val="right"/>
        <w:rPr>
          <w:rFonts w:ascii="Times New Roman" w:hAnsi="Times New Roman" w:cs="Times New Roman"/>
          <w:b/>
          <w:sz w:val="22"/>
          <w:szCs w:val="22"/>
        </w:rPr>
      </w:pPr>
    </w:p>
    <w:p w14:paraId="50119EBB" w14:textId="77777777" w:rsidR="00D871B8" w:rsidRPr="000C3C6E" w:rsidRDefault="00D871B8" w:rsidP="00D871B8">
      <w:pPr>
        <w:pStyle w:val="Rindkopa"/>
        <w:ind w:left="1260"/>
        <w:jc w:val="right"/>
        <w:rPr>
          <w:rFonts w:ascii="Times New Roman" w:hAnsi="Times New Roman" w:cs="Times New Roman"/>
          <w:b/>
          <w:sz w:val="22"/>
          <w:szCs w:val="22"/>
        </w:rPr>
      </w:pPr>
    </w:p>
    <w:p w14:paraId="4F0349D1" w14:textId="77777777" w:rsidR="00D871B8" w:rsidRPr="000C3C6E" w:rsidRDefault="00D871B8" w:rsidP="00D871B8">
      <w:pPr>
        <w:pStyle w:val="Rindkopa"/>
        <w:ind w:left="1260"/>
        <w:jc w:val="right"/>
        <w:rPr>
          <w:rFonts w:ascii="Times New Roman" w:hAnsi="Times New Roman" w:cs="Times New Roman"/>
          <w:b/>
          <w:sz w:val="22"/>
          <w:szCs w:val="22"/>
        </w:rPr>
      </w:pPr>
    </w:p>
    <w:p w14:paraId="4C33C79E" w14:textId="77777777" w:rsidR="00D871B8" w:rsidRPr="000C3C6E" w:rsidRDefault="00D871B8" w:rsidP="00D871B8">
      <w:pPr>
        <w:pStyle w:val="Rindkopa"/>
        <w:ind w:left="1260"/>
        <w:jc w:val="right"/>
        <w:rPr>
          <w:rFonts w:ascii="Times New Roman" w:hAnsi="Times New Roman" w:cs="Times New Roman"/>
          <w:b/>
          <w:sz w:val="22"/>
          <w:szCs w:val="22"/>
        </w:rPr>
      </w:pPr>
    </w:p>
    <w:p w14:paraId="797DD96D" w14:textId="77777777" w:rsidR="00D871B8" w:rsidRPr="000C3C6E" w:rsidRDefault="00D871B8" w:rsidP="00D871B8">
      <w:pPr>
        <w:pStyle w:val="Rindkopa"/>
        <w:ind w:left="1260"/>
        <w:jc w:val="right"/>
        <w:rPr>
          <w:rFonts w:ascii="Times New Roman" w:hAnsi="Times New Roman" w:cs="Times New Roman"/>
          <w:b/>
          <w:sz w:val="22"/>
          <w:szCs w:val="22"/>
        </w:rPr>
      </w:pPr>
    </w:p>
    <w:p w14:paraId="6C0B336A" w14:textId="77777777" w:rsidR="00D871B8" w:rsidRPr="000C3C6E" w:rsidRDefault="00D871B8" w:rsidP="00D871B8">
      <w:pPr>
        <w:pStyle w:val="Rindkopa"/>
        <w:ind w:left="1260"/>
        <w:jc w:val="right"/>
        <w:rPr>
          <w:rFonts w:ascii="Times New Roman" w:hAnsi="Times New Roman" w:cs="Times New Roman"/>
          <w:b/>
          <w:sz w:val="22"/>
          <w:szCs w:val="22"/>
        </w:rPr>
      </w:pPr>
    </w:p>
    <w:p w14:paraId="3E1145F7" w14:textId="77777777" w:rsidR="00E423D2" w:rsidRPr="000C3C6E" w:rsidRDefault="00E423D2" w:rsidP="00E423D2">
      <w:pPr>
        <w:pStyle w:val="Rindkopa"/>
        <w:ind w:left="1260"/>
        <w:jc w:val="right"/>
        <w:rPr>
          <w:rFonts w:ascii="Times New Roman" w:hAnsi="Times New Roman" w:cs="Times New Roman"/>
          <w:b/>
          <w:sz w:val="22"/>
          <w:szCs w:val="22"/>
        </w:rPr>
      </w:pPr>
      <w:proofErr w:type="spellStart"/>
      <w:r w:rsidRPr="000C3C6E">
        <w:rPr>
          <w:rFonts w:ascii="Times New Roman" w:hAnsi="Times New Roman" w:cs="Times New Roman"/>
          <w:bCs/>
          <w:color w:val="000000"/>
          <w:sz w:val="22"/>
          <w:szCs w:val="22"/>
          <w:lang w:eastAsia="lv-LV"/>
        </w:rPr>
        <w:lastRenderedPageBreak/>
        <w:t>Zemsliekšņa</w:t>
      </w:r>
      <w:proofErr w:type="spellEnd"/>
      <w:r w:rsidRPr="000C3C6E">
        <w:rPr>
          <w:rFonts w:ascii="Times New Roman" w:hAnsi="Times New Roman" w:cs="Times New Roman"/>
          <w:bCs/>
          <w:color w:val="000000"/>
          <w:sz w:val="22"/>
          <w:szCs w:val="22"/>
          <w:lang w:eastAsia="lv-LV"/>
        </w:rPr>
        <w:t xml:space="preserve"> iepirkuma Noteikumu</w:t>
      </w:r>
    </w:p>
    <w:p w14:paraId="37B5EA60" w14:textId="77777777" w:rsidR="00D871B8" w:rsidRPr="000C3C6E" w:rsidRDefault="00E423D2" w:rsidP="00D871B8">
      <w:pPr>
        <w:pStyle w:val="Rindkopa"/>
        <w:ind w:left="1260"/>
        <w:jc w:val="right"/>
        <w:rPr>
          <w:rFonts w:ascii="Times New Roman" w:hAnsi="Times New Roman" w:cs="Times New Roman"/>
          <w:b/>
          <w:i/>
          <w:sz w:val="22"/>
          <w:szCs w:val="22"/>
        </w:rPr>
      </w:pPr>
      <w:r w:rsidRPr="000C3C6E">
        <w:rPr>
          <w:rFonts w:ascii="Times New Roman" w:hAnsi="Times New Roman" w:cs="Times New Roman"/>
          <w:b/>
          <w:sz w:val="22"/>
          <w:szCs w:val="22"/>
        </w:rPr>
        <w:t xml:space="preserve">C1 pielikums </w:t>
      </w:r>
      <w:r w:rsidR="00D871B8" w:rsidRPr="008E2BF9">
        <w:rPr>
          <w:rFonts w:ascii="Times New Roman" w:hAnsi="Times New Roman" w:cs="Times New Roman"/>
          <w:bCs/>
          <w:sz w:val="22"/>
          <w:szCs w:val="22"/>
        </w:rPr>
        <w:t xml:space="preserve">Līguma saistību izpildes garantijas veidnes </w:t>
      </w:r>
      <w:r w:rsidR="00D871B8" w:rsidRPr="008E2BF9">
        <w:rPr>
          <w:rFonts w:ascii="Times New Roman" w:hAnsi="Times New Roman" w:cs="Times New Roman"/>
          <w:bCs/>
          <w:sz w:val="22"/>
          <w:szCs w:val="22"/>
          <w:u w:val="single"/>
        </w:rPr>
        <w:t>paraugs</w:t>
      </w:r>
      <w:r w:rsidR="00D871B8" w:rsidRPr="000C3C6E">
        <w:rPr>
          <w:rFonts w:ascii="Times New Roman" w:hAnsi="Times New Roman" w:cs="Times New Roman"/>
          <w:b/>
          <w:sz w:val="22"/>
          <w:szCs w:val="22"/>
          <w:u w:val="single"/>
        </w:rPr>
        <w:t xml:space="preserve">  </w:t>
      </w:r>
    </w:p>
    <w:p w14:paraId="58ED2FF4" w14:textId="77777777" w:rsidR="00D871B8" w:rsidRPr="000C3C6E" w:rsidRDefault="00D871B8" w:rsidP="00D871B8">
      <w:pPr>
        <w:rPr>
          <w:rFonts w:ascii="Times New Roman" w:hAnsi="Times New Roman" w:cs="Times New Roman"/>
        </w:rPr>
      </w:pPr>
    </w:p>
    <w:p w14:paraId="1E557DA2" w14:textId="77777777" w:rsidR="00D871B8" w:rsidRPr="000C3C6E" w:rsidRDefault="00D871B8" w:rsidP="00D871B8">
      <w:pPr>
        <w:jc w:val="center"/>
        <w:rPr>
          <w:rFonts w:ascii="Times New Roman" w:hAnsi="Times New Roman" w:cs="Times New Roman"/>
          <w:b/>
        </w:rPr>
      </w:pPr>
      <w:r w:rsidRPr="000C3C6E">
        <w:rPr>
          <w:rFonts w:ascii="Times New Roman" w:hAnsi="Times New Roman" w:cs="Times New Roman"/>
          <w:b/>
        </w:rPr>
        <w:t>LĪGUMA SAISTĪBU IZPILDES</w:t>
      </w:r>
      <w:r w:rsidRPr="000C3C6E">
        <w:rPr>
          <w:rFonts w:ascii="Times New Roman" w:hAnsi="Times New Roman" w:cs="Times New Roman"/>
        </w:rPr>
        <w:t xml:space="preserve"> </w:t>
      </w:r>
      <w:r w:rsidRPr="000C3C6E">
        <w:rPr>
          <w:rFonts w:ascii="Times New Roman" w:hAnsi="Times New Roman" w:cs="Times New Roman"/>
          <w:b/>
        </w:rPr>
        <w:t>GARANTIJA</w:t>
      </w:r>
    </w:p>
    <w:p w14:paraId="50C16919" w14:textId="77777777" w:rsidR="00D871B8" w:rsidRPr="000C3C6E" w:rsidRDefault="00D871B8" w:rsidP="00D871B8">
      <w:pPr>
        <w:jc w:val="center"/>
        <w:rPr>
          <w:rFonts w:ascii="Times New Roman" w:hAnsi="Times New Roman" w:cs="Times New Roman"/>
          <w:b/>
        </w:rPr>
      </w:pPr>
    </w:p>
    <w:p w14:paraId="26E9B53B" w14:textId="77777777" w:rsidR="00D871B8" w:rsidRPr="000C3C6E" w:rsidRDefault="00D871B8" w:rsidP="00D871B8">
      <w:pPr>
        <w:rPr>
          <w:rFonts w:ascii="Times New Roman" w:hAnsi="Times New Roman" w:cs="Times New Roman"/>
          <w:b/>
        </w:rPr>
      </w:pPr>
      <w:r w:rsidRPr="000C3C6E">
        <w:rPr>
          <w:rFonts w:ascii="Times New Roman" w:hAnsi="Times New Roman" w:cs="Times New Roman"/>
          <w:b/>
        </w:rPr>
        <w:t>Līguma „</w:t>
      </w:r>
      <w:r w:rsidRPr="000C3C6E">
        <w:rPr>
          <w:rFonts w:ascii="Times New Roman" w:hAnsi="Times New Roman" w:cs="Times New Roman"/>
          <w:b/>
          <w:highlight w:val="lightGray"/>
        </w:rPr>
        <w:t>&lt;Līguma nosaukums&gt;</w:t>
      </w:r>
      <w:r w:rsidRPr="000C3C6E">
        <w:rPr>
          <w:rFonts w:ascii="Times New Roman" w:hAnsi="Times New Roman" w:cs="Times New Roman"/>
          <w:b/>
        </w:rPr>
        <w:t>” (Nr.</w:t>
      </w:r>
      <w:r w:rsidRPr="000C3C6E">
        <w:rPr>
          <w:rFonts w:ascii="Times New Roman" w:hAnsi="Times New Roman" w:cs="Times New Roman"/>
          <w:b/>
          <w:highlight w:val="lightGray"/>
        </w:rPr>
        <w:t>&lt;līguma numurs&gt;</w:t>
      </w:r>
      <w:r w:rsidRPr="000C3C6E">
        <w:rPr>
          <w:rFonts w:ascii="Times New Roman" w:hAnsi="Times New Roman" w:cs="Times New Roman"/>
          <w:b/>
        </w:rPr>
        <w:t>) izpildes garantija</w:t>
      </w:r>
    </w:p>
    <w:p w14:paraId="6EDA6768" w14:textId="77777777" w:rsidR="00D871B8" w:rsidRPr="000C3C6E" w:rsidRDefault="00D871B8" w:rsidP="00E423D2">
      <w:pPr>
        <w:pStyle w:val="FootnoteText"/>
        <w:autoSpaceDE w:val="0"/>
        <w:autoSpaceDN w:val="0"/>
        <w:adjustRightInd w:val="0"/>
        <w:rPr>
          <w:rFonts w:ascii="Times New Roman" w:hAnsi="Times New Roman" w:cs="Times New Roman"/>
          <w:sz w:val="22"/>
          <w:szCs w:val="22"/>
        </w:rPr>
      </w:pPr>
      <w:r w:rsidRPr="000C3C6E">
        <w:rPr>
          <w:rFonts w:ascii="Times New Roman" w:hAnsi="Times New Roman" w:cs="Times New Roman"/>
          <w:sz w:val="22"/>
          <w:szCs w:val="22"/>
          <w:highlight w:val="lightGray"/>
        </w:rPr>
        <w:t>&lt;Vietas nosaukums&gt;</w:t>
      </w:r>
      <w:r w:rsidRPr="000C3C6E">
        <w:rPr>
          <w:rFonts w:ascii="Times New Roman" w:hAnsi="Times New Roman" w:cs="Times New Roman"/>
          <w:sz w:val="22"/>
          <w:szCs w:val="22"/>
        </w:rPr>
        <w:t xml:space="preserve">, </w:t>
      </w:r>
      <w:r w:rsidRPr="000C3C6E">
        <w:rPr>
          <w:rFonts w:ascii="Times New Roman" w:hAnsi="Times New Roman" w:cs="Times New Roman"/>
          <w:sz w:val="22"/>
          <w:szCs w:val="22"/>
          <w:highlight w:val="lightGray"/>
        </w:rPr>
        <w:t>&lt;gads&gt;</w:t>
      </w:r>
      <w:r w:rsidRPr="000C3C6E">
        <w:rPr>
          <w:rFonts w:ascii="Times New Roman" w:hAnsi="Times New Roman" w:cs="Times New Roman"/>
          <w:sz w:val="22"/>
          <w:szCs w:val="22"/>
        </w:rPr>
        <w:t xml:space="preserve">.gada </w:t>
      </w:r>
      <w:r w:rsidRPr="000C3C6E">
        <w:rPr>
          <w:rFonts w:ascii="Times New Roman" w:hAnsi="Times New Roman" w:cs="Times New Roman"/>
          <w:sz w:val="22"/>
          <w:szCs w:val="22"/>
          <w:highlight w:val="lightGray"/>
        </w:rPr>
        <w:t>&lt;datums&gt;</w:t>
      </w:r>
      <w:r w:rsidRPr="000C3C6E">
        <w:rPr>
          <w:rFonts w:ascii="Times New Roman" w:hAnsi="Times New Roman" w:cs="Times New Roman"/>
          <w:sz w:val="22"/>
          <w:szCs w:val="22"/>
        </w:rPr>
        <w:t>.</w:t>
      </w:r>
      <w:r w:rsidRPr="000C3C6E">
        <w:rPr>
          <w:rFonts w:ascii="Times New Roman" w:hAnsi="Times New Roman" w:cs="Times New Roman"/>
          <w:sz w:val="22"/>
          <w:szCs w:val="22"/>
          <w:highlight w:val="lightGray"/>
        </w:rPr>
        <w:t>&lt;mēnesis&gt;</w:t>
      </w:r>
    </w:p>
    <w:p w14:paraId="4BBDEBDA" w14:textId="77777777" w:rsidR="00D871B8" w:rsidRPr="000C3C6E" w:rsidRDefault="00D871B8" w:rsidP="00D871B8">
      <w:pPr>
        <w:shd w:val="clear" w:color="auto" w:fill="FFFFFF"/>
        <w:ind w:left="23"/>
        <w:jc w:val="both"/>
        <w:rPr>
          <w:rFonts w:ascii="Times New Roman" w:hAnsi="Times New Roman" w:cs="Times New Roman"/>
        </w:rPr>
      </w:pPr>
      <w:r w:rsidRPr="000C3C6E">
        <w:rPr>
          <w:rFonts w:ascii="Times New Roman" w:hAnsi="Times New Roman" w:cs="Times New Roman"/>
        </w:rPr>
        <w:t xml:space="preserve">Mēs, </w:t>
      </w:r>
      <w:r w:rsidRPr="000C3C6E">
        <w:rPr>
          <w:rFonts w:ascii="Times New Roman" w:hAnsi="Times New Roman" w:cs="Times New Roman"/>
          <w:iCs/>
          <w:highlight w:val="lightGray"/>
        </w:rPr>
        <w:t>&lt;</w:t>
      </w:r>
      <w:r w:rsidRPr="000C3C6E">
        <w:rPr>
          <w:rFonts w:ascii="Times New Roman" w:hAnsi="Times New Roman" w:cs="Times New Roman"/>
          <w:iCs/>
          <w:highlight w:val="darkGray"/>
        </w:rPr>
        <w:t xml:space="preserve">Bankas/Apdrošināšanas sabiedrības </w:t>
      </w:r>
      <w:r w:rsidRPr="000C3C6E">
        <w:rPr>
          <w:rFonts w:ascii="Times New Roman" w:hAnsi="Times New Roman" w:cs="Times New Roman"/>
          <w:iCs/>
          <w:highlight w:val="lightGray"/>
        </w:rPr>
        <w:t>nosaukums, reģistrācijas numurs un adrese&gt;</w:t>
      </w:r>
      <w:r w:rsidRPr="000C3C6E">
        <w:rPr>
          <w:rFonts w:ascii="Times New Roman" w:hAnsi="Times New Roman" w:cs="Times New Roman"/>
          <w:iCs/>
        </w:rPr>
        <w:t>,</w:t>
      </w:r>
      <w:r w:rsidRPr="000C3C6E">
        <w:rPr>
          <w:rFonts w:ascii="Times New Roman" w:hAnsi="Times New Roman" w:cs="Times New Roman"/>
        </w:rPr>
        <w:t xml:space="preserve"> neatsaucami apņemamies &lt;5&gt; dienu laikā no Pasūtītāja rakstiska pieprasījuma, kurā minēts, ka</w:t>
      </w:r>
    </w:p>
    <w:p w14:paraId="500DF9C3" w14:textId="77777777" w:rsidR="00D871B8" w:rsidRPr="000C3C6E" w:rsidRDefault="00D871B8" w:rsidP="00D871B8">
      <w:pPr>
        <w:pStyle w:val="Rindkopa"/>
        <w:ind w:left="0"/>
        <w:rPr>
          <w:rFonts w:ascii="Times New Roman" w:hAnsi="Times New Roman" w:cs="Times New Roman"/>
          <w:sz w:val="22"/>
          <w:szCs w:val="22"/>
          <w:highlight w:val="lightGray"/>
        </w:rPr>
      </w:pPr>
      <w:r w:rsidRPr="000C3C6E">
        <w:rPr>
          <w:rFonts w:ascii="Times New Roman" w:hAnsi="Times New Roman" w:cs="Times New Roman"/>
          <w:sz w:val="22"/>
          <w:szCs w:val="22"/>
          <w:highlight w:val="lightGray"/>
        </w:rPr>
        <w:t>&lt;Izpildītāja nosaukums&gt;</w:t>
      </w:r>
    </w:p>
    <w:p w14:paraId="43339970" w14:textId="77777777" w:rsidR="00D871B8" w:rsidRPr="000C3C6E" w:rsidRDefault="00D871B8" w:rsidP="00D871B8">
      <w:pPr>
        <w:pStyle w:val="Rindkopa"/>
        <w:ind w:left="0"/>
        <w:rPr>
          <w:rFonts w:ascii="Times New Roman" w:hAnsi="Times New Roman" w:cs="Times New Roman"/>
          <w:sz w:val="22"/>
          <w:szCs w:val="22"/>
          <w:highlight w:val="lightGray"/>
        </w:rPr>
      </w:pPr>
      <w:r w:rsidRPr="000C3C6E">
        <w:rPr>
          <w:rFonts w:ascii="Times New Roman" w:hAnsi="Times New Roman" w:cs="Times New Roman"/>
          <w:sz w:val="22"/>
          <w:szCs w:val="22"/>
          <w:highlight w:val="lightGray"/>
        </w:rPr>
        <w:t>&lt;reģistrācijas numurs&gt;</w:t>
      </w:r>
    </w:p>
    <w:p w14:paraId="2D92313C" w14:textId="77777777" w:rsidR="00D871B8" w:rsidRPr="000C3C6E" w:rsidRDefault="00D871B8" w:rsidP="00D871B8">
      <w:pPr>
        <w:pStyle w:val="Rindkopa"/>
        <w:ind w:left="0"/>
        <w:rPr>
          <w:rFonts w:ascii="Times New Roman" w:hAnsi="Times New Roman" w:cs="Times New Roman"/>
          <w:sz w:val="22"/>
          <w:szCs w:val="22"/>
        </w:rPr>
      </w:pPr>
      <w:r w:rsidRPr="000C3C6E">
        <w:rPr>
          <w:rFonts w:ascii="Times New Roman" w:hAnsi="Times New Roman" w:cs="Times New Roman"/>
          <w:sz w:val="22"/>
          <w:szCs w:val="22"/>
          <w:highlight w:val="lightGray"/>
        </w:rPr>
        <w:t>&lt;adrese&gt;</w:t>
      </w:r>
    </w:p>
    <w:p w14:paraId="5C779294" w14:textId="77777777" w:rsidR="00D871B8" w:rsidRPr="000C3C6E" w:rsidRDefault="00D871B8" w:rsidP="00D871B8">
      <w:pPr>
        <w:shd w:val="clear" w:color="auto" w:fill="FFFFFF"/>
        <w:jc w:val="both"/>
        <w:rPr>
          <w:rFonts w:ascii="Times New Roman" w:hAnsi="Times New Roman" w:cs="Times New Roman"/>
        </w:rPr>
      </w:pPr>
      <w:r w:rsidRPr="000C3C6E">
        <w:rPr>
          <w:rFonts w:ascii="Times New Roman" w:hAnsi="Times New Roman" w:cs="Times New Roman"/>
        </w:rPr>
        <w:t xml:space="preserve">(turpmāk – Izpildītājs) </w:t>
      </w:r>
    </w:p>
    <w:p w14:paraId="723F120D" w14:textId="77777777" w:rsidR="00D871B8" w:rsidRPr="000C3C6E" w:rsidRDefault="00D871B8" w:rsidP="00D871B8">
      <w:pPr>
        <w:shd w:val="clear" w:color="auto" w:fill="FFFFFF"/>
        <w:ind w:left="23"/>
        <w:jc w:val="both"/>
        <w:rPr>
          <w:rFonts w:ascii="Times New Roman" w:hAnsi="Times New Roman" w:cs="Times New Roman"/>
        </w:rPr>
      </w:pPr>
      <w:r w:rsidRPr="000C3C6E">
        <w:rPr>
          <w:rFonts w:ascii="Times New Roman" w:hAnsi="Times New Roman" w:cs="Times New Roman"/>
        </w:rPr>
        <w:t xml:space="preserve">nav izpildījis no </w:t>
      </w:r>
      <w:r w:rsidRPr="000C3C6E">
        <w:rPr>
          <w:rFonts w:ascii="Times New Roman" w:hAnsi="Times New Roman" w:cs="Times New Roman"/>
          <w:iCs/>
          <w:highlight w:val="lightGray"/>
        </w:rPr>
        <w:t>&lt;gads&gt;</w:t>
      </w:r>
      <w:r w:rsidRPr="000C3C6E">
        <w:rPr>
          <w:rFonts w:ascii="Times New Roman" w:hAnsi="Times New Roman" w:cs="Times New Roman"/>
        </w:rPr>
        <w:t xml:space="preserve">.gada </w:t>
      </w:r>
      <w:r w:rsidRPr="000C3C6E">
        <w:rPr>
          <w:rFonts w:ascii="Times New Roman" w:hAnsi="Times New Roman" w:cs="Times New Roman"/>
          <w:iCs/>
          <w:highlight w:val="lightGray"/>
        </w:rPr>
        <w:t>&lt;datums&gt;</w:t>
      </w:r>
      <w:r w:rsidRPr="000C3C6E">
        <w:rPr>
          <w:rFonts w:ascii="Times New Roman" w:hAnsi="Times New Roman" w:cs="Times New Roman"/>
        </w:rPr>
        <w:t>.</w:t>
      </w:r>
      <w:r w:rsidRPr="000C3C6E">
        <w:rPr>
          <w:rFonts w:ascii="Times New Roman" w:hAnsi="Times New Roman" w:cs="Times New Roman"/>
          <w:iCs/>
          <w:highlight w:val="lightGray"/>
        </w:rPr>
        <w:t>&lt;mēnesis&gt;</w:t>
      </w:r>
      <w:r w:rsidRPr="000C3C6E">
        <w:rPr>
          <w:rFonts w:ascii="Times New Roman" w:hAnsi="Times New Roman" w:cs="Times New Roman"/>
          <w:iCs/>
        </w:rPr>
        <w:t xml:space="preserve"> noslēgtā l</w:t>
      </w:r>
      <w:r w:rsidRPr="000C3C6E">
        <w:rPr>
          <w:rFonts w:ascii="Times New Roman" w:hAnsi="Times New Roman" w:cs="Times New Roman"/>
        </w:rPr>
        <w:t>īguma „</w:t>
      </w:r>
      <w:r w:rsidRPr="000C3C6E">
        <w:rPr>
          <w:rFonts w:ascii="Times New Roman" w:hAnsi="Times New Roman" w:cs="Times New Roman"/>
          <w:highlight w:val="lightGray"/>
        </w:rPr>
        <w:t>&lt;Līguma nosaukums&gt;</w:t>
      </w:r>
      <w:r w:rsidRPr="000C3C6E">
        <w:rPr>
          <w:rFonts w:ascii="Times New Roman" w:hAnsi="Times New Roman" w:cs="Times New Roman"/>
        </w:rPr>
        <w:t>” (Nr.</w:t>
      </w:r>
      <w:r w:rsidRPr="000C3C6E">
        <w:rPr>
          <w:rFonts w:ascii="Times New Roman" w:hAnsi="Times New Roman" w:cs="Times New Roman"/>
          <w:highlight w:val="lightGray"/>
        </w:rPr>
        <w:t>&lt;līguma numurs&gt;</w:t>
      </w:r>
      <w:r w:rsidRPr="000C3C6E">
        <w:rPr>
          <w:rFonts w:ascii="Times New Roman" w:hAnsi="Times New Roman" w:cs="Times New Roman"/>
        </w:rPr>
        <w:t>; turpmāk – Līgums) izrietošās saistības, norādot ko Izpildītājs nav izpildījis,</w:t>
      </w:r>
    </w:p>
    <w:p w14:paraId="78A47834" w14:textId="77777777" w:rsidR="00D871B8" w:rsidRPr="000C3C6E" w:rsidRDefault="00D871B8" w:rsidP="00D871B8">
      <w:pPr>
        <w:shd w:val="clear" w:color="auto" w:fill="FFFFFF"/>
        <w:ind w:left="23"/>
        <w:jc w:val="both"/>
        <w:rPr>
          <w:rFonts w:ascii="Times New Roman" w:hAnsi="Times New Roman" w:cs="Times New Roman"/>
        </w:rPr>
      </w:pPr>
      <w:r w:rsidRPr="000C3C6E">
        <w:rPr>
          <w:rFonts w:ascii="Times New Roman" w:hAnsi="Times New Roman" w:cs="Times New Roman"/>
        </w:rPr>
        <w:t xml:space="preserve">saņemšanas dienas, &lt;neprasot Pasūtītājam pamatot savu pieprasījumu&gt;, izmaksāt Pasūtītājam jebkuru tā pieprasīto summu vai summas, kas kopumā nepārsniedz </w:t>
      </w:r>
      <w:r w:rsidRPr="000C3C6E">
        <w:rPr>
          <w:rFonts w:ascii="Times New Roman" w:hAnsi="Times New Roman" w:cs="Times New Roman"/>
          <w:iCs/>
          <w:highlight w:val="lightGray"/>
        </w:rPr>
        <w:t>&lt;summa cipariem&gt;</w:t>
      </w:r>
      <w:r w:rsidRPr="000C3C6E">
        <w:rPr>
          <w:rFonts w:ascii="Times New Roman" w:hAnsi="Times New Roman" w:cs="Times New Roman"/>
        </w:rPr>
        <w:t xml:space="preserve"> EUR (</w:t>
      </w:r>
      <w:r w:rsidRPr="000C3C6E">
        <w:rPr>
          <w:rFonts w:ascii="Times New Roman" w:hAnsi="Times New Roman" w:cs="Times New Roman"/>
          <w:iCs/>
          <w:highlight w:val="lightGray"/>
        </w:rPr>
        <w:t>&lt;summa vārdiem&gt;</w:t>
      </w:r>
      <w:r w:rsidRPr="000C3C6E">
        <w:rPr>
          <w:rFonts w:ascii="Times New Roman" w:hAnsi="Times New Roman" w:cs="Times New Roman"/>
        </w:rPr>
        <w:t xml:space="preserve"> eiro)</w:t>
      </w:r>
      <w:r w:rsidRPr="000C3C6E">
        <w:rPr>
          <w:rFonts w:ascii="Times New Roman" w:hAnsi="Times New Roman" w:cs="Times New Roman"/>
          <w:snapToGrid w:val="0"/>
        </w:rPr>
        <w:t>, maksājumu veicot</w:t>
      </w:r>
      <w:r w:rsidRPr="000C3C6E">
        <w:rPr>
          <w:rFonts w:ascii="Times New Roman" w:hAnsi="Times New Roman" w:cs="Times New Roman"/>
        </w:rPr>
        <w:t xml:space="preserve"> uz pieprasījumā norādīto norēķinu kontu.</w:t>
      </w:r>
    </w:p>
    <w:p w14:paraId="58A449EA" w14:textId="77777777" w:rsidR="00D871B8" w:rsidRPr="000C3C6E" w:rsidRDefault="00D871B8" w:rsidP="00D871B8">
      <w:pPr>
        <w:shd w:val="clear" w:color="auto" w:fill="FFFFFF"/>
        <w:ind w:left="22"/>
        <w:jc w:val="both"/>
        <w:rPr>
          <w:rFonts w:ascii="Times New Roman" w:hAnsi="Times New Roman" w:cs="Times New Roman"/>
        </w:rPr>
      </w:pPr>
      <w:r w:rsidRPr="000C3C6E">
        <w:rPr>
          <w:rFonts w:ascii="Times New Roman" w:hAnsi="Times New Roman" w:cs="Times New Roman"/>
        </w:rPr>
        <w:t xml:space="preserve">Pasūtītāja pieprasījumam jābūt saņemtam iepriekš norādītajā adresē ne vēlāk kā Garantijas beigu datumā - </w:t>
      </w:r>
      <w:r w:rsidRPr="000C3C6E">
        <w:rPr>
          <w:rFonts w:ascii="Times New Roman" w:hAnsi="Times New Roman" w:cs="Times New Roman"/>
          <w:iCs/>
          <w:highlight w:val="lightGray"/>
        </w:rPr>
        <w:t>&lt;gads&gt;</w:t>
      </w:r>
      <w:r w:rsidRPr="000C3C6E">
        <w:rPr>
          <w:rFonts w:ascii="Times New Roman" w:hAnsi="Times New Roman" w:cs="Times New Roman"/>
        </w:rPr>
        <w:t xml:space="preserve">.gada </w:t>
      </w:r>
      <w:r w:rsidRPr="000C3C6E">
        <w:rPr>
          <w:rFonts w:ascii="Times New Roman" w:hAnsi="Times New Roman" w:cs="Times New Roman"/>
          <w:iCs/>
          <w:highlight w:val="lightGray"/>
        </w:rPr>
        <w:t>&lt;datums&gt;</w:t>
      </w:r>
      <w:r w:rsidRPr="000C3C6E">
        <w:rPr>
          <w:rFonts w:ascii="Times New Roman" w:hAnsi="Times New Roman" w:cs="Times New Roman"/>
        </w:rPr>
        <w:t>.</w:t>
      </w:r>
      <w:r w:rsidRPr="000C3C6E">
        <w:rPr>
          <w:rFonts w:ascii="Times New Roman" w:hAnsi="Times New Roman" w:cs="Times New Roman"/>
          <w:iCs/>
          <w:highlight w:val="lightGray"/>
        </w:rPr>
        <w:t>&lt;mēnesis&gt;</w:t>
      </w:r>
      <w:r w:rsidRPr="000C3C6E">
        <w:rPr>
          <w:rStyle w:val="FootnoteReference"/>
          <w:rFonts w:ascii="Times New Roman" w:hAnsi="Times New Roman" w:cs="Times New Roman"/>
          <w:iCs/>
        </w:rPr>
        <w:footnoteReference w:id="3"/>
      </w:r>
      <w:r w:rsidRPr="000C3C6E">
        <w:rPr>
          <w:rFonts w:ascii="Times New Roman" w:hAnsi="Times New Roman" w:cs="Times New Roman"/>
        </w:rPr>
        <w:t>.</w:t>
      </w:r>
    </w:p>
    <w:p w14:paraId="31B48CEC" w14:textId="77777777" w:rsidR="00D871B8" w:rsidRPr="000C3C6E" w:rsidRDefault="00D871B8" w:rsidP="00D871B8">
      <w:pPr>
        <w:shd w:val="clear" w:color="auto" w:fill="FFFFFF"/>
        <w:ind w:left="14"/>
        <w:jc w:val="both"/>
        <w:rPr>
          <w:rFonts w:ascii="Times New Roman" w:hAnsi="Times New Roman" w:cs="Times New Roman"/>
        </w:rPr>
      </w:pPr>
      <w:r w:rsidRPr="000C3C6E">
        <w:rPr>
          <w:rFonts w:ascii="Times New Roman" w:hAnsi="Times New Roman" w:cs="Times New Roman"/>
        </w:rPr>
        <w:t>Šai garantijai ir piemērojami Starptautiskās Tirdzniecības un rūpniecības kameras Vienotie noteikumi par pieprasījumu garantijām Nr.758 (</w:t>
      </w:r>
      <w:r w:rsidRPr="000C3C6E">
        <w:rPr>
          <w:rFonts w:ascii="Times New Roman" w:hAnsi="Times New Roman" w:cs="Times New Roman"/>
          <w:i/>
        </w:rPr>
        <w:t>„</w:t>
      </w:r>
      <w:proofErr w:type="spellStart"/>
      <w:r w:rsidRPr="000C3C6E">
        <w:rPr>
          <w:rFonts w:ascii="Times New Roman" w:hAnsi="Times New Roman" w:cs="Times New Roman"/>
          <w:i/>
        </w:rPr>
        <w:t>The</w:t>
      </w:r>
      <w:proofErr w:type="spellEnd"/>
      <w:r w:rsidRPr="000C3C6E">
        <w:rPr>
          <w:rFonts w:ascii="Times New Roman" w:hAnsi="Times New Roman" w:cs="Times New Roman"/>
          <w:i/>
        </w:rPr>
        <w:t xml:space="preserve"> ICC </w:t>
      </w:r>
      <w:proofErr w:type="spellStart"/>
      <w:r w:rsidRPr="000C3C6E">
        <w:rPr>
          <w:rFonts w:ascii="Times New Roman" w:hAnsi="Times New Roman" w:cs="Times New Roman"/>
          <w:i/>
        </w:rPr>
        <w:t>Uniform</w:t>
      </w:r>
      <w:proofErr w:type="spellEnd"/>
      <w:r w:rsidRPr="000C3C6E">
        <w:rPr>
          <w:rFonts w:ascii="Times New Roman" w:hAnsi="Times New Roman" w:cs="Times New Roman"/>
          <w:i/>
        </w:rPr>
        <w:t xml:space="preserve"> </w:t>
      </w:r>
      <w:proofErr w:type="spellStart"/>
      <w:r w:rsidRPr="000C3C6E">
        <w:rPr>
          <w:rFonts w:ascii="Times New Roman" w:hAnsi="Times New Roman" w:cs="Times New Roman"/>
          <w:i/>
        </w:rPr>
        <w:t>Rules</w:t>
      </w:r>
      <w:proofErr w:type="spellEnd"/>
      <w:r w:rsidRPr="000C3C6E">
        <w:rPr>
          <w:rFonts w:ascii="Times New Roman" w:hAnsi="Times New Roman" w:cs="Times New Roman"/>
          <w:i/>
        </w:rPr>
        <w:t xml:space="preserve"> </w:t>
      </w:r>
      <w:proofErr w:type="spellStart"/>
      <w:r w:rsidRPr="000C3C6E">
        <w:rPr>
          <w:rFonts w:ascii="Times New Roman" w:hAnsi="Times New Roman" w:cs="Times New Roman"/>
          <w:i/>
        </w:rPr>
        <w:t>for</w:t>
      </w:r>
      <w:proofErr w:type="spellEnd"/>
      <w:r w:rsidRPr="000C3C6E">
        <w:rPr>
          <w:rFonts w:ascii="Times New Roman" w:hAnsi="Times New Roman" w:cs="Times New Roman"/>
          <w:i/>
        </w:rPr>
        <w:t xml:space="preserve"> </w:t>
      </w:r>
      <w:proofErr w:type="spellStart"/>
      <w:r w:rsidRPr="000C3C6E">
        <w:rPr>
          <w:rFonts w:ascii="Times New Roman" w:hAnsi="Times New Roman" w:cs="Times New Roman"/>
          <w:i/>
        </w:rPr>
        <w:t>Demand</w:t>
      </w:r>
      <w:proofErr w:type="spellEnd"/>
      <w:r w:rsidRPr="000C3C6E">
        <w:rPr>
          <w:rFonts w:ascii="Times New Roman" w:hAnsi="Times New Roman" w:cs="Times New Roman"/>
          <w:i/>
        </w:rPr>
        <w:t xml:space="preserve"> </w:t>
      </w:r>
      <w:proofErr w:type="spellStart"/>
      <w:r w:rsidRPr="000C3C6E">
        <w:rPr>
          <w:rFonts w:ascii="Times New Roman" w:hAnsi="Times New Roman" w:cs="Times New Roman"/>
          <w:i/>
        </w:rPr>
        <w:t>Guaranties</w:t>
      </w:r>
      <w:proofErr w:type="spellEnd"/>
      <w:r w:rsidRPr="000C3C6E">
        <w:rPr>
          <w:rFonts w:ascii="Times New Roman" w:hAnsi="Times New Roman" w:cs="Times New Roman"/>
          <w:i/>
        </w:rPr>
        <w:t xml:space="preserve">”, ICC </w:t>
      </w:r>
      <w:proofErr w:type="spellStart"/>
      <w:r w:rsidRPr="000C3C6E">
        <w:rPr>
          <w:rFonts w:ascii="Times New Roman" w:hAnsi="Times New Roman" w:cs="Times New Roman"/>
          <w:i/>
        </w:rPr>
        <w:t>Publication</w:t>
      </w:r>
      <w:proofErr w:type="spellEnd"/>
      <w:r w:rsidRPr="000C3C6E">
        <w:rPr>
          <w:rFonts w:ascii="Times New Roman" w:hAnsi="Times New Roman" w:cs="Times New Roman"/>
          <w:i/>
        </w:rPr>
        <w:t xml:space="preserve"> No.758</w:t>
      </w:r>
      <w:r w:rsidRPr="000C3C6E">
        <w:rPr>
          <w:rFonts w:ascii="Times New Roman" w:hAnsi="Times New Roman" w:cs="Times New Roman"/>
        </w:rPr>
        <w:t>), kā arī Latvijas Republikas normatīvie tiesību akti. Visi strīdi, kas radušies saistībā ar šo garantiju, izskatāmi Latvijas Republikas tiesā saskaņā ar Latvijas Republikas normatīvajiem tiesību aktiem.</w:t>
      </w:r>
    </w:p>
    <w:tbl>
      <w:tblPr>
        <w:tblpPr w:leftFromText="180" w:rightFromText="180" w:vertAnchor="text" w:horzAnchor="margin" w:tblpY="943"/>
        <w:tblW w:w="7550" w:type="dxa"/>
        <w:tblLook w:val="01E0" w:firstRow="1" w:lastRow="1" w:firstColumn="1" w:lastColumn="1" w:noHBand="0" w:noVBand="0"/>
      </w:tblPr>
      <w:tblGrid>
        <w:gridCol w:w="7550"/>
      </w:tblGrid>
      <w:tr w:rsidR="000D06DC" w:rsidRPr="000C3C6E" w14:paraId="65DFD88F" w14:textId="77777777" w:rsidTr="000D06DC">
        <w:trPr>
          <w:trHeight w:val="109"/>
        </w:trPr>
        <w:tc>
          <w:tcPr>
            <w:tcW w:w="0" w:type="auto"/>
          </w:tcPr>
          <w:p w14:paraId="4A883180" w14:textId="77777777" w:rsidR="000D06DC" w:rsidRPr="000C3C6E" w:rsidRDefault="000D06DC" w:rsidP="000D06DC">
            <w:pPr>
              <w:autoSpaceDE w:val="0"/>
              <w:autoSpaceDN w:val="0"/>
              <w:adjustRightInd w:val="0"/>
              <w:spacing w:line="240" w:lineRule="auto"/>
              <w:rPr>
                <w:rFonts w:ascii="Times New Roman" w:hAnsi="Times New Roman" w:cs="Times New Roman"/>
                <w:iCs/>
                <w:highlight w:val="lightGray"/>
              </w:rPr>
            </w:pPr>
          </w:p>
        </w:tc>
      </w:tr>
      <w:tr w:rsidR="000D06DC" w:rsidRPr="000C3C6E" w14:paraId="0AD89C9A" w14:textId="77777777" w:rsidTr="000D06DC">
        <w:trPr>
          <w:trHeight w:val="131"/>
        </w:trPr>
        <w:tc>
          <w:tcPr>
            <w:tcW w:w="0" w:type="auto"/>
          </w:tcPr>
          <w:tbl>
            <w:tblPr>
              <w:tblpPr w:leftFromText="180" w:rightFromText="180" w:vertAnchor="text" w:horzAnchor="margin" w:tblpY="785"/>
              <w:tblW w:w="6604" w:type="dxa"/>
              <w:tblLook w:val="01E0" w:firstRow="1" w:lastRow="1" w:firstColumn="1" w:lastColumn="1" w:noHBand="0" w:noVBand="0"/>
            </w:tblPr>
            <w:tblGrid>
              <w:gridCol w:w="6604"/>
            </w:tblGrid>
            <w:tr w:rsidR="000D06DC" w:rsidRPr="000D06DC" w14:paraId="77D1127A" w14:textId="77777777" w:rsidTr="000D06DC">
              <w:trPr>
                <w:trHeight w:val="147"/>
              </w:trPr>
              <w:tc>
                <w:tcPr>
                  <w:tcW w:w="0" w:type="auto"/>
                </w:tcPr>
                <w:p w14:paraId="5783D6B7" w14:textId="77777777" w:rsidR="000D06DC" w:rsidRPr="000D06DC" w:rsidRDefault="000D06DC" w:rsidP="000D06DC">
                  <w:pPr>
                    <w:autoSpaceDE w:val="0"/>
                    <w:autoSpaceDN w:val="0"/>
                    <w:adjustRightInd w:val="0"/>
                    <w:spacing w:after="0" w:line="360" w:lineRule="auto"/>
                    <w:rPr>
                      <w:rFonts w:ascii="Times New Roman" w:hAnsi="Times New Roman" w:cs="Times New Roman"/>
                      <w:iCs/>
                      <w:color w:val="000000" w:themeColor="text1"/>
                      <w:sz w:val="18"/>
                      <w:szCs w:val="18"/>
                      <w:highlight w:val="lightGray"/>
                    </w:rPr>
                  </w:pPr>
                  <w:r w:rsidRPr="000D06DC">
                    <w:rPr>
                      <w:rFonts w:ascii="Times New Roman" w:hAnsi="Times New Roman" w:cs="Times New Roman"/>
                      <w:iCs/>
                      <w:color w:val="000000" w:themeColor="text1"/>
                      <w:sz w:val="18"/>
                      <w:szCs w:val="18"/>
                      <w:highlight w:val="lightGray"/>
                    </w:rPr>
                    <w:t>&lt;</w:t>
                  </w:r>
                  <w:proofErr w:type="spellStart"/>
                  <w:r w:rsidRPr="000D06DC">
                    <w:rPr>
                      <w:rFonts w:ascii="Times New Roman" w:hAnsi="Times New Roman" w:cs="Times New Roman"/>
                      <w:iCs/>
                      <w:color w:val="000000" w:themeColor="text1"/>
                      <w:sz w:val="18"/>
                      <w:szCs w:val="18"/>
                      <w:highlight w:val="lightGray"/>
                    </w:rPr>
                    <w:t>Paraksttiesīgās</w:t>
                  </w:r>
                  <w:proofErr w:type="spellEnd"/>
                  <w:r w:rsidRPr="000D06DC">
                    <w:rPr>
                      <w:rFonts w:ascii="Times New Roman" w:hAnsi="Times New Roman" w:cs="Times New Roman"/>
                      <w:iCs/>
                      <w:color w:val="000000" w:themeColor="text1"/>
                      <w:sz w:val="18"/>
                      <w:szCs w:val="18"/>
                      <w:highlight w:val="lightGray"/>
                    </w:rPr>
                    <w:t xml:space="preserve"> personas amata nosaukums, vārds un uzvārds&gt;</w:t>
                  </w:r>
                </w:p>
              </w:tc>
            </w:tr>
            <w:tr w:rsidR="000D06DC" w:rsidRPr="000D06DC" w14:paraId="764BA8AA" w14:textId="77777777" w:rsidTr="000D06DC">
              <w:trPr>
                <w:trHeight w:val="179"/>
              </w:trPr>
              <w:tc>
                <w:tcPr>
                  <w:tcW w:w="0" w:type="auto"/>
                </w:tcPr>
                <w:p w14:paraId="2ABED705" w14:textId="77777777" w:rsidR="000D06DC" w:rsidRPr="000D06DC" w:rsidRDefault="000D06DC" w:rsidP="000D06DC">
                  <w:pPr>
                    <w:pStyle w:val="Heading1"/>
                    <w:spacing w:before="0" w:line="360" w:lineRule="auto"/>
                    <w:rPr>
                      <w:b w:val="0"/>
                      <w:caps/>
                      <w:color w:val="000000" w:themeColor="text1"/>
                      <w:sz w:val="18"/>
                      <w:szCs w:val="18"/>
                      <w:highlight w:val="lightGray"/>
                    </w:rPr>
                  </w:pPr>
                  <w:r w:rsidRPr="000D06DC">
                    <w:rPr>
                      <w:b w:val="0"/>
                      <w:caps/>
                      <w:color w:val="000000" w:themeColor="text1"/>
                      <w:sz w:val="18"/>
                      <w:szCs w:val="18"/>
                      <w:highlight w:val="lightGray"/>
                    </w:rPr>
                    <w:t>&lt;Paraksttiesīgās personas paraksts&gt;</w:t>
                  </w:r>
                </w:p>
              </w:tc>
            </w:tr>
            <w:tr w:rsidR="000D06DC" w:rsidRPr="000D06DC" w14:paraId="40FB3E6D" w14:textId="77777777" w:rsidTr="000D06DC">
              <w:trPr>
                <w:trHeight w:val="268"/>
              </w:trPr>
              <w:tc>
                <w:tcPr>
                  <w:tcW w:w="6604" w:type="dxa"/>
                </w:tcPr>
                <w:p w14:paraId="4F927765" w14:textId="77777777" w:rsidR="000D06DC" w:rsidRPr="000D06DC" w:rsidRDefault="000D06DC" w:rsidP="000D06DC">
                  <w:pPr>
                    <w:pStyle w:val="Heading1"/>
                    <w:spacing w:before="0" w:line="360" w:lineRule="auto"/>
                    <w:rPr>
                      <w:b w:val="0"/>
                      <w:bCs/>
                      <w:iCs/>
                      <w:caps/>
                      <w:color w:val="000000" w:themeColor="text1"/>
                      <w:sz w:val="18"/>
                      <w:szCs w:val="18"/>
                    </w:rPr>
                  </w:pPr>
                  <w:r w:rsidRPr="000D06DC">
                    <w:rPr>
                      <w:b w:val="0"/>
                      <w:caps/>
                      <w:color w:val="000000" w:themeColor="text1"/>
                      <w:sz w:val="18"/>
                      <w:szCs w:val="18"/>
                      <w:highlight w:val="lightGray"/>
                    </w:rPr>
                    <w:t>&lt;Kredītiestādes/APDROŠINāŠANAS SABIEDRĪBAS zīmoga nospiedums</w:t>
                  </w:r>
                  <w:r w:rsidRPr="000D06DC">
                    <w:rPr>
                      <w:b w:val="0"/>
                      <w:caps/>
                      <w:color w:val="000000" w:themeColor="text1"/>
                      <w:sz w:val="18"/>
                      <w:szCs w:val="18"/>
                    </w:rPr>
                    <w:t xml:space="preserve"> </w:t>
                  </w:r>
                </w:p>
              </w:tc>
            </w:tr>
          </w:tbl>
          <w:p w14:paraId="0196A22F" w14:textId="77777777" w:rsidR="000D06DC" w:rsidRPr="000C3C6E" w:rsidRDefault="000D06DC" w:rsidP="000D06DC">
            <w:pPr>
              <w:pStyle w:val="Heading1"/>
              <w:spacing w:line="240" w:lineRule="auto"/>
              <w:rPr>
                <w:b w:val="0"/>
                <w:caps/>
                <w:sz w:val="22"/>
                <w:szCs w:val="22"/>
                <w:highlight w:val="lightGray"/>
              </w:rPr>
            </w:pPr>
          </w:p>
        </w:tc>
      </w:tr>
    </w:tbl>
    <w:p w14:paraId="768EF753" w14:textId="77777777" w:rsidR="00D871B8" w:rsidRPr="000C3C6E" w:rsidRDefault="00D871B8" w:rsidP="00D871B8">
      <w:pPr>
        <w:rPr>
          <w:rFonts w:ascii="Times New Roman" w:hAnsi="Times New Roman" w:cs="Times New Roman"/>
          <w:snapToGrid w:val="0"/>
        </w:rPr>
      </w:pPr>
    </w:p>
    <w:p w14:paraId="4D87C05C" w14:textId="77777777" w:rsidR="00D871B8" w:rsidRPr="000C3C6E" w:rsidRDefault="00D871B8" w:rsidP="00D871B8">
      <w:pPr>
        <w:pStyle w:val="Punkts"/>
        <w:ind w:left="0" w:firstLine="0"/>
        <w:jc w:val="center"/>
        <w:rPr>
          <w:rFonts w:ascii="Times New Roman" w:hAnsi="Times New Roman" w:cs="Times New Roman"/>
          <w:sz w:val="22"/>
          <w:szCs w:val="22"/>
        </w:rPr>
      </w:pPr>
    </w:p>
    <w:p w14:paraId="6BEB723F" w14:textId="77777777" w:rsidR="00D871B8" w:rsidRPr="000C3C6E" w:rsidRDefault="00D871B8" w:rsidP="00D871B8">
      <w:pPr>
        <w:pStyle w:val="Punkts"/>
        <w:ind w:left="0" w:firstLine="0"/>
        <w:rPr>
          <w:rFonts w:ascii="Times New Roman" w:hAnsi="Times New Roman" w:cs="Times New Roman"/>
          <w:sz w:val="22"/>
          <w:szCs w:val="22"/>
        </w:rPr>
      </w:pPr>
    </w:p>
    <w:p w14:paraId="428AB926" w14:textId="77777777" w:rsidR="00D871B8" w:rsidRPr="000C3C6E" w:rsidRDefault="00D871B8" w:rsidP="00D871B8">
      <w:pPr>
        <w:pStyle w:val="Punkts"/>
        <w:ind w:left="0" w:firstLine="0"/>
        <w:rPr>
          <w:rFonts w:ascii="Times New Roman" w:hAnsi="Times New Roman" w:cs="Times New Roman"/>
          <w:sz w:val="22"/>
          <w:szCs w:val="22"/>
        </w:rPr>
      </w:pPr>
    </w:p>
    <w:p w14:paraId="5EEDADC3" w14:textId="77777777" w:rsidR="00D871B8" w:rsidRPr="000C3C6E" w:rsidRDefault="00D871B8" w:rsidP="00D871B8">
      <w:pPr>
        <w:pStyle w:val="Rindkopa"/>
        <w:ind w:left="1260"/>
        <w:jc w:val="right"/>
        <w:rPr>
          <w:rFonts w:ascii="Times New Roman" w:hAnsi="Times New Roman" w:cs="Times New Roman"/>
          <w:b/>
          <w:sz w:val="22"/>
          <w:szCs w:val="22"/>
        </w:rPr>
      </w:pPr>
    </w:p>
    <w:p w14:paraId="5F2FEC34" w14:textId="77777777" w:rsidR="00F743B3" w:rsidRPr="000C3C6E" w:rsidRDefault="00F743B3" w:rsidP="00F743B3">
      <w:pPr>
        <w:pStyle w:val="Punkts"/>
        <w:rPr>
          <w:rFonts w:ascii="Times New Roman" w:hAnsi="Times New Roman" w:cs="Times New Roman"/>
          <w:sz w:val="22"/>
          <w:szCs w:val="22"/>
        </w:rPr>
      </w:pPr>
    </w:p>
    <w:p w14:paraId="4C8562FA" w14:textId="77777777" w:rsidR="00F743B3" w:rsidRPr="000C3C6E" w:rsidRDefault="00F743B3" w:rsidP="00F743B3">
      <w:pPr>
        <w:pStyle w:val="Apakpunkts"/>
        <w:rPr>
          <w:rFonts w:ascii="Times New Roman" w:hAnsi="Times New Roman"/>
          <w:sz w:val="22"/>
          <w:szCs w:val="22"/>
          <w:lang w:eastAsia="zh-CN"/>
        </w:rPr>
      </w:pPr>
    </w:p>
    <w:p w14:paraId="3432F3BA" w14:textId="77777777" w:rsidR="00F743B3" w:rsidRPr="000C3C6E" w:rsidRDefault="00F743B3" w:rsidP="00F743B3">
      <w:pPr>
        <w:pStyle w:val="Apakpunkts"/>
        <w:rPr>
          <w:rFonts w:ascii="Times New Roman" w:hAnsi="Times New Roman"/>
          <w:sz w:val="22"/>
          <w:szCs w:val="22"/>
          <w:lang w:eastAsia="zh-CN"/>
        </w:rPr>
      </w:pPr>
    </w:p>
    <w:p w14:paraId="21BCF76C" w14:textId="77777777" w:rsidR="00F743B3" w:rsidRPr="000C3C6E" w:rsidRDefault="00F743B3" w:rsidP="00F743B3">
      <w:pPr>
        <w:pStyle w:val="Apakpunkts"/>
        <w:rPr>
          <w:rFonts w:ascii="Times New Roman" w:hAnsi="Times New Roman"/>
          <w:sz w:val="22"/>
          <w:szCs w:val="22"/>
          <w:lang w:eastAsia="zh-CN"/>
        </w:rPr>
      </w:pPr>
    </w:p>
    <w:p w14:paraId="696C9D55" w14:textId="77777777" w:rsidR="00E423D2" w:rsidRPr="000C3C6E" w:rsidRDefault="00E423D2" w:rsidP="00E423D2">
      <w:pPr>
        <w:pStyle w:val="Apakpunkts"/>
        <w:rPr>
          <w:rFonts w:ascii="Times New Roman" w:hAnsi="Times New Roman"/>
          <w:sz w:val="22"/>
          <w:szCs w:val="22"/>
          <w:lang w:eastAsia="zh-CN"/>
        </w:rPr>
      </w:pPr>
    </w:p>
    <w:p w14:paraId="06DCC171" w14:textId="67BCACFE" w:rsidR="00E423D2" w:rsidRDefault="00E423D2" w:rsidP="00E423D2">
      <w:pPr>
        <w:pStyle w:val="Apakpunkts"/>
        <w:rPr>
          <w:rFonts w:ascii="Times New Roman" w:hAnsi="Times New Roman"/>
          <w:sz w:val="22"/>
          <w:szCs w:val="22"/>
          <w:lang w:eastAsia="zh-CN"/>
        </w:rPr>
      </w:pPr>
    </w:p>
    <w:p w14:paraId="4C457C37" w14:textId="20BB320F" w:rsidR="000D06DC" w:rsidRDefault="000D06DC" w:rsidP="00E423D2">
      <w:pPr>
        <w:pStyle w:val="Apakpunkts"/>
        <w:rPr>
          <w:rFonts w:ascii="Times New Roman" w:hAnsi="Times New Roman"/>
          <w:sz w:val="22"/>
          <w:szCs w:val="22"/>
          <w:lang w:eastAsia="zh-CN"/>
        </w:rPr>
      </w:pPr>
    </w:p>
    <w:p w14:paraId="487C2864" w14:textId="5E264DFB" w:rsidR="000D06DC" w:rsidRDefault="000D06DC" w:rsidP="00E423D2">
      <w:pPr>
        <w:pStyle w:val="Apakpunkts"/>
        <w:rPr>
          <w:rFonts w:ascii="Times New Roman" w:hAnsi="Times New Roman"/>
          <w:sz w:val="22"/>
          <w:szCs w:val="22"/>
          <w:lang w:eastAsia="zh-CN"/>
        </w:rPr>
      </w:pPr>
    </w:p>
    <w:p w14:paraId="7E8A8539" w14:textId="2325E341" w:rsidR="000D06DC" w:rsidRDefault="000D06DC" w:rsidP="00E423D2">
      <w:pPr>
        <w:pStyle w:val="Apakpunkts"/>
        <w:rPr>
          <w:rFonts w:ascii="Times New Roman" w:hAnsi="Times New Roman"/>
          <w:sz w:val="22"/>
          <w:szCs w:val="22"/>
          <w:lang w:eastAsia="zh-CN"/>
        </w:rPr>
      </w:pPr>
    </w:p>
    <w:p w14:paraId="7F8BFEB7" w14:textId="38B7A4F9" w:rsidR="000D06DC" w:rsidRDefault="000D06DC" w:rsidP="00E423D2">
      <w:pPr>
        <w:pStyle w:val="Apakpunkts"/>
        <w:rPr>
          <w:rFonts w:ascii="Times New Roman" w:hAnsi="Times New Roman"/>
          <w:sz w:val="22"/>
          <w:szCs w:val="22"/>
          <w:lang w:eastAsia="zh-CN"/>
        </w:rPr>
      </w:pPr>
    </w:p>
    <w:p w14:paraId="7840ACE9" w14:textId="64365948" w:rsidR="000D06DC" w:rsidRDefault="000D06DC" w:rsidP="00E423D2">
      <w:pPr>
        <w:pStyle w:val="Apakpunkts"/>
        <w:rPr>
          <w:rFonts w:ascii="Times New Roman" w:hAnsi="Times New Roman"/>
          <w:sz w:val="22"/>
          <w:szCs w:val="22"/>
          <w:lang w:eastAsia="zh-CN"/>
        </w:rPr>
      </w:pPr>
    </w:p>
    <w:p w14:paraId="140C1C11" w14:textId="2F9D63C9" w:rsidR="000D06DC" w:rsidRDefault="000D06DC" w:rsidP="00E423D2">
      <w:pPr>
        <w:pStyle w:val="Apakpunkts"/>
        <w:rPr>
          <w:rFonts w:ascii="Times New Roman" w:hAnsi="Times New Roman"/>
          <w:sz w:val="22"/>
          <w:szCs w:val="22"/>
          <w:lang w:eastAsia="zh-CN"/>
        </w:rPr>
      </w:pPr>
    </w:p>
    <w:p w14:paraId="4409E4EB" w14:textId="77777777" w:rsidR="000D06DC" w:rsidRPr="000C3C6E" w:rsidRDefault="000D06DC" w:rsidP="00E423D2">
      <w:pPr>
        <w:pStyle w:val="Apakpunkts"/>
        <w:rPr>
          <w:rFonts w:ascii="Times New Roman" w:hAnsi="Times New Roman"/>
          <w:sz w:val="22"/>
          <w:szCs w:val="22"/>
          <w:lang w:eastAsia="zh-CN"/>
        </w:rPr>
      </w:pPr>
    </w:p>
    <w:p w14:paraId="0007A7DC" w14:textId="77777777" w:rsidR="008E2BF9" w:rsidRDefault="008E2BF9" w:rsidP="000D06DC">
      <w:pPr>
        <w:pStyle w:val="Rindkopa"/>
        <w:ind w:left="1260"/>
        <w:jc w:val="center"/>
        <w:rPr>
          <w:rFonts w:ascii="Times New Roman" w:hAnsi="Times New Roman" w:cs="Times New Roman"/>
          <w:bCs/>
          <w:color w:val="000000"/>
          <w:sz w:val="22"/>
          <w:szCs w:val="22"/>
          <w:lang w:eastAsia="lv-LV"/>
        </w:rPr>
      </w:pPr>
    </w:p>
    <w:p w14:paraId="052EF214" w14:textId="77777777" w:rsidR="008E2BF9" w:rsidRDefault="008E2BF9" w:rsidP="000D06DC">
      <w:pPr>
        <w:pStyle w:val="Rindkopa"/>
        <w:ind w:left="1260"/>
        <w:jc w:val="center"/>
        <w:rPr>
          <w:rFonts w:ascii="Times New Roman" w:hAnsi="Times New Roman" w:cs="Times New Roman"/>
          <w:bCs/>
          <w:color w:val="000000"/>
          <w:sz w:val="22"/>
          <w:szCs w:val="22"/>
          <w:lang w:eastAsia="lv-LV"/>
        </w:rPr>
      </w:pPr>
    </w:p>
    <w:p w14:paraId="0E35E6B9" w14:textId="1FB6B19B" w:rsidR="00E423D2" w:rsidRPr="000C3C6E" w:rsidRDefault="008E2BF9" w:rsidP="000D06DC">
      <w:pPr>
        <w:pStyle w:val="Rindkopa"/>
        <w:ind w:left="1260"/>
        <w:jc w:val="center"/>
        <w:rPr>
          <w:rFonts w:ascii="Times New Roman" w:hAnsi="Times New Roman" w:cs="Times New Roman"/>
          <w:b/>
          <w:sz w:val="22"/>
          <w:szCs w:val="22"/>
        </w:rPr>
      </w:pPr>
      <w:r>
        <w:rPr>
          <w:rFonts w:ascii="Times New Roman" w:hAnsi="Times New Roman" w:cs="Times New Roman"/>
          <w:bCs/>
          <w:color w:val="000000"/>
          <w:sz w:val="22"/>
          <w:szCs w:val="22"/>
          <w:lang w:eastAsia="lv-LV"/>
        </w:rPr>
        <w:t xml:space="preserve">                                                                                   </w:t>
      </w:r>
      <w:proofErr w:type="spellStart"/>
      <w:r w:rsidR="000D06DC">
        <w:rPr>
          <w:rFonts w:ascii="Times New Roman" w:hAnsi="Times New Roman" w:cs="Times New Roman"/>
          <w:bCs/>
          <w:color w:val="000000"/>
          <w:sz w:val="22"/>
          <w:szCs w:val="22"/>
          <w:lang w:eastAsia="lv-LV"/>
        </w:rPr>
        <w:t>Z</w:t>
      </w:r>
      <w:r w:rsidR="00E423D2" w:rsidRPr="000C3C6E">
        <w:rPr>
          <w:rFonts w:ascii="Times New Roman" w:hAnsi="Times New Roman" w:cs="Times New Roman"/>
          <w:bCs/>
          <w:color w:val="000000"/>
          <w:sz w:val="22"/>
          <w:szCs w:val="22"/>
          <w:lang w:eastAsia="lv-LV"/>
        </w:rPr>
        <w:t>emsliekšņa</w:t>
      </w:r>
      <w:proofErr w:type="spellEnd"/>
      <w:r w:rsidR="00E423D2" w:rsidRPr="000C3C6E">
        <w:rPr>
          <w:rFonts w:ascii="Times New Roman" w:hAnsi="Times New Roman" w:cs="Times New Roman"/>
          <w:bCs/>
          <w:color w:val="000000"/>
          <w:sz w:val="22"/>
          <w:szCs w:val="22"/>
          <w:lang w:eastAsia="lv-LV"/>
        </w:rPr>
        <w:t xml:space="preserve"> iepirkuma Noteikumu</w:t>
      </w:r>
      <w:r w:rsidR="00E423D2" w:rsidRPr="000C3C6E">
        <w:rPr>
          <w:rFonts w:ascii="Times New Roman" w:hAnsi="Times New Roman" w:cs="Times New Roman"/>
          <w:b/>
          <w:sz w:val="22"/>
          <w:szCs w:val="22"/>
        </w:rPr>
        <w:t xml:space="preserve"> </w:t>
      </w:r>
    </w:p>
    <w:p w14:paraId="44E106E5" w14:textId="29BA1FD4" w:rsidR="00D871B8" w:rsidRPr="000C3C6E" w:rsidRDefault="00E423D2" w:rsidP="00E423D2">
      <w:pPr>
        <w:pStyle w:val="Rindkopa"/>
        <w:ind w:left="1260"/>
        <w:rPr>
          <w:rFonts w:ascii="Times New Roman" w:hAnsi="Times New Roman" w:cs="Times New Roman"/>
          <w:b/>
          <w:sz w:val="22"/>
          <w:szCs w:val="22"/>
          <w:u w:val="single"/>
        </w:rPr>
      </w:pPr>
      <w:r w:rsidRPr="000C3C6E">
        <w:rPr>
          <w:rFonts w:ascii="Times New Roman" w:hAnsi="Times New Roman" w:cs="Times New Roman"/>
          <w:b/>
          <w:sz w:val="22"/>
          <w:szCs w:val="22"/>
        </w:rPr>
        <w:t xml:space="preserve">                </w:t>
      </w:r>
      <w:r w:rsidR="00D871B8" w:rsidRPr="000C3C6E">
        <w:rPr>
          <w:rFonts w:ascii="Times New Roman" w:hAnsi="Times New Roman" w:cs="Times New Roman"/>
          <w:b/>
          <w:sz w:val="22"/>
          <w:szCs w:val="22"/>
        </w:rPr>
        <w:t>C 2 pielikums</w:t>
      </w:r>
      <w:r w:rsidRPr="000C3C6E">
        <w:rPr>
          <w:rFonts w:ascii="Times New Roman" w:hAnsi="Times New Roman" w:cs="Times New Roman"/>
          <w:b/>
          <w:sz w:val="22"/>
          <w:szCs w:val="22"/>
        </w:rPr>
        <w:t xml:space="preserve">  </w:t>
      </w:r>
      <w:r w:rsidRPr="008E2BF9">
        <w:rPr>
          <w:rFonts w:ascii="Times New Roman" w:hAnsi="Times New Roman" w:cs="Times New Roman"/>
          <w:bCs/>
          <w:sz w:val="22"/>
          <w:szCs w:val="22"/>
        </w:rPr>
        <w:t>G</w:t>
      </w:r>
      <w:r w:rsidR="00D871B8" w:rsidRPr="008E2BF9">
        <w:rPr>
          <w:rFonts w:ascii="Times New Roman" w:hAnsi="Times New Roman" w:cs="Times New Roman"/>
          <w:bCs/>
          <w:sz w:val="22"/>
          <w:szCs w:val="22"/>
        </w:rPr>
        <w:t xml:space="preserve">arantijas laika saistību izpildes garantijas veidnes </w:t>
      </w:r>
      <w:r w:rsidR="00D871B8" w:rsidRPr="008E2BF9">
        <w:rPr>
          <w:rFonts w:ascii="Times New Roman" w:hAnsi="Times New Roman" w:cs="Times New Roman"/>
          <w:bCs/>
          <w:sz w:val="22"/>
          <w:szCs w:val="22"/>
          <w:u w:val="single"/>
        </w:rPr>
        <w:t>paraugs</w:t>
      </w:r>
      <w:r w:rsidR="00D871B8" w:rsidRPr="000C3C6E">
        <w:rPr>
          <w:rFonts w:ascii="Times New Roman" w:hAnsi="Times New Roman" w:cs="Times New Roman"/>
          <w:b/>
          <w:sz w:val="22"/>
          <w:szCs w:val="22"/>
          <w:u w:val="single"/>
        </w:rPr>
        <w:t xml:space="preserve">   </w:t>
      </w:r>
    </w:p>
    <w:p w14:paraId="07D2682B" w14:textId="77777777" w:rsidR="00D871B8" w:rsidRPr="000C3C6E" w:rsidRDefault="00D871B8" w:rsidP="00D871B8">
      <w:pPr>
        <w:pStyle w:val="Rindkopa"/>
        <w:ind w:left="1260"/>
        <w:jc w:val="right"/>
        <w:rPr>
          <w:rFonts w:ascii="Times New Roman" w:hAnsi="Times New Roman" w:cs="Times New Roman"/>
          <w:color w:val="C00000"/>
          <w:sz w:val="22"/>
          <w:szCs w:val="22"/>
          <w:u w:val="single"/>
        </w:rPr>
      </w:pPr>
      <w:r w:rsidRPr="000C3C6E">
        <w:rPr>
          <w:rFonts w:ascii="Times New Roman" w:hAnsi="Times New Roman" w:cs="Times New Roman"/>
          <w:b/>
          <w:sz w:val="22"/>
          <w:szCs w:val="22"/>
          <w:u w:val="single"/>
        </w:rPr>
        <w:t xml:space="preserve">                      </w:t>
      </w:r>
    </w:p>
    <w:p w14:paraId="2DF2FF75" w14:textId="77777777" w:rsidR="00D871B8" w:rsidRPr="000C3C6E" w:rsidRDefault="00D871B8" w:rsidP="00D871B8">
      <w:pPr>
        <w:pStyle w:val="Rindkopa"/>
        <w:jc w:val="right"/>
        <w:rPr>
          <w:rFonts w:ascii="Times New Roman" w:hAnsi="Times New Roman" w:cs="Times New Roman"/>
          <w:sz w:val="22"/>
          <w:szCs w:val="22"/>
        </w:rPr>
      </w:pPr>
    </w:p>
    <w:p w14:paraId="5E3EEA11" w14:textId="77777777" w:rsidR="00D871B8" w:rsidRPr="000C3C6E" w:rsidRDefault="00D871B8" w:rsidP="00D871B8">
      <w:pPr>
        <w:rPr>
          <w:rFonts w:ascii="Times New Roman" w:hAnsi="Times New Roman" w:cs="Times New Roman"/>
          <w:b/>
          <w:color w:val="000000" w:themeColor="text1"/>
        </w:rPr>
      </w:pPr>
      <w:r w:rsidRPr="000C3C6E">
        <w:rPr>
          <w:rFonts w:ascii="Times New Roman" w:hAnsi="Times New Roman" w:cs="Times New Roman"/>
          <w:color w:val="000000" w:themeColor="text1"/>
        </w:rPr>
        <w:t xml:space="preserve">                         </w:t>
      </w:r>
      <w:r w:rsidRPr="000C3C6E">
        <w:rPr>
          <w:rFonts w:ascii="Times New Roman" w:hAnsi="Times New Roman" w:cs="Times New Roman"/>
          <w:b/>
          <w:color w:val="000000" w:themeColor="text1"/>
        </w:rPr>
        <w:t>GARANTIJAS LAIKA SAISTĪBU IZPILDES GARANTIJA</w:t>
      </w:r>
    </w:p>
    <w:p w14:paraId="2EA681B7" w14:textId="77777777" w:rsidR="00D871B8" w:rsidRPr="000C3C6E" w:rsidRDefault="00D871B8" w:rsidP="00D871B8">
      <w:pPr>
        <w:rPr>
          <w:rFonts w:ascii="Times New Roman" w:hAnsi="Times New Roman" w:cs="Times New Roman"/>
          <w:b/>
          <w:color w:val="000000" w:themeColor="text1"/>
        </w:rPr>
      </w:pPr>
    </w:p>
    <w:p w14:paraId="44CB26C4"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Līguma „</w:t>
      </w:r>
      <w:r w:rsidRPr="000C3C6E">
        <w:rPr>
          <w:rFonts w:ascii="Times New Roman" w:hAnsi="Times New Roman" w:cs="Times New Roman"/>
          <w:color w:val="000000" w:themeColor="text1"/>
          <w:highlight w:val="lightGray"/>
        </w:rPr>
        <w:t>&lt;Līguma nosaukums&gt;</w:t>
      </w:r>
      <w:r w:rsidRPr="000C3C6E">
        <w:rPr>
          <w:rFonts w:ascii="Times New Roman" w:hAnsi="Times New Roman" w:cs="Times New Roman"/>
          <w:color w:val="000000" w:themeColor="text1"/>
        </w:rPr>
        <w:t>” (Nr.</w:t>
      </w:r>
      <w:r w:rsidRPr="000C3C6E">
        <w:rPr>
          <w:rFonts w:ascii="Times New Roman" w:hAnsi="Times New Roman" w:cs="Times New Roman"/>
          <w:color w:val="000000" w:themeColor="text1"/>
          <w:highlight w:val="lightGray"/>
        </w:rPr>
        <w:t>&lt;līguma numurs&gt;</w:t>
      </w:r>
      <w:r w:rsidRPr="000C3C6E">
        <w:rPr>
          <w:rFonts w:ascii="Times New Roman" w:hAnsi="Times New Roman" w:cs="Times New Roman"/>
          <w:color w:val="000000" w:themeColor="text1"/>
        </w:rPr>
        <w:t>)    garantijas  perioda   laika garantija</w:t>
      </w:r>
    </w:p>
    <w:p w14:paraId="409B0C83" w14:textId="77777777" w:rsidR="00D871B8" w:rsidRPr="000C3C6E" w:rsidRDefault="00D871B8" w:rsidP="00D871B8">
      <w:pPr>
        <w:pStyle w:val="FootnoteText"/>
        <w:rPr>
          <w:rFonts w:ascii="Times New Roman" w:hAnsi="Times New Roman" w:cs="Times New Roman"/>
          <w:color w:val="000000" w:themeColor="text1"/>
          <w:sz w:val="22"/>
          <w:szCs w:val="22"/>
        </w:rPr>
      </w:pPr>
      <w:r w:rsidRPr="000C3C6E">
        <w:rPr>
          <w:rFonts w:ascii="Times New Roman" w:hAnsi="Times New Roman" w:cs="Times New Roman"/>
          <w:color w:val="000000" w:themeColor="text1"/>
          <w:sz w:val="22"/>
          <w:szCs w:val="22"/>
          <w:highlight w:val="lightGray"/>
        </w:rPr>
        <w:t>&lt;Vietas nosaukums&gt;</w:t>
      </w:r>
      <w:r w:rsidRPr="000C3C6E">
        <w:rPr>
          <w:rFonts w:ascii="Times New Roman" w:hAnsi="Times New Roman" w:cs="Times New Roman"/>
          <w:color w:val="000000" w:themeColor="text1"/>
          <w:sz w:val="22"/>
          <w:szCs w:val="22"/>
        </w:rPr>
        <w:t xml:space="preserve">, </w:t>
      </w:r>
      <w:r w:rsidRPr="000C3C6E">
        <w:rPr>
          <w:rFonts w:ascii="Times New Roman" w:hAnsi="Times New Roman" w:cs="Times New Roman"/>
          <w:color w:val="000000" w:themeColor="text1"/>
          <w:sz w:val="22"/>
          <w:szCs w:val="22"/>
          <w:highlight w:val="lightGray"/>
        </w:rPr>
        <w:t>&lt;gads&gt;</w:t>
      </w:r>
      <w:r w:rsidRPr="000C3C6E">
        <w:rPr>
          <w:rFonts w:ascii="Times New Roman" w:hAnsi="Times New Roman" w:cs="Times New Roman"/>
          <w:color w:val="000000" w:themeColor="text1"/>
          <w:sz w:val="22"/>
          <w:szCs w:val="22"/>
        </w:rPr>
        <w:t xml:space="preserve">.gada </w:t>
      </w:r>
      <w:r w:rsidRPr="000C3C6E">
        <w:rPr>
          <w:rFonts w:ascii="Times New Roman" w:hAnsi="Times New Roman" w:cs="Times New Roman"/>
          <w:color w:val="000000" w:themeColor="text1"/>
          <w:sz w:val="22"/>
          <w:szCs w:val="22"/>
          <w:highlight w:val="lightGray"/>
        </w:rPr>
        <w:t>&lt;datums&gt;</w:t>
      </w:r>
      <w:r w:rsidRPr="000C3C6E">
        <w:rPr>
          <w:rFonts w:ascii="Times New Roman" w:hAnsi="Times New Roman" w:cs="Times New Roman"/>
          <w:color w:val="000000" w:themeColor="text1"/>
          <w:sz w:val="22"/>
          <w:szCs w:val="22"/>
        </w:rPr>
        <w:t>.</w:t>
      </w:r>
      <w:r w:rsidRPr="000C3C6E">
        <w:rPr>
          <w:rFonts w:ascii="Times New Roman" w:hAnsi="Times New Roman" w:cs="Times New Roman"/>
          <w:color w:val="000000" w:themeColor="text1"/>
          <w:sz w:val="22"/>
          <w:szCs w:val="22"/>
          <w:highlight w:val="lightGray"/>
        </w:rPr>
        <w:t>&lt;mēnesis&gt;</w:t>
      </w:r>
    </w:p>
    <w:p w14:paraId="173BD93B" w14:textId="77777777" w:rsidR="00D871B8" w:rsidRPr="000C3C6E" w:rsidRDefault="00D871B8" w:rsidP="00D871B8">
      <w:pPr>
        <w:rPr>
          <w:rFonts w:ascii="Times New Roman" w:hAnsi="Times New Roman" w:cs="Times New Roman"/>
          <w:color w:val="000000" w:themeColor="text1"/>
        </w:rPr>
      </w:pPr>
    </w:p>
    <w:p w14:paraId="6E096587"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Mēs, </w:t>
      </w:r>
      <w:r w:rsidRPr="000C3C6E">
        <w:rPr>
          <w:rFonts w:ascii="Times New Roman" w:hAnsi="Times New Roman" w:cs="Times New Roman"/>
          <w:iCs/>
          <w:color w:val="000000" w:themeColor="text1"/>
          <w:highlight w:val="lightGray"/>
        </w:rPr>
        <w:t>&lt;Kredītiestādes/</w:t>
      </w:r>
      <w:r w:rsidRPr="000C3C6E">
        <w:rPr>
          <w:rFonts w:ascii="Times New Roman" w:hAnsi="Times New Roman" w:cs="Times New Roman"/>
          <w:iCs/>
          <w:color w:val="000000" w:themeColor="text1"/>
          <w:highlight w:val="darkGray"/>
        </w:rPr>
        <w:t xml:space="preserve"> /Apdrošināšanas  sabiedrības reģistrācijas </w:t>
      </w:r>
      <w:r w:rsidRPr="000C3C6E">
        <w:rPr>
          <w:rFonts w:ascii="Times New Roman" w:hAnsi="Times New Roman" w:cs="Times New Roman"/>
          <w:iCs/>
          <w:color w:val="000000" w:themeColor="text1"/>
          <w:highlight w:val="lightGray"/>
        </w:rPr>
        <w:t>nosaukums  numurs un adrese&gt;</w:t>
      </w:r>
      <w:r w:rsidRPr="000C3C6E">
        <w:rPr>
          <w:rFonts w:ascii="Times New Roman" w:hAnsi="Times New Roman" w:cs="Times New Roman"/>
          <w:iCs/>
          <w:color w:val="000000" w:themeColor="text1"/>
        </w:rPr>
        <w:t>,</w:t>
      </w:r>
      <w:r w:rsidRPr="000C3C6E">
        <w:rPr>
          <w:rFonts w:ascii="Times New Roman" w:hAnsi="Times New Roman" w:cs="Times New Roman"/>
          <w:color w:val="000000" w:themeColor="text1"/>
        </w:rPr>
        <w:t xml:space="preserve"> neatsaucami apņemamies  5(piecu) dienu laikā no Pasūtītāja rakstiska pieprasījuma, kurā minēts, ka</w:t>
      </w:r>
    </w:p>
    <w:p w14:paraId="7988D59D" w14:textId="77777777" w:rsidR="00D871B8" w:rsidRPr="000C3C6E" w:rsidRDefault="00D871B8" w:rsidP="00D871B8">
      <w:pPr>
        <w:pStyle w:val="Rindkopa"/>
        <w:rPr>
          <w:rFonts w:ascii="Times New Roman" w:hAnsi="Times New Roman" w:cs="Times New Roman"/>
          <w:color w:val="000000" w:themeColor="text1"/>
          <w:sz w:val="22"/>
          <w:szCs w:val="22"/>
          <w:highlight w:val="lightGray"/>
        </w:rPr>
      </w:pPr>
      <w:r w:rsidRPr="000C3C6E">
        <w:rPr>
          <w:rFonts w:ascii="Times New Roman" w:hAnsi="Times New Roman" w:cs="Times New Roman"/>
          <w:color w:val="000000" w:themeColor="text1"/>
          <w:sz w:val="22"/>
          <w:szCs w:val="22"/>
          <w:highlight w:val="lightGray"/>
        </w:rPr>
        <w:t>&lt;Izpildītāja nosaukums&gt;</w:t>
      </w:r>
    </w:p>
    <w:p w14:paraId="1177E5B1" w14:textId="77777777" w:rsidR="00D871B8" w:rsidRPr="000C3C6E" w:rsidRDefault="00D871B8" w:rsidP="00D871B8">
      <w:pPr>
        <w:pStyle w:val="Rindkopa"/>
        <w:rPr>
          <w:rFonts w:ascii="Times New Roman" w:hAnsi="Times New Roman" w:cs="Times New Roman"/>
          <w:color w:val="000000" w:themeColor="text1"/>
          <w:sz w:val="22"/>
          <w:szCs w:val="22"/>
          <w:highlight w:val="lightGray"/>
        </w:rPr>
      </w:pPr>
      <w:r w:rsidRPr="000C3C6E">
        <w:rPr>
          <w:rFonts w:ascii="Times New Roman" w:hAnsi="Times New Roman" w:cs="Times New Roman"/>
          <w:color w:val="000000" w:themeColor="text1"/>
          <w:sz w:val="22"/>
          <w:szCs w:val="22"/>
          <w:highlight w:val="lightGray"/>
        </w:rPr>
        <w:t>&lt;reģistrācijas numurs&gt;</w:t>
      </w:r>
    </w:p>
    <w:p w14:paraId="3FB3824E" w14:textId="77777777" w:rsidR="00D871B8" w:rsidRPr="000C3C6E" w:rsidRDefault="00D871B8" w:rsidP="00D871B8">
      <w:pPr>
        <w:pStyle w:val="Rindkopa"/>
        <w:rPr>
          <w:rFonts w:ascii="Times New Roman" w:hAnsi="Times New Roman" w:cs="Times New Roman"/>
          <w:color w:val="000000" w:themeColor="text1"/>
          <w:sz w:val="22"/>
          <w:szCs w:val="22"/>
        </w:rPr>
      </w:pPr>
      <w:r w:rsidRPr="000C3C6E">
        <w:rPr>
          <w:rFonts w:ascii="Times New Roman" w:hAnsi="Times New Roman" w:cs="Times New Roman"/>
          <w:color w:val="000000" w:themeColor="text1"/>
          <w:sz w:val="22"/>
          <w:szCs w:val="22"/>
          <w:highlight w:val="lightGray"/>
        </w:rPr>
        <w:t>&lt;adrese&gt;</w:t>
      </w:r>
    </w:p>
    <w:p w14:paraId="649ABD5B"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(turpmāk – Uzņēmējs )</w:t>
      </w:r>
    </w:p>
    <w:p w14:paraId="1F5F2FCA"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a) </w:t>
      </w:r>
      <w:r w:rsidRPr="000C3C6E">
        <w:rPr>
          <w:rFonts w:ascii="Times New Roman" w:hAnsi="Times New Roman" w:cs="Times New Roman"/>
          <w:b/>
          <w:color w:val="000000" w:themeColor="text1"/>
        </w:rPr>
        <w:t>nav novērsis defektus</w:t>
      </w:r>
      <w:r w:rsidRPr="000C3C6E">
        <w:rPr>
          <w:rFonts w:ascii="Times New Roman" w:hAnsi="Times New Roman" w:cs="Times New Roman"/>
          <w:color w:val="000000" w:themeColor="text1"/>
        </w:rPr>
        <w:t xml:space="preserve"> , par kuriem viņš ir atbildīgs saskaņā  ar  </w:t>
      </w:r>
      <w:r w:rsidRPr="000C3C6E">
        <w:rPr>
          <w:rFonts w:ascii="Times New Roman" w:hAnsi="Times New Roman" w:cs="Times New Roman"/>
          <w:iCs/>
          <w:color w:val="000000" w:themeColor="text1"/>
          <w:highlight w:val="lightGray"/>
        </w:rPr>
        <w:t>&lt;gads&gt;</w:t>
      </w:r>
      <w:r w:rsidRPr="000C3C6E">
        <w:rPr>
          <w:rFonts w:ascii="Times New Roman" w:hAnsi="Times New Roman" w:cs="Times New Roman"/>
          <w:color w:val="000000" w:themeColor="text1"/>
        </w:rPr>
        <w:t xml:space="preserve">.gada </w:t>
      </w:r>
      <w:r w:rsidRPr="000C3C6E">
        <w:rPr>
          <w:rFonts w:ascii="Times New Roman" w:hAnsi="Times New Roman" w:cs="Times New Roman"/>
          <w:iCs/>
          <w:color w:val="000000" w:themeColor="text1"/>
          <w:highlight w:val="lightGray"/>
        </w:rPr>
        <w:t>&lt;datums&gt;</w:t>
      </w:r>
      <w:r w:rsidRPr="000C3C6E">
        <w:rPr>
          <w:rFonts w:ascii="Times New Roman" w:hAnsi="Times New Roman" w:cs="Times New Roman"/>
          <w:color w:val="000000" w:themeColor="text1"/>
        </w:rPr>
        <w:t>.</w:t>
      </w:r>
      <w:r w:rsidRPr="000C3C6E">
        <w:rPr>
          <w:rFonts w:ascii="Times New Roman" w:hAnsi="Times New Roman" w:cs="Times New Roman"/>
          <w:iCs/>
          <w:color w:val="000000" w:themeColor="text1"/>
          <w:highlight w:val="lightGray"/>
        </w:rPr>
        <w:t>&lt;mēnesis&gt;</w:t>
      </w:r>
      <w:r w:rsidRPr="000C3C6E">
        <w:rPr>
          <w:rFonts w:ascii="Times New Roman" w:hAnsi="Times New Roman" w:cs="Times New Roman"/>
          <w:iCs/>
          <w:color w:val="000000" w:themeColor="text1"/>
        </w:rPr>
        <w:t xml:space="preserve"> noslēgtā l</w:t>
      </w:r>
      <w:r w:rsidRPr="000C3C6E">
        <w:rPr>
          <w:rFonts w:ascii="Times New Roman" w:hAnsi="Times New Roman" w:cs="Times New Roman"/>
          <w:color w:val="000000" w:themeColor="text1"/>
        </w:rPr>
        <w:t>īguma „</w:t>
      </w:r>
      <w:r w:rsidRPr="000C3C6E">
        <w:rPr>
          <w:rFonts w:ascii="Times New Roman" w:hAnsi="Times New Roman" w:cs="Times New Roman"/>
          <w:color w:val="000000" w:themeColor="text1"/>
          <w:highlight w:val="lightGray"/>
        </w:rPr>
        <w:t>&lt;Līguma nosaukums&gt;</w:t>
      </w:r>
      <w:r w:rsidRPr="000C3C6E">
        <w:rPr>
          <w:rFonts w:ascii="Times New Roman" w:hAnsi="Times New Roman" w:cs="Times New Roman"/>
          <w:color w:val="000000" w:themeColor="text1"/>
        </w:rPr>
        <w:t>” (Nr.</w:t>
      </w:r>
      <w:r w:rsidRPr="000C3C6E">
        <w:rPr>
          <w:rFonts w:ascii="Times New Roman" w:hAnsi="Times New Roman" w:cs="Times New Roman"/>
          <w:color w:val="000000" w:themeColor="text1"/>
          <w:highlight w:val="lightGray"/>
        </w:rPr>
        <w:t>&lt;līguma numurs&gt;</w:t>
      </w:r>
      <w:r w:rsidRPr="000C3C6E">
        <w:rPr>
          <w:rFonts w:ascii="Times New Roman" w:hAnsi="Times New Roman" w:cs="Times New Roman"/>
          <w:color w:val="000000" w:themeColor="text1"/>
        </w:rPr>
        <w:t xml:space="preserve">; turpmāk – Līgums) </w:t>
      </w:r>
    </w:p>
    <w:p w14:paraId="21B92928"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b) šo Defektu apraksts</w:t>
      </w:r>
    </w:p>
    <w:p w14:paraId="576CB607"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  saņemšanas dienas, &lt;neprasot Pasūtītājam pamatot savu pieprasījumu&gt;,                               izmaksāt Pasūtītājam jebkuru tā pieprasīto summu vai summas, kas kopumā nepārsniedz </w:t>
      </w:r>
      <w:r w:rsidRPr="000C3C6E">
        <w:rPr>
          <w:rFonts w:ascii="Times New Roman" w:hAnsi="Times New Roman" w:cs="Times New Roman"/>
          <w:iCs/>
          <w:color w:val="000000" w:themeColor="text1"/>
          <w:highlight w:val="lightGray"/>
        </w:rPr>
        <w:t>&lt;summa cipariem&gt;</w:t>
      </w:r>
      <w:r w:rsidRPr="000C3C6E">
        <w:rPr>
          <w:rFonts w:ascii="Times New Roman" w:hAnsi="Times New Roman" w:cs="Times New Roman"/>
          <w:color w:val="000000" w:themeColor="text1"/>
        </w:rPr>
        <w:t xml:space="preserve"> EUR (</w:t>
      </w:r>
      <w:r w:rsidRPr="000C3C6E">
        <w:rPr>
          <w:rFonts w:ascii="Times New Roman" w:hAnsi="Times New Roman" w:cs="Times New Roman"/>
          <w:iCs/>
          <w:color w:val="000000" w:themeColor="text1"/>
          <w:highlight w:val="lightGray"/>
        </w:rPr>
        <w:t>&lt;summa vārdiem&gt;</w:t>
      </w:r>
      <w:r w:rsidRPr="000C3C6E">
        <w:rPr>
          <w:rFonts w:ascii="Times New Roman" w:hAnsi="Times New Roman" w:cs="Times New Roman"/>
          <w:color w:val="000000" w:themeColor="text1"/>
        </w:rPr>
        <w:t xml:space="preserve"> eiro)</w:t>
      </w:r>
      <w:r w:rsidRPr="000C3C6E">
        <w:rPr>
          <w:rFonts w:ascii="Times New Roman" w:hAnsi="Times New Roman" w:cs="Times New Roman"/>
          <w:snapToGrid w:val="0"/>
          <w:color w:val="000000" w:themeColor="text1"/>
        </w:rPr>
        <w:t>, maksājumu veicot</w:t>
      </w:r>
      <w:r w:rsidRPr="000C3C6E">
        <w:rPr>
          <w:rFonts w:ascii="Times New Roman" w:hAnsi="Times New Roman" w:cs="Times New Roman"/>
          <w:color w:val="000000" w:themeColor="text1"/>
        </w:rPr>
        <w:t xml:space="preserve"> uz pieprasījumā norādīto norēķinu kontu.</w:t>
      </w:r>
    </w:p>
    <w:p w14:paraId="009003DD"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Pasūtītāja pieprasījumam jābūt saņemtam iepriekš norādītajā adresē ne vēlāk kā Garantijas laika garantijas  beigu datumā - </w:t>
      </w:r>
      <w:r w:rsidRPr="000C3C6E">
        <w:rPr>
          <w:rFonts w:ascii="Times New Roman" w:hAnsi="Times New Roman" w:cs="Times New Roman"/>
          <w:iCs/>
          <w:color w:val="000000" w:themeColor="text1"/>
          <w:highlight w:val="lightGray"/>
        </w:rPr>
        <w:t>&lt;gads&gt;</w:t>
      </w:r>
      <w:r w:rsidRPr="000C3C6E">
        <w:rPr>
          <w:rFonts w:ascii="Times New Roman" w:hAnsi="Times New Roman" w:cs="Times New Roman"/>
          <w:color w:val="000000" w:themeColor="text1"/>
        </w:rPr>
        <w:t xml:space="preserve">.gada </w:t>
      </w:r>
      <w:r w:rsidRPr="000C3C6E">
        <w:rPr>
          <w:rFonts w:ascii="Times New Roman" w:hAnsi="Times New Roman" w:cs="Times New Roman"/>
          <w:iCs/>
          <w:color w:val="000000" w:themeColor="text1"/>
          <w:highlight w:val="lightGray"/>
        </w:rPr>
        <w:t>&lt;datums&gt;</w:t>
      </w:r>
      <w:r w:rsidRPr="000C3C6E">
        <w:rPr>
          <w:rFonts w:ascii="Times New Roman" w:hAnsi="Times New Roman" w:cs="Times New Roman"/>
          <w:color w:val="000000" w:themeColor="text1"/>
        </w:rPr>
        <w:t>.</w:t>
      </w:r>
      <w:r w:rsidRPr="000C3C6E">
        <w:rPr>
          <w:rFonts w:ascii="Times New Roman" w:hAnsi="Times New Roman" w:cs="Times New Roman"/>
          <w:iCs/>
          <w:color w:val="000000" w:themeColor="text1"/>
          <w:highlight w:val="lightGray"/>
        </w:rPr>
        <w:t>&lt;mēnesis&gt;</w:t>
      </w:r>
      <w:r w:rsidRPr="000C3C6E">
        <w:rPr>
          <w:rFonts w:ascii="Times New Roman" w:hAnsi="Times New Roman" w:cs="Times New Roman"/>
          <w:iCs/>
          <w:color w:val="000000" w:themeColor="text1"/>
        </w:rPr>
        <w:t xml:space="preserve"> &lt;gads&gt;</w:t>
      </w:r>
      <w:r w:rsidRPr="000C3C6E">
        <w:rPr>
          <w:rFonts w:ascii="Times New Roman" w:hAnsi="Times New Roman" w:cs="Times New Roman"/>
          <w:color w:val="000000" w:themeColor="text1"/>
        </w:rPr>
        <w:t xml:space="preserve">.gada </w:t>
      </w:r>
      <w:r w:rsidRPr="000C3C6E">
        <w:rPr>
          <w:rFonts w:ascii="Times New Roman" w:hAnsi="Times New Roman" w:cs="Times New Roman"/>
          <w:iCs/>
          <w:color w:val="000000" w:themeColor="text1"/>
        </w:rPr>
        <w:t>&lt;datums&gt;</w:t>
      </w:r>
      <w:r w:rsidRPr="000C3C6E">
        <w:rPr>
          <w:rFonts w:ascii="Times New Roman" w:hAnsi="Times New Roman" w:cs="Times New Roman"/>
          <w:color w:val="000000" w:themeColor="text1"/>
        </w:rPr>
        <w:t>.</w:t>
      </w:r>
      <w:r w:rsidRPr="000C3C6E">
        <w:rPr>
          <w:rFonts w:ascii="Times New Roman" w:hAnsi="Times New Roman" w:cs="Times New Roman"/>
          <w:iCs/>
          <w:color w:val="000000" w:themeColor="text1"/>
        </w:rPr>
        <w:t>&lt;mēnesis&gt;</w:t>
      </w:r>
      <w:r w:rsidRPr="000C3C6E">
        <w:rPr>
          <w:rFonts w:ascii="Times New Roman" w:hAnsi="Times New Roman" w:cs="Times New Roman"/>
          <w:color w:val="000000" w:themeColor="text1"/>
        </w:rPr>
        <w:t>.</w:t>
      </w:r>
    </w:p>
    <w:p w14:paraId="2FF0D62E"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    Šī   garantija ir spēkā  </w:t>
      </w:r>
      <w:r w:rsidRPr="000C3C6E">
        <w:rPr>
          <w:rFonts w:ascii="Times New Roman" w:hAnsi="Times New Roman" w:cs="Times New Roman"/>
          <w:b/>
          <w:bCs/>
          <w:color w:val="000000" w:themeColor="text1"/>
        </w:rPr>
        <w:t>36 (trīsdesmit sešus)  mēnešus</w:t>
      </w:r>
      <w:r w:rsidRPr="000C3C6E">
        <w:rPr>
          <w:rFonts w:ascii="Times New Roman" w:hAnsi="Times New Roman" w:cs="Times New Roman"/>
          <w:color w:val="000000" w:themeColor="text1"/>
        </w:rPr>
        <w:t>.</w:t>
      </w:r>
    </w:p>
    <w:p w14:paraId="45557296"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Garantijas  darbības  termiņa     sākums  no    </w:t>
      </w:r>
      <w:r w:rsidRPr="000C3C6E">
        <w:rPr>
          <w:rFonts w:ascii="Times New Roman" w:hAnsi="Times New Roman" w:cs="Times New Roman"/>
          <w:color w:val="000000" w:themeColor="text1"/>
          <w:highlight w:val="lightGray"/>
        </w:rPr>
        <w:t>&lt;gads&gt;</w:t>
      </w:r>
      <w:r w:rsidRPr="000C3C6E">
        <w:rPr>
          <w:rFonts w:ascii="Times New Roman" w:hAnsi="Times New Roman" w:cs="Times New Roman"/>
          <w:color w:val="000000" w:themeColor="text1"/>
        </w:rPr>
        <w:t xml:space="preserve">.gada </w:t>
      </w:r>
      <w:r w:rsidRPr="000C3C6E">
        <w:rPr>
          <w:rFonts w:ascii="Times New Roman" w:hAnsi="Times New Roman" w:cs="Times New Roman"/>
          <w:color w:val="000000" w:themeColor="text1"/>
          <w:highlight w:val="lightGray"/>
        </w:rPr>
        <w:t>&lt;datums&gt;</w:t>
      </w:r>
      <w:r w:rsidRPr="000C3C6E">
        <w:rPr>
          <w:rFonts w:ascii="Times New Roman" w:hAnsi="Times New Roman" w:cs="Times New Roman"/>
          <w:color w:val="000000" w:themeColor="text1"/>
        </w:rPr>
        <w:t>.</w:t>
      </w:r>
      <w:r w:rsidRPr="000C3C6E">
        <w:rPr>
          <w:rFonts w:ascii="Times New Roman" w:hAnsi="Times New Roman" w:cs="Times New Roman"/>
          <w:color w:val="000000" w:themeColor="text1"/>
          <w:highlight w:val="lightGray"/>
        </w:rPr>
        <w:t>&lt;mēnesis&gt;</w:t>
      </w:r>
      <w:r w:rsidRPr="000C3C6E">
        <w:rPr>
          <w:rFonts w:ascii="Times New Roman" w:hAnsi="Times New Roman" w:cs="Times New Roman"/>
          <w:color w:val="000000" w:themeColor="text1"/>
        </w:rPr>
        <w:t xml:space="preserve"> </w:t>
      </w:r>
    </w:p>
    <w:p w14:paraId="7A19BB98"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 xml:space="preserve">līdz </w:t>
      </w:r>
      <w:r w:rsidRPr="000C3C6E">
        <w:rPr>
          <w:rFonts w:ascii="Times New Roman" w:hAnsi="Times New Roman" w:cs="Times New Roman"/>
          <w:color w:val="000000" w:themeColor="text1"/>
          <w:highlight w:val="lightGray"/>
        </w:rPr>
        <w:t>&lt;gads&gt;</w:t>
      </w:r>
      <w:r w:rsidRPr="000C3C6E">
        <w:rPr>
          <w:rFonts w:ascii="Times New Roman" w:hAnsi="Times New Roman" w:cs="Times New Roman"/>
          <w:color w:val="000000" w:themeColor="text1"/>
        </w:rPr>
        <w:t xml:space="preserve">.gada </w:t>
      </w:r>
      <w:r w:rsidRPr="000C3C6E">
        <w:rPr>
          <w:rFonts w:ascii="Times New Roman" w:hAnsi="Times New Roman" w:cs="Times New Roman"/>
          <w:color w:val="000000" w:themeColor="text1"/>
          <w:highlight w:val="lightGray"/>
        </w:rPr>
        <w:t>&lt;datums&gt;</w:t>
      </w:r>
      <w:r w:rsidRPr="000C3C6E">
        <w:rPr>
          <w:rFonts w:ascii="Times New Roman" w:hAnsi="Times New Roman" w:cs="Times New Roman"/>
          <w:color w:val="000000" w:themeColor="text1"/>
        </w:rPr>
        <w:t>.</w:t>
      </w:r>
      <w:r w:rsidRPr="000C3C6E">
        <w:rPr>
          <w:rFonts w:ascii="Times New Roman" w:hAnsi="Times New Roman" w:cs="Times New Roman"/>
          <w:color w:val="000000" w:themeColor="text1"/>
          <w:highlight w:val="lightGray"/>
        </w:rPr>
        <w:t>&lt;mēnesis&gt;</w:t>
      </w:r>
      <w:r w:rsidRPr="000C3C6E">
        <w:rPr>
          <w:rFonts w:ascii="Times New Roman" w:hAnsi="Times New Roman" w:cs="Times New Roman"/>
          <w:color w:val="000000" w:themeColor="text1"/>
        </w:rPr>
        <w:t xml:space="preserve">  Garantijas darbības termiņa beigas          </w:t>
      </w:r>
    </w:p>
    <w:p w14:paraId="483EA94F" w14:textId="77777777" w:rsidR="00D871B8" w:rsidRPr="000C3C6E" w:rsidRDefault="00D871B8" w:rsidP="00D871B8">
      <w:pPr>
        <w:rPr>
          <w:rFonts w:ascii="Times New Roman" w:hAnsi="Times New Roman" w:cs="Times New Roman"/>
          <w:color w:val="000000" w:themeColor="text1"/>
        </w:rPr>
      </w:pPr>
      <w:r w:rsidRPr="000C3C6E">
        <w:rPr>
          <w:rFonts w:ascii="Times New Roman" w:hAnsi="Times New Roman" w:cs="Times New Roman"/>
          <w:color w:val="000000" w:themeColor="text1"/>
        </w:rPr>
        <w:t>Šai garantijai ir piemērojami Starptautiskās Tirdzniecības un rūpniecības kameras Vienotie noteikumi par pieprasījumu garantijām Nr.758 (</w:t>
      </w:r>
      <w:r w:rsidRPr="000C3C6E">
        <w:rPr>
          <w:rFonts w:ascii="Times New Roman" w:hAnsi="Times New Roman" w:cs="Times New Roman"/>
          <w:i/>
          <w:color w:val="000000" w:themeColor="text1"/>
        </w:rPr>
        <w:t>„</w:t>
      </w:r>
      <w:proofErr w:type="spellStart"/>
      <w:r w:rsidRPr="000C3C6E">
        <w:rPr>
          <w:rFonts w:ascii="Times New Roman" w:hAnsi="Times New Roman" w:cs="Times New Roman"/>
          <w:i/>
          <w:color w:val="000000" w:themeColor="text1"/>
        </w:rPr>
        <w:t>The</w:t>
      </w:r>
      <w:proofErr w:type="spellEnd"/>
      <w:r w:rsidRPr="000C3C6E">
        <w:rPr>
          <w:rFonts w:ascii="Times New Roman" w:hAnsi="Times New Roman" w:cs="Times New Roman"/>
          <w:i/>
          <w:color w:val="000000" w:themeColor="text1"/>
        </w:rPr>
        <w:t xml:space="preserve"> ICC </w:t>
      </w:r>
      <w:proofErr w:type="spellStart"/>
      <w:r w:rsidRPr="000C3C6E">
        <w:rPr>
          <w:rFonts w:ascii="Times New Roman" w:hAnsi="Times New Roman" w:cs="Times New Roman"/>
          <w:i/>
          <w:color w:val="000000" w:themeColor="text1"/>
        </w:rPr>
        <w:t>Uniform</w:t>
      </w:r>
      <w:proofErr w:type="spellEnd"/>
      <w:r w:rsidRPr="000C3C6E">
        <w:rPr>
          <w:rFonts w:ascii="Times New Roman" w:hAnsi="Times New Roman" w:cs="Times New Roman"/>
          <w:i/>
          <w:color w:val="000000" w:themeColor="text1"/>
        </w:rPr>
        <w:t xml:space="preserve"> </w:t>
      </w:r>
      <w:proofErr w:type="spellStart"/>
      <w:r w:rsidRPr="000C3C6E">
        <w:rPr>
          <w:rFonts w:ascii="Times New Roman" w:hAnsi="Times New Roman" w:cs="Times New Roman"/>
          <w:i/>
          <w:color w:val="000000" w:themeColor="text1"/>
        </w:rPr>
        <w:t>Rules</w:t>
      </w:r>
      <w:proofErr w:type="spellEnd"/>
      <w:r w:rsidRPr="000C3C6E">
        <w:rPr>
          <w:rFonts w:ascii="Times New Roman" w:hAnsi="Times New Roman" w:cs="Times New Roman"/>
          <w:i/>
          <w:color w:val="000000" w:themeColor="text1"/>
        </w:rPr>
        <w:t xml:space="preserve"> </w:t>
      </w:r>
      <w:proofErr w:type="spellStart"/>
      <w:r w:rsidRPr="000C3C6E">
        <w:rPr>
          <w:rFonts w:ascii="Times New Roman" w:hAnsi="Times New Roman" w:cs="Times New Roman"/>
          <w:i/>
          <w:color w:val="000000" w:themeColor="text1"/>
        </w:rPr>
        <w:t>for</w:t>
      </w:r>
      <w:proofErr w:type="spellEnd"/>
      <w:r w:rsidRPr="000C3C6E">
        <w:rPr>
          <w:rFonts w:ascii="Times New Roman" w:hAnsi="Times New Roman" w:cs="Times New Roman"/>
          <w:i/>
          <w:color w:val="000000" w:themeColor="text1"/>
        </w:rPr>
        <w:t xml:space="preserve"> </w:t>
      </w:r>
      <w:proofErr w:type="spellStart"/>
      <w:r w:rsidRPr="000C3C6E">
        <w:rPr>
          <w:rFonts w:ascii="Times New Roman" w:hAnsi="Times New Roman" w:cs="Times New Roman"/>
          <w:i/>
          <w:color w:val="000000" w:themeColor="text1"/>
        </w:rPr>
        <w:t>Demand</w:t>
      </w:r>
      <w:proofErr w:type="spellEnd"/>
      <w:r w:rsidRPr="000C3C6E">
        <w:rPr>
          <w:rFonts w:ascii="Times New Roman" w:hAnsi="Times New Roman" w:cs="Times New Roman"/>
          <w:i/>
          <w:color w:val="000000" w:themeColor="text1"/>
        </w:rPr>
        <w:t xml:space="preserve"> </w:t>
      </w:r>
      <w:proofErr w:type="spellStart"/>
      <w:r w:rsidRPr="000C3C6E">
        <w:rPr>
          <w:rFonts w:ascii="Times New Roman" w:hAnsi="Times New Roman" w:cs="Times New Roman"/>
          <w:i/>
          <w:color w:val="000000" w:themeColor="text1"/>
        </w:rPr>
        <w:t>Guaranties</w:t>
      </w:r>
      <w:proofErr w:type="spellEnd"/>
      <w:r w:rsidRPr="000C3C6E">
        <w:rPr>
          <w:rFonts w:ascii="Times New Roman" w:hAnsi="Times New Roman" w:cs="Times New Roman"/>
          <w:i/>
          <w:color w:val="000000" w:themeColor="text1"/>
        </w:rPr>
        <w:t xml:space="preserve">”, ICC </w:t>
      </w:r>
      <w:proofErr w:type="spellStart"/>
      <w:r w:rsidRPr="000C3C6E">
        <w:rPr>
          <w:rFonts w:ascii="Times New Roman" w:hAnsi="Times New Roman" w:cs="Times New Roman"/>
          <w:i/>
          <w:color w:val="000000" w:themeColor="text1"/>
        </w:rPr>
        <w:t>Publication</w:t>
      </w:r>
      <w:proofErr w:type="spellEnd"/>
      <w:r w:rsidRPr="000C3C6E">
        <w:rPr>
          <w:rFonts w:ascii="Times New Roman" w:hAnsi="Times New Roman" w:cs="Times New Roman"/>
          <w:i/>
          <w:color w:val="000000" w:themeColor="text1"/>
        </w:rPr>
        <w:t xml:space="preserve"> No.758</w:t>
      </w:r>
      <w:r w:rsidRPr="000C3C6E">
        <w:rPr>
          <w:rFonts w:ascii="Times New Roman" w:hAnsi="Times New Roman" w:cs="Times New Roman"/>
          <w:color w:val="000000" w:themeColor="text1"/>
        </w:rPr>
        <w:t>), kā arī Latvijas Republikas normatīvie tiesību akti. Visi strīdi, kas radušies saistībā ar šo garantiju, izskatāmi Latvijas Republikas tiesā saskaņā ar Latvijas Republikas normatīvajiem tiesību aktiem.</w:t>
      </w:r>
    </w:p>
    <w:p w14:paraId="0DB7F19F"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tbl>
      <w:tblPr>
        <w:tblpPr w:leftFromText="180" w:rightFromText="180" w:vertAnchor="text" w:horzAnchor="margin" w:tblpY="785"/>
        <w:tblW w:w="5243" w:type="dxa"/>
        <w:tblLook w:val="01E0" w:firstRow="1" w:lastRow="1" w:firstColumn="1" w:lastColumn="1" w:noHBand="0" w:noVBand="0"/>
      </w:tblPr>
      <w:tblGrid>
        <w:gridCol w:w="5243"/>
      </w:tblGrid>
      <w:tr w:rsidR="000D06DC" w:rsidRPr="000D06DC" w14:paraId="40AD6143" w14:textId="77777777" w:rsidTr="000D06DC">
        <w:trPr>
          <w:trHeight w:val="399"/>
        </w:trPr>
        <w:tc>
          <w:tcPr>
            <w:tcW w:w="0" w:type="auto"/>
          </w:tcPr>
          <w:p w14:paraId="22FF8C12" w14:textId="77777777" w:rsidR="000D06DC" w:rsidRPr="000D06DC" w:rsidRDefault="000D06DC" w:rsidP="000D06DC">
            <w:pPr>
              <w:autoSpaceDE w:val="0"/>
              <w:autoSpaceDN w:val="0"/>
              <w:adjustRightInd w:val="0"/>
              <w:spacing w:after="0" w:line="360" w:lineRule="auto"/>
              <w:rPr>
                <w:rFonts w:ascii="Times New Roman" w:hAnsi="Times New Roman" w:cs="Times New Roman"/>
                <w:iCs/>
                <w:color w:val="000000" w:themeColor="text1"/>
                <w:sz w:val="18"/>
                <w:szCs w:val="18"/>
                <w:highlight w:val="lightGray"/>
              </w:rPr>
            </w:pPr>
            <w:r w:rsidRPr="000D06DC">
              <w:rPr>
                <w:rFonts w:ascii="Times New Roman" w:hAnsi="Times New Roman" w:cs="Times New Roman"/>
                <w:iCs/>
                <w:color w:val="000000" w:themeColor="text1"/>
                <w:sz w:val="18"/>
                <w:szCs w:val="18"/>
                <w:highlight w:val="lightGray"/>
              </w:rPr>
              <w:t>&lt;</w:t>
            </w:r>
            <w:proofErr w:type="spellStart"/>
            <w:r w:rsidRPr="000D06DC">
              <w:rPr>
                <w:rFonts w:ascii="Times New Roman" w:hAnsi="Times New Roman" w:cs="Times New Roman"/>
                <w:iCs/>
                <w:color w:val="000000" w:themeColor="text1"/>
                <w:sz w:val="18"/>
                <w:szCs w:val="18"/>
                <w:highlight w:val="lightGray"/>
              </w:rPr>
              <w:t>Paraksttiesīgās</w:t>
            </w:r>
            <w:proofErr w:type="spellEnd"/>
            <w:r w:rsidRPr="000D06DC">
              <w:rPr>
                <w:rFonts w:ascii="Times New Roman" w:hAnsi="Times New Roman" w:cs="Times New Roman"/>
                <w:iCs/>
                <w:color w:val="000000" w:themeColor="text1"/>
                <w:sz w:val="18"/>
                <w:szCs w:val="18"/>
                <w:highlight w:val="lightGray"/>
              </w:rPr>
              <w:t xml:space="preserve"> personas amata nosaukums, vārds un uzvārds&gt;</w:t>
            </w:r>
          </w:p>
        </w:tc>
      </w:tr>
      <w:tr w:rsidR="000D06DC" w:rsidRPr="000D06DC" w14:paraId="7D48D26B" w14:textId="77777777" w:rsidTr="000D06DC">
        <w:trPr>
          <w:trHeight w:val="484"/>
        </w:trPr>
        <w:tc>
          <w:tcPr>
            <w:tcW w:w="0" w:type="auto"/>
          </w:tcPr>
          <w:p w14:paraId="56790F32" w14:textId="77777777" w:rsidR="000D06DC" w:rsidRPr="000D06DC" w:rsidRDefault="000D06DC" w:rsidP="000D06DC">
            <w:pPr>
              <w:keepNext/>
              <w:keepLines/>
              <w:spacing w:after="0" w:line="360" w:lineRule="auto"/>
              <w:outlineLvl w:val="0"/>
              <w:rPr>
                <w:rFonts w:ascii="Times New Roman" w:hAnsi="Times New Roman" w:cs="Times New Roman"/>
                <w:caps/>
                <w:color w:val="000000" w:themeColor="text1"/>
                <w:sz w:val="18"/>
                <w:szCs w:val="18"/>
                <w:highlight w:val="lightGray"/>
              </w:rPr>
            </w:pPr>
            <w:r w:rsidRPr="000D06DC">
              <w:rPr>
                <w:rFonts w:ascii="Times New Roman" w:hAnsi="Times New Roman" w:cs="Times New Roman"/>
                <w:caps/>
                <w:color w:val="000000" w:themeColor="text1"/>
                <w:sz w:val="18"/>
                <w:szCs w:val="18"/>
                <w:highlight w:val="lightGray"/>
              </w:rPr>
              <w:t>&lt;Paraksttiesīgās personas paraksts&gt;</w:t>
            </w:r>
          </w:p>
        </w:tc>
      </w:tr>
      <w:tr w:rsidR="000D06DC" w:rsidRPr="000D06DC" w14:paraId="11D5A0EA" w14:textId="77777777" w:rsidTr="000D06DC">
        <w:trPr>
          <w:trHeight w:val="724"/>
        </w:trPr>
        <w:tc>
          <w:tcPr>
            <w:tcW w:w="5243" w:type="dxa"/>
          </w:tcPr>
          <w:p w14:paraId="6DBD4A3B" w14:textId="77777777" w:rsidR="000D06DC" w:rsidRPr="000D06DC" w:rsidRDefault="000D06DC" w:rsidP="000D06DC">
            <w:pPr>
              <w:keepNext/>
              <w:keepLines/>
              <w:spacing w:after="0" w:line="360" w:lineRule="auto"/>
              <w:outlineLvl w:val="0"/>
              <w:rPr>
                <w:rFonts w:ascii="Times New Roman" w:hAnsi="Times New Roman" w:cs="Times New Roman"/>
                <w:bCs/>
                <w:iCs/>
                <w:caps/>
                <w:color w:val="000000" w:themeColor="text1"/>
                <w:sz w:val="18"/>
                <w:szCs w:val="18"/>
              </w:rPr>
            </w:pPr>
            <w:r w:rsidRPr="000D06DC">
              <w:rPr>
                <w:rFonts w:ascii="Times New Roman" w:hAnsi="Times New Roman" w:cs="Times New Roman"/>
                <w:caps/>
                <w:color w:val="000000" w:themeColor="text1"/>
                <w:sz w:val="18"/>
                <w:szCs w:val="18"/>
                <w:highlight w:val="lightGray"/>
              </w:rPr>
              <w:t>&lt;Kredītiestādes/APDROŠINāŠANAS SABIEDRĪBAS zīmoga nospiedums</w:t>
            </w:r>
            <w:r w:rsidRPr="000D06DC">
              <w:rPr>
                <w:rFonts w:ascii="Times New Roman" w:hAnsi="Times New Roman" w:cs="Times New Roman"/>
                <w:caps/>
                <w:color w:val="000000" w:themeColor="text1"/>
                <w:sz w:val="18"/>
                <w:szCs w:val="18"/>
              </w:rPr>
              <w:t xml:space="preserve"> </w:t>
            </w:r>
          </w:p>
        </w:tc>
      </w:tr>
    </w:tbl>
    <w:p w14:paraId="64BD106A"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442BA06D"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58B66158" w14:textId="77777777" w:rsidR="004325A8" w:rsidRPr="000C3C6E"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bookmarkEnd w:id="0"/>
    <w:bookmarkEnd w:id="1"/>
    <w:p w14:paraId="67C14E73" w14:textId="77777777" w:rsidR="00DA6FB7" w:rsidRPr="000C3C6E" w:rsidRDefault="00DA6FB7" w:rsidP="00FC6C5A">
      <w:pPr>
        <w:tabs>
          <w:tab w:val="left" w:pos="1860"/>
        </w:tabs>
        <w:rPr>
          <w:rFonts w:ascii="Times New Roman" w:hAnsi="Times New Roman" w:cs="Times New Roman"/>
        </w:rPr>
      </w:pPr>
    </w:p>
    <w:sectPr w:rsidR="00DA6FB7" w:rsidRPr="000C3C6E" w:rsidSect="0086535A">
      <w:headerReference w:type="default" r:id="rId8"/>
      <w:footerReference w:type="default" r:id="rId9"/>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7B20" w14:textId="77777777" w:rsidR="00334EED" w:rsidRDefault="00334EED" w:rsidP="00F93B16">
      <w:pPr>
        <w:spacing w:after="0" w:line="240" w:lineRule="auto"/>
      </w:pPr>
      <w:r>
        <w:separator/>
      </w:r>
    </w:p>
  </w:endnote>
  <w:endnote w:type="continuationSeparator" w:id="0">
    <w:p w14:paraId="3EC70D1B" w14:textId="77777777" w:rsidR="00334EED" w:rsidRDefault="00334EED"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3154" w14:textId="77777777" w:rsidR="00BA1343" w:rsidRDefault="00BA1343">
    <w:pPr>
      <w:pStyle w:val="Footer"/>
      <w:jc w:val="right"/>
    </w:pPr>
    <w:r>
      <w:fldChar w:fldCharType="begin"/>
    </w:r>
    <w:r>
      <w:instrText xml:space="preserve"> PAGE   \* MERGEFORMAT </w:instrText>
    </w:r>
    <w:r>
      <w:fldChar w:fldCharType="separate"/>
    </w:r>
    <w:r>
      <w:rPr>
        <w:noProof/>
      </w:rPr>
      <w:t>30</w:t>
    </w:r>
    <w:r>
      <w:rPr>
        <w:noProof/>
      </w:rPr>
      <w:fldChar w:fldCharType="end"/>
    </w:r>
  </w:p>
  <w:p w14:paraId="40A5393C" w14:textId="77777777" w:rsidR="00BA1343" w:rsidRDefault="00BA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4B29" w14:textId="77777777" w:rsidR="00334EED" w:rsidRDefault="00334EED" w:rsidP="00F93B16">
      <w:pPr>
        <w:spacing w:after="0" w:line="240" w:lineRule="auto"/>
      </w:pPr>
      <w:r>
        <w:separator/>
      </w:r>
    </w:p>
  </w:footnote>
  <w:footnote w:type="continuationSeparator" w:id="0">
    <w:p w14:paraId="3BD3F312" w14:textId="77777777" w:rsidR="00334EED" w:rsidRDefault="00334EED" w:rsidP="00F93B16">
      <w:pPr>
        <w:spacing w:after="0" w:line="240" w:lineRule="auto"/>
      </w:pPr>
      <w:r>
        <w:continuationSeparator/>
      </w:r>
    </w:p>
  </w:footnote>
  <w:footnote w:id="1">
    <w:p w14:paraId="51F24B39" w14:textId="77777777" w:rsidR="00BA1343" w:rsidRDefault="00BA1343" w:rsidP="000635B2">
      <w:pPr>
        <w:pStyle w:val="Atsauce"/>
      </w:pPr>
      <w:r>
        <w:rPr>
          <w:rStyle w:val="FootnoteReference"/>
        </w:rPr>
        <w:footnoteRef/>
      </w:r>
      <w:r>
        <w:t xml:space="preserve"> </w:t>
      </w:r>
      <w:r w:rsidRPr="004353EF">
        <w:rPr>
          <w:rFonts w:ascii="Times New Roman" w:hAnsi="Times New Roman" w:cs="Times New Roman"/>
          <w:sz w:val="20"/>
          <w:szCs w:val="20"/>
          <w:vertAlign w:val="subscript"/>
        </w:rPr>
        <w:t xml:space="preserve">Ja Izpildītājs ir personu apvienība, tad ir jānorāda visi personu apvienības dalībnieki. </w:t>
      </w:r>
    </w:p>
  </w:footnote>
  <w:footnote w:id="2">
    <w:p w14:paraId="573CBDC5" w14:textId="77777777" w:rsidR="00BA1343" w:rsidRPr="00212D90" w:rsidRDefault="00BA1343" w:rsidP="000635B2">
      <w:pPr>
        <w:pStyle w:val="FootnoteText"/>
        <w:rPr>
          <w:vertAlign w:val="subscript"/>
        </w:rPr>
      </w:pPr>
      <w:r w:rsidRPr="00212D90">
        <w:rPr>
          <w:rStyle w:val="FootnoteReference"/>
          <w:vertAlign w:val="subscript"/>
        </w:rPr>
        <w:footnoteRef/>
      </w:r>
      <w:r w:rsidRPr="00212D90">
        <w:rPr>
          <w:vertAlign w:val="subscript"/>
        </w:rPr>
        <w:t xml:space="preserve"> Atbilstoši grozījumiem Civillikumā no 01.01.2014.</w:t>
      </w:r>
    </w:p>
  </w:footnote>
  <w:footnote w:id="3">
    <w:p w14:paraId="50491644" w14:textId="77777777" w:rsidR="00D871B8" w:rsidRPr="004353EF" w:rsidRDefault="00D871B8" w:rsidP="00D871B8">
      <w:pPr>
        <w:pStyle w:val="Atsauce"/>
        <w:rPr>
          <w:rFonts w:ascii="Times New Roman" w:hAnsi="Times New Roman" w:cs="Times New Roman"/>
          <w:sz w:val="20"/>
          <w:szCs w:val="20"/>
          <w:vertAlign w:val="subscript"/>
        </w:rPr>
      </w:pPr>
      <w:r w:rsidRPr="004353EF">
        <w:rPr>
          <w:rStyle w:val="FootnoteReference"/>
          <w:rFonts w:ascii="Times New Roman" w:hAnsi="Times New Roman" w:cs="Times New Roman"/>
          <w:sz w:val="20"/>
          <w:szCs w:val="20"/>
          <w:vertAlign w:val="subscript"/>
        </w:rPr>
        <w:footnoteRef/>
      </w:r>
      <w:r w:rsidRPr="004353EF">
        <w:rPr>
          <w:rFonts w:ascii="Times New Roman" w:hAnsi="Times New Roman" w:cs="Times New Roman"/>
          <w:sz w:val="20"/>
          <w:szCs w:val="20"/>
          <w:vertAlign w:val="subscript"/>
        </w:rPr>
        <w:t xml:space="preserve"> </w:t>
      </w:r>
      <w:r w:rsidRPr="004353EF">
        <w:rPr>
          <w:rFonts w:ascii="Times New Roman" w:hAnsi="Times New Roman" w:cs="Times New Roman"/>
          <w:sz w:val="20"/>
          <w:szCs w:val="20"/>
          <w:vertAlign w:val="subscript"/>
        </w:rPr>
        <w:t>&lt;15&gt; dienas pēc Būvobjekta nodošanas datuma.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088C" w14:textId="77777777" w:rsidR="00BA1343" w:rsidRPr="00947442" w:rsidRDefault="00BA1343" w:rsidP="00AA14FE">
    <w:pPr>
      <w:pStyle w:val="Subtitle"/>
      <w:spacing w:before="120" w:after="120" w:line="276" w:lineRule="auto"/>
      <w:ind w:left="1418" w:hanging="1418"/>
      <w:jc w:val="left"/>
      <w:rPr>
        <w:b w:val="0"/>
        <w:i/>
      </w:rPr>
    </w:pPr>
  </w:p>
  <w:p w14:paraId="4E92B61B" w14:textId="77777777" w:rsidR="00BA1343" w:rsidRPr="00947442" w:rsidRDefault="006E4C25" w:rsidP="00FE6BCC">
    <w:pPr>
      <w:pStyle w:val="Subtitle"/>
      <w:spacing w:line="276" w:lineRule="auto"/>
      <w:jc w:val="both"/>
      <w:rPr>
        <w:i/>
        <w:color w:val="FF0000"/>
      </w:rPr>
    </w:pPr>
    <w:r w:rsidRPr="00947442">
      <w:rPr>
        <w:b w:val="0"/>
        <w:i/>
      </w:rPr>
      <w:t xml:space="preserve"> </w:t>
    </w:r>
  </w:p>
  <w:p w14:paraId="6D60FC14" w14:textId="77777777" w:rsidR="00BA1343" w:rsidRPr="00601AA3" w:rsidRDefault="00BA1343" w:rsidP="00D849D7">
    <w:pPr>
      <w:pStyle w:val="Header"/>
      <w:jc w:val="center"/>
      <w:rPr>
        <w:rFonts w:ascii="Times New Roman" w:hAnsi="Times New Roman" w:cs="Times New Roman"/>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AE181C"/>
    <w:lvl w:ilvl="0">
      <w:start w:val="1"/>
      <w:numFmt w:val="bullet"/>
      <w:pStyle w:val="Paragrfs"/>
      <w:lvlText w:val=""/>
      <w:lvlJc w:val="left"/>
      <w:pPr>
        <w:tabs>
          <w:tab w:val="num" w:pos="1913"/>
        </w:tabs>
        <w:ind w:left="1913"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D712A"/>
    <w:multiLevelType w:val="multilevel"/>
    <w:tmpl w:val="4FFC0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76538"/>
    <w:multiLevelType w:val="multilevel"/>
    <w:tmpl w:val="AD843928"/>
    <w:lvl w:ilvl="0">
      <w:start w:val="1"/>
      <w:numFmt w:val="decimal"/>
      <w:lvlText w:val="%1."/>
      <w:lvlJc w:val="left"/>
      <w:pPr>
        <w:ind w:left="360" w:hanging="360"/>
      </w:pPr>
      <w:rPr>
        <w:rFonts w:hint="default"/>
        <w:b/>
        <w:i w:val="0"/>
      </w:rPr>
    </w:lvl>
    <w:lvl w:ilvl="1">
      <w:start w:val="6"/>
      <w:numFmt w:val="decimal"/>
      <w:lvlText w:val="%1.%2."/>
      <w:lvlJc w:val="left"/>
      <w:pPr>
        <w:ind w:left="644" w:hanging="360"/>
      </w:pPr>
      <w:rPr>
        <w:rFonts w:hint="default"/>
        <w:b w:val="0"/>
        <w:bCs/>
        <w:i w:val="0"/>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 w15:restartNumberingAfterBreak="0">
    <w:nsid w:val="27F46DE7"/>
    <w:multiLevelType w:val="multilevel"/>
    <w:tmpl w:val="3F4C9568"/>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15444"/>
    <w:multiLevelType w:val="multilevel"/>
    <w:tmpl w:val="423A174C"/>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1" w15:restartNumberingAfterBreak="0">
    <w:nsid w:val="595B543B"/>
    <w:multiLevelType w:val="multilevel"/>
    <w:tmpl w:val="275C4F74"/>
    <w:lvl w:ilvl="0">
      <w:start w:val="3"/>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2"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5"/>
  </w:num>
  <w:num w:numId="4">
    <w:abstractNumId w:val="13"/>
  </w:num>
  <w:num w:numId="5">
    <w:abstractNumId w:val="10"/>
  </w:num>
  <w:num w:numId="6">
    <w:abstractNumId w:val="9"/>
  </w:num>
  <w:num w:numId="7">
    <w:abstractNumId w:val="8"/>
  </w:num>
  <w:num w:numId="8">
    <w:abstractNumId w:val="7"/>
  </w:num>
  <w:num w:numId="9">
    <w:abstractNumId w:val="1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1937"/>
    <w:rsid w:val="000023DA"/>
    <w:rsid w:val="00003DBE"/>
    <w:rsid w:val="00004CD3"/>
    <w:rsid w:val="0000580E"/>
    <w:rsid w:val="00005889"/>
    <w:rsid w:val="00010583"/>
    <w:rsid w:val="00011EE9"/>
    <w:rsid w:val="00014229"/>
    <w:rsid w:val="00014C42"/>
    <w:rsid w:val="00015B44"/>
    <w:rsid w:val="00015F0E"/>
    <w:rsid w:val="000169C4"/>
    <w:rsid w:val="00017CD5"/>
    <w:rsid w:val="000205EF"/>
    <w:rsid w:val="00020CCE"/>
    <w:rsid w:val="000213F3"/>
    <w:rsid w:val="00021420"/>
    <w:rsid w:val="000217CF"/>
    <w:rsid w:val="00021984"/>
    <w:rsid w:val="0002268B"/>
    <w:rsid w:val="000226B6"/>
    <w:rsid w:val="000231AC"/>
    <w:rsid w:val="00023FF3"/>
    <w:rsid w:val="0002526A"/>
    <w:rsid w:val="000254CE"/>
    <w:rsid w:val="00025720"/>
    <w:rsid w:val="00026D30"/>
    <w:rsid w:val="00027739"/>
    <w:rsid w:val="00030817"/>
    <w:rsid w:val="00030B19"/>
    <w:rsid w:val="00030D05"/>
    <w:rsid w:val="0003163F"/>
    <w:rsid w:val="0003271C"/>
    <w:rsid w:val="000327EE"/>
    <w:rsid w:val="000329E5"/>
    <w:rsid w:val="00032E7A"/>
    <w:rsid w:val="000330F1"/>
    <w:rsid w:val="0003315A"/>
    <w:rsid w:val="00034F8A"/>
    <w:rsid w:val="000352D7"/>
    <w:rsid w:val="00035ACB"/>
    <w:rsid w:val="00036AD7"/>
    <w:rsid w:val="00037149"/>
    <w:rsid w:val="00040472"/>
    <w:rsid w:val="00040BEF"/>
    <w:rsid w:val="000416E1"/>
    <w:rsid w:val="00043698"/>
    <w:rsid w:val="00044127"/>
    <w:rsid w:val="000447A5"/>
    <w:rsid w:val="00044869"/>
    <w:rsid w:val="00044BFF"/>
    <w:rsid w:val="00044FD6"/>
    <w:rsid w:val="00045565"/>
    <w:rsid w:val="0004571B"/>
    <w:rsid w:val="0004656D"/>
    <w:rsid w:val="00046745"/>
    <w:rsid w:val="00047275"/>
    <w:rsid w:val="000474EC"/>
    <w:rsid w:val="00047716"/>
    <w:rsid w:val="00050DAE"/>
    <w:rsid w:val="00051A5F"/>
    <w:rsid w:val="00051CF5"/>
    <w:rsid w:val="00052DC7"/>
    <w:rsid w:val="000532DC"/>
    <w:rsid w:val="00053D5A"/>
    <w:rsid w:val="000547AD"/>
    <w:rsid w:val="000556EC"/>
    <w:rsid w:val="000561CB"/>
    <w:rsid w:val="000562FB"/>
    <w:rsid w:val="00057F3E"/>
    <w:rsid w:val="00062595"/>
    <w:rsid w:val="000635B2"/>
    <w:rsid w:val="00063730"/>
    <w:rsid w:val="000646E0"/>
    <w:rsid w:val="00064FCA"/>
    <w:rsid w:val="00065630"/>
    <w:rsid w:val="00066EE3"/>
    <w:rsid w:val="00066F69"/>
    <w:rsid w:val="000670AE"/>
    <w:rsid w:val="000671A5"/>
    <w:rsid w:val="000716DE"/>
    <w:rsid w:val="00071F64"/>
    <w:rsid w:val="00073CED"/>
    <w:rsid w:val="0007557F"/>
    <w:rsid w:val="00075D6C"/>
    <w:rsid w:val="00080818"/>
    <w:rsid w:val="00081F7D"/>
    <w:rsid w:val="0008240F"/>
    <w:rsid w:val="00082B5D"/>
    <w:rsid w:val="00086B91"/>
    <w:rsid w:val="00087F17"/>
    <w:rsid w:val="00090F84"/>
    <w:rsid w:val="0009183C"/>
    <w:rsid w:val="0009395F"/>
    <w:rsid w:val="00093FEA"/>
    <w:rsid w:val="0009436B"/>
    <w:rsid w:val="00095661"/>
    <w:rsid w:val="000965AB"/>
    <w:rsid w:val="00097044"/>
    <w:rsid w:val="00097453"/>
    <w:rsid w:val="000979FF"/>
    <w:rsid w:val="000A08D0"/>
    <w:rsid w:val="000A0D22"/>
    <w:rsid w:val="000A1F12"/>
    <w:rsid w:val="000A3285"/>
    <w:rsid w:val="000A3A23"/>
    <w:rsid w:val="000A57B6"/>
    <w:rsid w:val="000A5A51"/>
    <w:rsid w:val="000A5BDC"/>
    <w:rsid w:val="000A5E36"/>
    <w:rsid w:val="000A7C93"/>
    <w:rsid w:val="000B00A9"/>
    <w:rsid w:val="000B0E1B"/>
    <w:rsid w:val="000B22E0"/>
    <w:rsid w:val="000B438D"/>
    <w:rsid w:val="000B47AA"/>
    <w:rsid w:val="000B70A7"/>
    <w:rsid w:val="000C0A43"/>
    <w:rsid w:val="000C1A3D"/>
    <w:rsid w:val="000C21B4"/>
    <w:rsid w:val="000C2FBB"/>
    <w:rsid w:val="000C3789"/>
    <w:rsid w:val="000C3C6E"/>
    <w:rsid w:val="000C4AFB"/>
    <w:rsid w:val="000C540D"/>
    <w:rsid w:val="000C5C0A"/>
    <w:rsid w:val="000C7207"/>
    <w:rsid w:val="000C7F75"/>
    <w:rsid w:val="000D06DC"/>
    <w:rsid w:val="000D322E"/>
    <w:rsid w:val="000D3C3D"/>
    <w:rsid w:val="000D5265"/>
    <w:rsid w:val="000D612B"/>
    <w:rsid w:val="000D618F"/>
    <w:rsid w:val="000D6FD8"/>
    <w:rsid w:val="000D73C0"/>
    <w:rsid w:val="000E0415"/>
    <w:rsid w:val="000E106D"/>
    <w:rsid w:val="000E112E"/>
    <w:rsid w:val="000E1533"/>
    <w:rsid w:val="000E4D11"/>
    <w:rsid w:val="000E4EE2"/>
    <w:rsid w:val="000E5A34"/>
    <w:rsid w:val="000E5B7A"/>
    <w:rsid w:val="000F1CCB"/>
    <w:rsid w:val="000F45D5"/>
    <w:rsid w:val="000F5AF3"/>
    <w:rsid w:val="000F6095"/>
    <w:rsid w:val="000F7D39"/>
    <w:rsid w:val="00100130"/>
    <w:rsid w:val="00106339"/>
    <w:rsid w:val="00110CDF"/>
    <w:rsid w:val="001119CA"/>
    <w:rsid w:val="00112638"/>
    <w:rsid w:val="0011410F"/>
    <w:rsid w:val="00115129"/>
    <w:rsid w:val="00115278"/>
    <w:rsid w:val="00116457"/>
    <w:rsid w:val="001169A0"/>
    <w:rsid w:val="00120C95"/>
    <w:rsid w:val="00121DDF"/>
    <w:rsid w:val="00122C6E"/>
    <w:rsid w:val="00123EB4"/>
    <w:rsid w:val="00124F38"/>
    <w:rsid w:val="00125C93"/>
    <w:rsid w:val="00125EBA"/>
    <w:rsid w:val="001260DF"/>
    <w:rsid w:val="00126BD6"/>
    <w:rsid w:val="00130043"/>
    <w:rsid w:val="0013015E"/>
    <w:rsid w:val="00132C98"/>
    <w:rsid w:val="0013512C"/>
    <w:rsid w:val="00137E07"/>
    <w:rsid w:val="00145701"/>
    <w:rsid w:val="00145EBA"/>
    <w:rsid w:val="00146A2C"/>
    <w:rsid w:val="00146BAC"/>
    <w:rsid w:val="001475BF"/>
    <w:rsid w:val="00147B7B"/>
    <w:rsid w:val="00150FD4"/>
    <w:rsid w:val="00152C67"/>
    <w:rsid w:val="00152C7C"/>
    <w:rsid w:val="001545A0"/>
    <w:rsid w:val="00160D30"/>
    <w:rsid w:val="00160DA0"/>
    <w:rsid w:val="001613E7"/>
    <w:rsid w:val="00162579"/>
    <w:rsid w:val="00162BE2"/>
    <w:rsid w:val="00162C75"/>
    <w:rsid w:val="00163A22"/>
    <w:rsid w:val="00165C6B"/>
    <w:rsid w:val="001666D4"/>
    <w:rsid w:val="00167201"/>
    <w:rsid w:val="00173027"/>
    <w:rsid w:val="00173E2E"/>
    <w:rsid w:val="001760C6"/>
    <w:rsid w:val="00176359"/>
    <w:rsid w:val="001768F5"/>
    <w:rsid w:val="0017742A"/>
    <w:rsid w:val="00177590"/>
    <w:rsid w:val="00180677"/>
    <w:rsid w:val="00183548"/>
    <w:rsid w:val="0018522F"/>
    <w:rsid w:val="0018551C"/>
    <w:rsid w:val="00185959"/>
    <w:rsid w:val="001862D1"/>
    <w:rsid w:val="00186930"/>
    <w:rsid w:val="001869C6"/>
    <w:rsid w:val="001872D0"/>
    <w:rsid w:val="00187332"/>
    <w:rsid w:val="0018786D"/>
    <w:rsid w:val="001879F9"/>
    <w:rsid w:val="00187C8F"/>
    <w:rsid w:val="00191EB9"/>
    <w:rsid w:val="00191F66"/>
    <w:rsid w:val="001921E5"/>
    <w:rsid w:val="00192A0E"/>
    <w:rsid w:val="00193038"/>
    <w:rsid w:val="00195ADC"/>
    <w:rsid w:val="0019687F"/>
    <w:rsid w:val="001A0581"/>
    <w:rsid w:val="001A230E"/>
    <w:rsid w:val="001A322B"/>
    <w:rsid w:val="001A33B9"/>
    <w:rsid w:val="001A397E"/>
    <w:rsid w:val="001A4405"/>
    <w:rsid w:val="001A7623"/>
    <w:rsid w:val="001A7D76"/>
    <w:rsid w:val="001B109D"/>
    <w:rsid w:val="001B17F4"/>
    <w:rsid w:val="001B1DED"/>
    <w:rsid w:val="001B2CC6"/>
    <w:rsid w:val="001B3FB7"/>
    <w:rsid w:val="001B5320"/>
    <w:rsid w:val="001B5C71"/>
    <w:rsid w:val="001B798B"/>
    <w:rsid w:val="001C0D48"/>
    <w:rsid w:val="001C1215"/>
    <w:rsid w:val="001C1CCC"/>
    <w:rsid w:val="001C2892"/>
    <w:rsid w:val="001C42F0"/>
    <w:rsid w:val="001C4CFC"/>
    <w:rsid w:val="001C5C4D"/>
    <w:rsid w:val="001C686D"/>
    <w:rsid w:val="001C7A33"/>
    <w:rsid w:val="001D00AA"/>
    <w:rsid w:val="001D049D"/>
    <w:rsid w:val="001D27DB"/>
    <w:rsid w:val="001D423E"/>
    <w:rsid w:val="001D450E"/>
    <w:rsid w:val="001D4717"/>
    <w:rsid w:val="001D57A4"/>
    <w:rsid w:val="001D57D3"/>
    <w:rsid w:val="001D5DED"/>
    <w:rsid w:val="001D70EC"/>
    <w:rsid w:val="001E11CD"/>
    <w:rsid w:val="001E19FD"/>
    <w:rsid w:val="001E1BFA"/>
    <w:rsid w:val="001E2755"/>
    <w:rsid w:val="001E2F0F"/>
    <w:rsid w:val="001E44BE"/>
    <w:rsid w:val="001E467B"/>
    <w:rsid w:val="001E49A8"/>
    <w:rsid w:val="001E4A91"/>
    <w:rsid w:val="001E6A30"/>
    <w:rsid w:val="001E7594"/>
    <w:rsid w:val="001F29B0"/>
    <w:rsid w:val="001F3696"/>
    <w:rsid w:val="001F4EFB"/>
    <w:rsid w:val="001F56CE"/>
    <w:rsid w:val="001F69E1"/>
    <w:rsid w:val="001F7A0F"/>
    <w:rsid w:val="001F7F13"/>
    <w:rsid w:val="00200F2A"/>
    <w:rsid w:val="002016CE"/>
    <w:rsid w:val="002024C2"/>
    <w:rsid w:val="00203113"/>
    <w:rsid w:val="00203E6C"/>
    <w:rsid w:val="0020569D"/>
    <w:rsid w:val="002058CC"/>
    <w:rsid w:val="002061A0"/>
    <w:rsid w:val="00206E02"/>
    <w:rsid w:val="0020726E"/>
    <w:rsid w:val="00207A99"/>
    <w:rsid w:val="0021165C"/>
    <w:rsid w:val="00213AA8"/>
    <w:rsid w:val="00214848"/>
    <w:rsid w:val="002148C2"/>
    <w:rsid w:val="002152F2"/>
    <w:rsid w:val="00215CD5"/>
    <w:rsid w:val="00216A5E"/>
    <w:rsid w:val="00217DE2"/>
    <w:rsid w:val="0022115C"/>
    <w:rsid w:val="00221C64"/>
    <w:rsid w:val="00223155"/>
    <w:rsid w:val="002233D8"/>
    <w:rsid w:val="00223986"/>
    <w:rsid w:val="00223DC3"/>
    <w:rsid w:val="00224626"/>
    <w:rsid w:val="0022562D"/>
    <w:rsid w:val="002256EF"/>
    <w:rsid w:val="00225F56"/>
    <w:rsid w:val="00225FD4"/>
    <w:rsid w:val="00225FF3"/>
    <w:rsid w:val="0022679C"/>
    <w:rsid w:val="00226A64"/>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46540"/>
    <w:rsid w:val="00250272"/>
    <w:rsid w:val="00251197"/>
    <w:rsid w:val="00252CD5"/>
    <w:rsid w:val="0025344B"/>
    <w:rsid w:val="0025456F"/>
    <w:rsid w:val="002575E7"/>
    <w:rsid w:val="0025773E"/>
    <w:rsid w:val="0026002D"/>
    <w:rsid w:val="00260364"/>
    <w:rsid w:val="00260DFB"/>
    <w:rsid w:val="00261E6D"/>
    <w:rsid w:val="00262EE4"/>
    <w:rsid w:val="00262F78"/>
    <w:rsid w:val="00265C75"/>
    <w:rsid w:val="0026716A"/>
    <w:rsid w:val="0027012C"/>
    <w:rsid w:val="00270161"/>
    <w:rsid w:val="0027039F"/>
    <w:rsid w:val="0027242C"/>
    <w:rsid w:val="00272861"/>
    <w:rsid w:val="00272B72"/>
    <w:rsid w:val="00272FC2"/>
    <w:rsid w:val="00273B87"/>
    <w:rsid w:val="00275E84"/>
    <w:rsid w:val="00276E35"/>
    <w:rsid w:val="002813FC"/>
    <w:rsid w:val="00281BEF"/>
    <w:rsid w:val="0028395E"/>
    <w:rsid w:val="00283A64"/>
    <w:rsid w:val="00284842"/>
    <w:rsid w:val="00285AAF"/>
    <w:rsid w:val="00287A74"/>
    <w:rsid w:val="0029033E"/>
    <w:rsid w:val="00290F7A"/>
    <w:rsid w:val="00291481"/>
    <w:rsid w:val="002919D0"/>
    <w:rsid w:val="0029203B"/>
    <w:rsid w:val="0029287C"/>
    <w:rsid w:val="002931B9"/>
    <w:rsid w:val="00295AF8"/>
    <w:rsid w:val="0029787F"/>
    <w:rsid w:val="002A1149"/>
    <w:rsid w:val="002A1C25"/>
    <w:rsid w:val="002A294D"/>
    <w:rsid w:val="002A5A9D"/>
    <w:rsid w:val="002A6CF6"/>
    <w:rsid w:val="002A7431"/>
    <w:rsid w:val="002A759B"/>
    <w:rsid w:val="002B021B"/>
    <w:rsid w:val="002B10D9"/>
    <w:rsid w:val="002B1178"/>
    <w:rsid w:val="002B2098"/>
    <w:rsid w:val="002B2B5D"/>
    <w:rsid w:val="002B2D9B"/>
    <w:rsid w:val="002B3AF5"/>
    <w:rsid w:val="002B4548"/>
    <w:rsid w:val="002B478A"/>
    <w:rsid w:val="002C027D"/>
    <w:rsid w:val="002C0EF4"/>
    <w:rsid w:val="002C1092"/>
    <w:rsid w:val="002C27E6"/>
    <w:rsid w:val="002C3986"/>
    <w:rsid w:val="002C4127"/>
    <w:rsid w:val="002C4B63"/>
    <w:rsid w:val="002C5B0B"/>
    <w:rsid w:val="002C7273"/>
    <w:rsid w:val="002C78CC"/>
    <w:rsid w:val="002D1BC2"/>
    <w:rsid w:val="002D1C68"/>
    <w:rsid w:val="002D2451"/>
    <w:rsid w:val="002D26F2"/>
    <w:rsid w:val="002D2BBE"/>
    <w:rsid w:val="002D3F15"/>
    <w:rsid w:val="002D4138"/>
    <w:rsid w:val="002D4EAF"/>
    <w:rsid w:val="002D6F08"/>
    <w:rsid w:val="002E0083"/>
    <w:rsid w:val="002E0A10"/>
    <w:rsid w:val="002E2375"/>
    <w:rsid w:val="002E29B5"/>
    <w:rsid w:val="002E339A"/>
    <w:rsid w:val="002E377B"/>
    <w:rsid w:val="002E4B66"/>
    <w:rsid w:val="002E5B42"/>
    <w:rsid w:val="002E7750"/>
    <w:rsid w:val="002F1CCD"/>
    <w:rsid w:val="002F2986"/>
    <w:rsid w:val="002F4332"/>
    <w:rsid w:val="002F453E"/>
    <w:rsid w:val="002F50E3"/>
    <w:rsid w:val="002F6117"/>
    <w:rsid w:val="002F6AB4"/>
    <w:rsid w:val="002F6DDE"/>
    <w:rsid w:val="002F79BC"/>
    <w:rsid w:val="00300F31"/>
    <w:rsid w:val="003014AF"/>
    <w:rsid w:val="003021BE"/>
    <w:rsid w:val="00303E5F"/>
    <w:rsid w:val="00304B71"/>
    <w:rsid w:val="00305EA6"/>
    <w:rsid w:val="00306BA4"/>
    <w:rsid w:val="00306CF4"/>
    <w:rsid w:val="003109CC"/>
    <w:rsid w:val="00311CA2"/>
    <w:rsid w:val="003128E1"/>
    <w:rsid w:val="00312B92"/>
    <w:rsid w:val="0031509F"/>
    <w:rsid w:val="003154AA"/>
    <w:rsid w:val="00315D9B"/>
    <w:rsid w:val="003167E1"/>
    <w:rsid w:val="00316D3A"/>
    <w:rsid w:val="00317E9C"/>
    <w:rsid w:val="0032155D"/>
    <w:rsid w:val="00325B25"/>
    <w:rsid w:val="00327520"/>
    <w:rsid w:val="00327688"/>
    <w:rsid w:val="00327BD6"/>
    <w:rsid w:val="0033160D"/>
    <w:rsid w:val="003321BD"/>
    <w:rsid w:val="00332373"/>
    <w:rsid w:val="00333EFC"/>
    <w:rsid w:val="003348AB"/>
    <w:rsid w:val="00334AD4"/>
    <w:rsid w:val="00334EED"/>
    <w:rsid w:val="003358E2"/>
    <w:rsid w:val="003377E4"/>
    <w:rsid w:val="00337FC4"/>
    <w:rsid w:val="0034193E"/>
    <w:rsid w:val="00341B64"/>
    <w:rsid w:val="00341FED"/>
    <w:rsid w:val="00342821"/>
    <w:rsid w:val="00342C04"/>
    <w:rsid w:val="00342C4B"/>
    <w:rsid w:val="00343F6D"/>
    <w:rsid w:val="00344229"/>
    <w:rsid w:val="003448BA"/>
    <w:rsid w:val="00344BCB"/>
    <w:rsid w:val="00344D62"/>
    <w:rsid w:val="003454BC"/>
    <w:rsid w:val="0034763A"/>
    <w:rsid w:val="003476D9"/>
    <w:rsid w:val="00351E8A"/>
    <w:rsid w:val="003520E1"/>
    <w:rsid w:val="003529FE"/>
    <w:rsid w:val="003538D9"/>
    <w:rsid w:val="00355B2F"/>
    <w:rsid w:val="00356807"/>
    <w:rsid w:val="00357B1C"/>
    <w:rsid w:val="00357E86"/>
    <w:rsid w:val="00360432"/>
    <w:rsid w:val="00361474"/>
    <w:rsid w:val="00361E76"/>
    <w:rsid w:val="00361FD5"/>
    <w:rsid w:val="00362095"/>
    <w:rsid w:val="003664EA"/>
    <w:rsid w:val="0037011F"/>
    <w:rsid w:val="0037026E"/>
    <w:rsid w:val="003707F0"/>
    <w:rsid w:val="0037081A"/>
    <w:rsid w:val="003711C3"/>
    <w:rsid w:val="00374E66"/>
    <w:rsid w:val="003751B9"/>
    <w:rsid w:val="00375380"/>
    <w:rsid w:val="00375C58"/>
    <w:rsid w:val="00376157"/>
    <w:rsid w:val="0037662C"/>
    <w:rsid w:val="00376AEE"/>
    <w:rsid w:val="00377A98"/>
    <w:rsid w:val="00377F4E"/>
    <w:rsid w:val="00381613"/>
    <w:rsid w:val="00381A63"/>
    <w:rsid w:val="00381EE9"/>
    <w:rsid w:val="00382CF8"/>
    <w:rsid w:val="00383A6C"/>
    <w:rsid w:val="00384526"/>
    <w:rsid w:val="00385A1B"/>
    <w:rsid w:val="00387259"/>
    <w:rsid w:val="0038759A"/>
    <w:rsid w:val="00390657"/>
    <w:rsid w:val="00391D3B"/>
    <w:rsid w:val="00392B0D"/>
    <w:rsid w:val="003936F2"/>
    <w:rsid w:val="003942C8"/>
    <w:rsid w:val="0039603E"/>
    <w:rsid w:val="003964A6"/>
    <w:rsid w:val="00396B22"/>
    <w:rsid w:val="00396CEC"/>
    <w:rsid w:val="0039720C"/>
    <w:rsid w:val="003979B2"/>
    <w:rsid w:val="003A0056"/>
    <w:rsid w:val="003A020C"/>
    <w:rsid w:val="003A2474"/>
    <w:rsid w:val="003A253F"/>
    <w:rsid w:val="003A30DA"/>
    <w:rsid w:val="003A31E3"/>
    <w:rsid w:val="003A3715"/>
    <w:rsid w:val="003A4C25"/>
    <w:rsid w:val="003A5AE7"/>
    <w:rsid w:val="003A62A2"/>
    <w:rsid w:val="003B0CE3"/>
    <w:rsid w:val="003B1BC0"/>
    <w:rsid w:val="003B45AA"/>
    <w:rsid w:val="003B586C"/>
    <w:rsid w:val="003B6A86"/>
    <w:rsid w:val="003C106E"/>
    <w:rsid w:val="003C167D"/>
    <w:rsid w:val="003C243B"/>
    <w:rsid w:val="003C3066"/>
    <w:rsid w:val="003C3268"/>
    <w:rsid w:val="003C40C1"/>
    <w:rsid w:val="003C4CE1"/>
    <w:rsid w:val="003C5050"/>
    <w:rsid w:val="003C5597"/>
    <w:rsid w:val="003D0950"/>
    <w:rsid w:val="003D186F"/>
    <w:rsid w:val="003D5181"/>
    <w:rsid w:val="003D52AB"/>
    <w:rsid w:val="003D58CA"/>
    <w:rsid w:val="003D6704"/>
    <w:rsid w:val="003D6743"/>
    <w:rsid w:val="003D7AF7"/>
    <w:rsid w:val="003E0597"/>
    <w:rsid w:val="003E12AC"/>
    <w:rsid w:val="003E332E"/>
    <w:rsid w:val="003E3EC8"/>
    <w:rsid w:val="003E577D"/>
    <w:rsid w:val="003E678E"/>
    <w:rsid w:val="003E6C0E"/>
    <w:rsid w:val="003F05AD"/>
    <w:rsid w:val="003F08A5"/>
    <w:rsid w:val="003F135F"/>
    <w:rsid w:val="003F2859"/>
    <w:rsid w:val="003F3535"/>
    <w:rsid w:val="003F37DE"/>
    <w:rsid w:val="003F5EEF"/>
    <w:rsid w:val="0040093B"/>
    <w:rsid w:val="00401471"/>
    <w:rsid w:val="00401BE5"/>
    <w:rsid w:val="00401ECF"/>
    <w:rsid w:val="00401F5D"/>
    <w:rsid w:val="00402192"/>
    <w:rsid w:val="0040253C"/>
    <w:rsid w:val="004053C4"/>
    <w:rsid w:val="004055FC"/>
    <w:rsid w:val="0040629B"/>
    <w:rsid w:val="00407DE1"/>
    <w:rsid w:val="00411709"/>
    <w:rsid w:val="00411E74"/>
    <w:rsid w:val="0041255B"/>
    <w:rsid w:val="00415111"/>
    <w:rsid w:val="0041591F"/>
    <w:rsid w:val="0041600C"/>
    <w:rsid w:val="004171CE"/>
    <w:rsid w:val="0041790C"/>
    <w:rsid w:val="00422B67"/>
    <w:rsid w:val="00423616"/>
    <w:rsid w:val="00423F30"/>
    <w:rsid w:val="004253E2"/>
    <w:rsid w:val="00426037"/>
    <w:rsid w:val="004266CC"/>
    <w:rsid w:val="00426D7D"/>
    <w:rsid w:val="00427533"/>
    <w:rsid w:val="00427634"/>
    <w:rsid w:val="00431572"/>
    <w:rsid w:val="004325A8"/>
    <w:rsid w:val="00432912"/>
    <w:rsid w:val="00432F3E"/>
    <w:rsid w:val="0043352F"/>
    <w:rsid w:val="00434304"/>
    <w:rsid w:val="0043506D"/>
    <w:rsid w:val="00436933"/>
    <w:rsid w:val="00436ABE"/>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7C4"/>
    <w:rsid w:val="00452B5D"/>
    <w:rsid w:val="00453592"/>
    <w:rsid w:val="004537D5"/>
    <w:rsid w:val="00453E1F"/>
    <w:rsid w:val="00454278"/>
    <w:rsid w:val="004543DE"/>
    <w:rsid w:val="004545E1"/>
    <w:rsid w:val="00455673"/>
    <w:rsid w:val="00455CFB"/>
    <w:rsid w:val="004562D0"/>
    <w:rsid w:val="004563E3"/>
    <w:rsid w:val="00460A4D"/>
    <w:rsid w:val="00460E18"/>
    <w:rsid w:val="00461702"/>
    <w:rsid w:val="00461AF3"/>
    <w:rsid w:val="004620CC"/>
    <w:rsid w:val="004637ED"/>
    <w:rsid w:val="00463F28"/>
    <w:rsid w:val="00464BEB"/>
    <w:rsid w:val="00466807"/>
    <w:rsid w:val="00466C60"/>
    <w:rsid w:val="00466EAA"/>
    <w:rsid w:val="00470D16"/>
    <w:rsid w:val="004741BC"/>
    <w:rsid w:val="0047485F"/>
    <w:rsid w:val="00474CA6"/>
    <w:rsid w:val="00474E5D"/>
    <w:rsid w:val="00475192"/>
    <w:rsid w:val="00475F63"/>
    <w:rsid w:val="00476C17"/>
    <w:rsid w:val="00480076"/>
    <w:rsid w:val="004826A1"/>
    <w:rsid w:val="0048543A"/>
    <w:rsid w:val="004863EF"/>
    <w:rsid w:val="00491806"/>
    <w:rsid w:val="00491823"/>
    <w:rsid w:val="00491A96"/>
    <w:rsid w:val="00493202"/>
    <w:rsid w:val="004A1517"/>
    <w:rsid w:val="004A2F97"/>
    <w:rsid w:val="004A41A5"/>
    <w:rsid w:val="004A4426"/>
    <w:rsid w:val="004A4812"/>
    <w:rsid w:val="004A764B"/>
    <w:rsid w:val="004A79E2"/>
    <w:rsid w:val="004B0054"/>
    <w:rsid w:val="004B03BF"/>
    <w:rsid w:val="004B12B0"/>
    <w:rsid w:val="004B169A"/>
    <w:rsid w:val="004B1B7F"/>
    <w:rsid w:val="004B2B78"/>
    <w:rsid w:val="004B371F"/>
    <w:rsid w:val="004B38D0"/>
    <w:rsid w:val="004B511A"/>
    <w:rsid w:val="004B5553"/>
    <w:rsid w:val="004B6B9C"/>
    <w:rsid w:val="004B7F71"/>
    <w:rsid w:val="004C1739"/>
    <w:rsid w:val="004C2333"/>
    <w:rsid w:val="004C282F"/>
    <w:rsid w:val="004C2C14"/>
    <w:rsid w:val="004C2D2A"/>
    <w:rsid w:val="004C331B"/>
    <w:rsid w:val="004C3B36"/>
    <w:rsid w:val="004C73F6"/>
    <w:rsid w:val="004C76EC"/>
    <w:rsid w:val="004D0483"/>
    <w:rsid w:val="004D0C3D"/>
    <w:rsid w:val="004D189E"/>
    <w:rsid w:val="004D203A"/>
    <w:rsid w:val="004D61CA"/>
    <w:rsid w:val="004E0E80"/>
    <w:rsid w:val="004E22BF"/>
    <w:rsid w:val="004E4AB9"/>
    <w:rsid w:val="004E4BC3"/>
    <w:rsid w:val="004E6327"/>
    <w:rsid w:val="004E6E23"/>
    <w:rsid w:val="004E7C47"/>
    <w:rsid w:val="004F0DF1"/>
    <w:rsid w:val="004F36E2"/>
    <w:rsid w:val="004F48B0"/>
    <w:rsid w:val="004F5EB7"/>
    <w:rsid w:val="004F67E0"/>
    <w:rsid w:val="004F6D71"/>
    <w:rsid w:val="004F763B"/>
    <w:rsid w:val="004F7C9E"/>
    <w:rsid w:val="0050156C"/>
    <w:rsid w:val="005018CB"/>
    <w:rsid w:val="00502529"/>
    <w:rsid w:val="005028EF"/>
    <w:rsid w:val="00502CB5"/>
    <w:rsid w:val="00503D00"/>
    <w:rsid w:val="00504743"/>
    <w:rsid w:val="005059A2"/>
    <w:rsid w:val="00505D18"/>
    <w:rsid w:val="005069A0"/>
    <w:rsid w:val="00507662"/>
    <w:rsid w:val="00510702"/>
    <w:rsid w:val="00511DA9"/>
    <w:rsid w:val="005121AC"/>
    <w:rsid w:val="00512EFD"/>
    <w:rsid w:val="005141AC"/>
    <w:rsid w:val="0051478B"/>
    <w:rsid w:val="00516E09"/>
    <w:rsid w:val="00520714"/>
    <w:rsid w:val="00520D21"/>
    <w:rsid w:val="00523928"/>
    <w:rsid w:val="00524880"/>
    <w:rsid w:val="005254B9"/>
    <w:rsid w:val="005257A1"/>
    <w:rsid w:val="00525E6B"/>
    <w:rsid w:val="0052654E"/>
    <w:rsid w:val="00526747"/>
    <w:rsid w:val="005305CA"/>
    <w:rsid w:val="00530A8C"/>
    <w:rsid w:val="00530D58"/>
    <w:rsid w:val="00531B4F"/>
    <w:rsid w:val="005320BF"/>
    <w:rsid w:val="00534B19"/>
    <w:rsid w:val="00534D08"/>
    <w:rsid w:val="00535592"/>
    <w:rsid w:val="005366EF"/>
    <w:rsid w:val="00537240"/>
    <w:rsid w:val="00540630"/>
    <w:rsid w:val="00541BFF"/>
    <w:rsid w:val="00544D6C"/>
    <w:rsid w:val="00545C69"/>
    <w:rsid w:val="00546248"/>
    <w:rsid w:val="00547574"/>
    <w:rsid w:val="005476C0"/>
    <w:rsid w:val="00550D26"/>
    <w:rsid w:val="0055681D"/>
    <w:rsid w:val="005608D5"/>
    <w:rsid w:val="0056104F"/>
    <w:rsid w:val="005617B3"/>
    <w:rsid w:val="00564A2F"/>
    <w:rsid w:val="00564A84"/>
    <w:rsid w:val="00565195"/>
    <w:rsid w:val="0056583C"/>
    <w:rsid w:val="00565C8E"/>
    <w:rsid w:val="0056785C"/>
    <w:rsid w:val="00567E7E"/>
    <w:rsid w:val="00571F37"/>
    <w:rsid w:val="00575B33"/>
    <w:rsid w:val="00577D65"/>
    <w:rsid w:val="005809F0"/>
    <w:rsid w:val="005814CD"/>
    <w:rsid w:val="0058337C"/>
    <w:rsid w:val="00583916"/>
    <w:rsid w:val="00587B86"/>
    <w:rsid w:val="00587E8F"/>
    <w:rsid w:val="005938FB"/>
    <w:rsid w:val="0059580E"/>
    <w:rsid w:val="0059591D"/>
    <w:rsid w:val="00595DFA"/>
    <w:rsid w:val="005973C6"/>
    <w:rsid w:val="0059798C"/>
    <w:rsid w:val="00597FF7"/>
    <w:rsid w:val="005A0D96"/>
    <w:rsid w:val="005A0E66"/>
    <w:rsid w:val="005A1238"/>
    <w:rsid w:val="005A12BB"/>
    <w:rsid w:val="005A1902"/>
    <w:rsid w:val="005A1DB6"/>
    <w:rsid w:val="005A32C6"/>
    <w:rsid w:val="005A45F5"/>
    <w:rsid w:val="005A739C"/>
    <w:rsid w:val="005A765B"/>
    <w:rsid w:val="005A79B6"/>
    <w:rsid w:val="005B09EE"/>
    <w:rsid w:val="005B2E6D"/>
    <w:rsid w:val="005B2FDB"/>
    <w:rsid w:val="005B401F"/>
    <w:rsid w:val="005B5107"/>
    <w:rsid w:val="005B5491"/>
    <w:rsid w:val="005B6C3B"/>
    <w:rsid w:val="005B6F8E"/>
    <w:rsid w:val="005B7FB9"/>
    <w:rsid w:val="005C13E5"/>
    <w:rsid w:val="005C28B4"/>
    <w:rsid w:val="005C3EC9"/>
    <w:rsid w:val="005C437C"/>
    <w:rsid w:val="005C49AC"/>
    <w:rsid w:val="005C57BF"/>
    <w:rsid w:val="005C57DB"/>
    <w:rsid w:val="005C78B9"/>
    <w:rsid w:val="005D0795"/>
    <w:rsid w:val="005D0F6C"/>
    <w:rsid w:val="005D1197"/>
    <w:rsid w:val="005D13AC"/>
    <w:rsid w:val="005D2784"/>
    <w:rsid w:val="005D29F9"/>
    <w:rsid w:val="005D3304"/>
    <w:rsid w:val="005D4AF7"/>
    <w:rsid w:val="005D52A4"/>
    <w:rsid w:val="005D59F4"/>
    <w:rsid w:val="005D68BA"/>
    <w:rsid w:val="005E23E0"/>
    <w:rsid w:val="005E2933"/>
    <w:rsid w:val="005E29B6"/>
    <w:rsid w:val="005E2F4E"/>
    <w:rsid w:val="005E37A9"/>
    <w:rsid w:val="005E5E74"/>
    <w:rsid w:val="005E6146"/>
    <w:rsid w:val="005E7344"/>
    <w:rsid w:val="005E7CEB"/>
    <w:rsid w:val="005F05A8"/>
    <w:rsid w:val="005F09E1"/>
    <w:rsid w:val="005F179C"/>
    <w:rsid w:val="005F1C14"/>
    <w:rsid w:val="005F1F1A"/>
    <w:rsid w:val="005F2015"/>
    <w:rsid w:val="005F5FD5"/>
    <w:rsid w:val="005F71DF"/>
    <w:rsid w:val="00601AA3"/>
    <w:rsid w:val="006022D0"/>
    <w:rsid w:val="00604A8B"/>
    <w:rsid w:val="00605B5F"/>
    <w:rsid w:val="00606DD9"/>
    <w:rsid w:val="006075BF"/>
    <w:rsid w:val="00611531"/>
    <w:rsid w:val="00612F96"/>
    <w:rsid w:val="0061309A"/>
    <w:rsid w:val="006135B8"/>
    <w:rsid w:val="00613F28"/>
    <w:rsid w:val="00614379"/>
    <w:rsid w:val="00614B86"/>
    <w:rsid w:val="00615795"/>
    <w:rsid w:val="006163AE"/>
    <w:rsid w:val="006163D5"/>
    <w:rsid w:val="006168CA"/>
    <w:rsid w:val="00620D76"/>
    <w:rsid w:val="00621134"/>
    <w:rsid w:val="00623099"/>
    <w:rsid w:val="006238BA"/>
    <w:rsid w:val="00623929"/>
    <w:rsid w:val="00624A64"/>
    <w:rsid w:val="006252FF"/>
    <w:rsid w:val="00625449"/>
    <w:rsid w:val="00626540"/>
    <w:rsid w:val="00627BD9"/>
    <w:rsid w:val="006306A7"/>
    <w:rsid w:val="006310EC"/>
    <w:rsid w:val="00631180"/>
    <w:rsid w:val="00631BE2"/>
    <w:rsid w:val="00631F26"/>
    <w:rsid w:val="00633F38"/>
    <w:rsid w:val="00634202"/>
    <w:rsid w:val="00636521"/>
    <w:rsid w:val="00636D75"/>
    <w:rsid w:val="006370D3"/>
    <w:rsid w:val="00640635"/>
    <w:rsid w:val="00640918"/>
    <w:rsid w:val="00640B7A"/>
    <w:rsid w:val="00641637"/>
    <w:rsid w:val="00641CFB"/>
    <w:rsid w:val="00641D5F"/>
    <w:rsid w:val="00641EB5"/>
    <w:rsid w:val="00642133"/>
    <w:rsid w:val="00643B78"/>
    <w:rsid w:val="0064655C"/>
    <w:rsid w:val="00646941"/>
    <w:rsid w:val="00647179"/>
    <w:rsid w:val="006506D2"/>
    <w:rsid w:val="00652705"/>
    <w:rsid w:val="0065360D"/>
    <w:rsid w:val="00654234"/>
    <w:rsid w:val="00661513"/>
    <w:rsid w:val="0066217D"/>
    <w:rsid w:val="006629FE"/>
    <w:rsid w:val="006631E3"/>
    <w:rsid w:val="00663E41"/>
    <w:rsid w:val="00664C55"/>
    <w:rsid w:val="006653D8"/>
    <w:rsid w:val="00666B63"/>
    <w:rsid w:val="00670528"/>
    <w:rsid w:val="00671EE0"/>
    <w:rsid w:val="006742CD"/>
    <w:rsid w:val="0067451F"/>
    <w:rsid w:val="00674D23"/>
    <w:rsid w:val="0067552F"/>
    <w:rsid w:val="00675F0B"/>
    <w:rsid w:val="00676707"/>
    <w:rsid w:val="006769C7"/>
    <w:rsid w:val="0068004E"/>
    <w:rsid w:val="00680A34"/>
    <w:rsid w:val="00684477"/>
    <w:rsid w:val="0068686F"/>
    <w:rsid w:val="0069077E"/>
    <w:rsid w:val="00690A20"/>
    <w:rsid w:val="00690ED1"/>
    <w:rsid w:val="006926A7"/>
    <w:rsid w:val="006950ED"/>
    <w:rsid w:val="00696DD9"/>
    <w:rsid w:val="00697124"/>
    <w:rsid w:val="006A1451"/>
    <w:rsid w:val="006A188A"/>
    <w:rsid w:val="006A2F19"/>
    <w:rsid w:val="006A3D3D"/>
    <w:rsid w:val="006A5092"/>
    <w:rsid w:val="006A5653"/>
    <w:rsid w:val="006A5906"/>
    <w:rsid w:val="006A7439"/>
    <w:rsid w:val="006A7D59"/>
    <w:rsid w:val="006A7DDB"/>
    <w:rsid w:val="006B0832"/>
    <w:rsid w:val="006B11FB"/>
    <w:rsid w:val="006B47AC"/>
    <w:rsid w:val="006B4F04"/>
    <w:rsid w:val="006B6618"/>
    <w:rsid w:val="006B6FD9"/>
    <w:rsid w:val="006C0892"/>
    <w:rsid w:val="006C1040"/>
    <w:rsid w:val="006C2961"/>
    <w:rsid w:val="006C3E45"/>
    <w:rsid w:val="006C4FBB"/>
    <w:rsid w:val="006C595C"/>
    <w:rsid w:val="006C65B7"/>
    <w:rsid w:val="006C6D46"/>
    <w:rsid w:val="006C7856"/>
    <w:rsid w:val="006D0EB1"/>
    <w:rsid w:val="006D25F7"/>
    <w:rsid w:val="006D2C23"/>
    <w:rsid w:val="006D30DC"/>
    <w:rsid w:val="006D314B"/>
    <w:rsid w:val="006D4C3C"/>
    <w:rsid w:val="006D522C"/>
    <w:rsid w:val="006D54C8"/>
    <w:rsid w:val="006D5DDF"/>
    <w:rsid w:val="006D7028"/>
    <w:rsid w:val="006E0D08"/>
    <w:rsid w:val="006E1578"/>
    <w:rsid w:val="006E231E"/>
    <w:rsid w:val="006E320D"/>
    <w:rsid w:val="006E37D8"/>
    <w:rsid w:val="006E3CD4"/>
    <w:rsid w:val="006E4C25"/>
    <w:rsid w:val="006E4DAD"/>
    <w:rsid w:val="006E6CB7"/>
    <w:rsid w:val="006E76A2"/>
    <w:rsid w:val="006E7D5C"/>
    <w:rsid w:val="006F02AC"/>
    <w:rsid w:val="006F1403"/>
    <w:rsid w:val="006F3244"/>
    <w:rsid w:val="006F3ABA"/>
    <w:rsid w:val="006F5972"/>
    <w:rsid w:val="006F5DE4"/>
    <w:rsid w:val="006F5E74"/>
    <w:rsid w:val="006F60F8"/>
    <w:rsid w:val="006F64DB"/>
    <w:rsid w:val="006F6E03"/>
    <w:rsid w:val="0070082D"/>
    <w:rsid w:val="0070132C"/>
    <w:rsid w:val="00701BA1"/>
    <w:rsid w:val="00702DD4"/>
    <w:rsid w:val="00702E7F"/>
    <w:rsid w:val="0070644A"/>
    <w:rsid w:val="00707D19"/>
    <w:rsid w:val="00710461"/>
    <w:rsid w:val="00711461"/>
    <w:rsid w:val="0071242F"/>
    <w:rsid w:val="007129F9"/>
    <w:rsid w:val="00714414"/>
    <w:rsid w:val="00715FA2"/>
    <w:rsid w:val="00720E4D"/>
    <w:rsid w:val="00721EB8"/>
    <w:rsid w:val="00722249"/>
    <w:rsid w:val="00723464"/>
    <w:rsid w:val="00724413"/>
    <w:rsid w:val="0072454C"/>
    <w:rsid w:val="007253C8"/>
    <w:rsid w:val="00725D63"/>
    <w:rsid w:val="007274C3"/>
    <w:rsid w:val="00730972"/>
    <w:rsid w:val="00734A36"/>
    <w:rsid w:val="0073577D"/>
    <w:rsid w:val="00736263"/>
    <w:rsid w:val="007375F6"/>
    <w:rsid w:val="00740D89"/>
    <w:rsid w:val="00741D17"/>
    <w:rsid w:val="00744D0E"/>
    <w:rsid w:val="007456C3"/>
    <w:rsid w:val="00745DA0"/>
    <w:rsid w:val="00746CD1"/>
    <w:rsid w:val="00746CDF"/>
    <w:rsid w:val="007472CF"/>
    <w:rsid w:val="007503EC"/>
    <w:rsid w:val="00751CD1"/>
    <w:rsid w:val="00752762"/>
    <w:rsid w:val="00754227"/>
    <w:rsid w:val="00755795"/>
    <w:rsid w:val="00756C06"/>
    <w:rsid w:val="00756EA5"/>
    <w:rsid w:val="00760D41"/>
    <w:rsid w:val="00761521"/>
    <w:rsid w:val="00761CF8"/>
    <w:rsid w:val="00762905"/>
    <w:rsid w:val="0076309A"/>
    <w:rsid w:val="00765367"/>
    <w:rsid w:val="00765A43"/>
    <w:rsid w:val="00765B93"/>
    <w:rsid w:val="0076610A"/>
    <w:rsid w:val="0076772D"/>
    <w:rsid w:val="00770A65"/>
    <w:rsid w:val="00771632"/>
    <w:rsid w:val="00771A8A"/>
    <w:rsid w:val="007764D2"/>
    <w:rsid w:val="0077697E"/>
    <w:rsid w:val="00780564"/>
    <w:rsid w:val="00780904"/>
    <w:rsid w:val="007810B0"/>
    <w:rsid w:val="00781474"/>
    <w:rsid w:val="00781523"/>
    <w:rsid w:val="00781754"/>
    <w:rsid w:val="0078250F"/>
    <w:rsid w:val="00783983"/>
    <w:rsid w:val="0078474E"/>
    <w:rsid w:val="00784B61"/>
    <w:rsid w:val="00785628"/>
    <w:rsid w:val="00786F5E"/>
    <w:rsid w:val="007902D4"/>
    <w:rsid w:val="00790325"/>
    <w:rsid w:val="007903DF"/>
    <w:rsid w:val="007907D8"/>
    <w:rsid w:val="007916F7"/>
    <w:rsid w:val="007918C6"/>
    <w:rsid w:val="00792199"/>
    <w:rsid w:val="0079290D"/>
    <w:rsid w:val="007930DD"/>
    <w:rsid w:val="0079383A"/>
    <w:rsid w:val="00795483"/>
    <w:rsid w:val="00795CEB"/>
    <w:rsid w:val="007964FD"/>
    <w:rsid w:val="0079727B"/>
    <w:rsid w:val="007A0FFF"/>
    <w:rsid w:val="007A390B"/>
    <w:rsid w:val="007A3996"/>
    <w:rsid w:val="007A3F16"/>
    <w:rsid w:val="007A46AA"/>
    <w:rsid w:val="007A5387"/>
    <w:rsid w:val="007A6C4C"/>
    <w:rsid w:val="007A6E53"/>
    <w:rsid w:val="007B121C"/>
    <w:rsid w:val="007B2BD0"/>
    <w:rsid w:val="007B2FA9"/>
    <w:rsid w:val="007B42D5"/>
    <w:rsid w:val="007B7059"/>
    <w:rsid w:val="007B7333"/>
    <w:rsid w:val="007C13A8"/>
    <w:rsid w:val="007C1D37"/>
    <w:rsid w:val="007C1E31"/>
    <w:rsid w:val="007C242C"/>
    <w:rsid w:val="007C2550"/>
    <w:rsid w:val="007C262D"/>
    <w:rsid w:val="007C38E5"/>
    <w:rsid w:val="007C4B7D"/>
    <w:rsid w:val="007D0E4C"/>
    <w:rsid w:val="007D28FE"/>
    <w:rsid w:val="007D3778"/>
    <w:rsid w:val="007D717C"/>
    <w:rsid w:val="007E198E"/>
    <w:rsid w:val="007E3102"/>
    <w:rsid w:val="007E381C"/>
    <w:rsid w:val="007E7643"/>
    <w:rsid w:val="007E7919"/>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E40"/>
    <w:rsid w:val="00805599"/>
    <w:rsid w:val="0080563E"/>
    <w:rsid w:val="008062FF"/>
    <w:rsid w:val="00807569"/>
    <w:rsid w:val="008077CD"/>
    <w:rsid w:val="00810FA2"/>
    <w:rsid w:val="0081339A"/>
    <w:rsid w:val="008138B3"/>
    <w:rsid w:val="00813DDC"/>
    <w:rsid w:val="00814A7D"/>
    <w:rsid w:val="00814BD1"/>
    <w:rsid w:val="008155A1"/>
    <w:rsid w:val="008208C4"/>
    <w:rsid w:val="00821275"/>
    <w:rsid w:val="0082141B"/>
    <w:rsid w:val="0082147F"/>
    <w:rsid w:val="00821A5D"/>
    <w:rsid w:val="008224BE"/>
    <w:rsid w:val="00823474"/>
    <w:rsid w:val="0082358B"/>
    <w:rsid w:val="00824EC2"/>
    <w:rsid w:val="00825965"/>
    <w:rsid w:val="0082622D"/>
    <w:rsid w:val="0082750C"/>
    <w:rsid w:val="0083116F"/>
    <w:rsid w:val="00833E17"/>
    <w:rsid w:val="00837310"/>
    <w:rsid w:val="008403C3"/>
    <w:rsid w:val="00840E7B"/>
    <w:rsid w:val="008412DF"/>
    <w:rsid w:val="00842685"/>
    <w:rsid w:val="008426AB"/>
    <w:rsid w:val="00842BCC"/>
    <w:rsid w:val="008432A5"/>
    <w:rsid w:val="008446D8"/>
    <w:rsid w:val="0084542D"/>
    <w:rsid w:val="00846782"/>
    <w:rsid w:val="00846977"/>
    <w:rsid w:val="00850293"/>
    <w:rsid w:val="0085032E"/>
    <w:rsid w:val="008506AF"/>
    <w:rsid w:val="00850C15"/>
    <w:rsid w:val="008513DD"/>
    <w:rsid w:val="008525E6"/>
    <w:rsid w:val="00852BD4"/>
    <w:rsid w:val="00852F8E"/>
    <w:rsid w:val="008546A3"/>
    <w:rsid w:val="00854F5E"/>
    <w:rsid w:val="00856834"/>
    <w:rsid w:val="00857CF2"/>
    <w:rsid w:val="0086023D"/>
    <w:rsid w:val="008616E3"/>
    <w:rsid w:val="008643AB"/>
    <w:rsid w:val="008648BF"/>
    <w:rsid w:val="0086493E"/>
    <w:rsid w:val="00864F50"/>
    <w:rsid w:val="0086535A"/>
    <w:rsid w:val="00865B1E"/>
    <w:rsid w:val="00866962"/>
    <w:rsid w:val="0087224B"/>
    <w:rsid w:val="008724B0"/>
    <w:rsid w:val="00874110"/>
    <w:rsid w:val="0087418D"/>
    <w:rsid w:val="008743D8"/>
    <w:rsid w:val="00875899"/>
    <w:rsid w:val="00876F77"/>
    <w:rsid w:val="00877204"/>
    <w:rsid w:val="00881894"/>
    <w:rsid w:val="00882893"/>
    <w:rsid w:val="00882DF7"/>
    <w:rsid w:val="00883393"/>
    <w:rsid w:val="00883716"/>
    <w:rsid w:val="00884109"/>
    <w:rsid w:val="0088609B"/>
    <w:rsid w:val="00887F8E"/>
    <w:rsid w:val="00890949"/>
    <w:rsid w:val="00890CE6"/>
    <w:rsid w:val="00893B49"/>
    <w:rsid w:val="008945B9"/>
    <w:rsid w:val="008955BC"/>
    <w:rsid w:val="00895C6E"/>
    <w:rsid w:val="008964D7"/>
    <w:rsid w:val="008A2F39"/>
    <w:rsid w:val="008A4747"/>
    <w:rsid w:val="008A5864"/>
    <w:rsid w:val="008B0EC8"/>
    <w:rsid w:val="008B292C"/>
    <w:rsid w:val="008B3C85"/>
    <w:rsid w:val="008B7460"/>
    <w:rsid w:val="008B74D2"/>
    <w:rsid w:val="008B7A71"/>
    <w:rsid w:val="008B7F8D"/>
    <w:rsid w:val="008C0DE6"/>
    <w:rsid w:val="008C1078"/>
    <w:rsid w:val="008C196E"/>
    <w:rsid w:val="008C3E67"/>
    <w:rsid w:val="008C3F69"/>
    <w:rsid w:val="008C55E6"/>
    <w:rsid w:val="008C5AED"/>
    <w:rsid w:val="008D4039"/>
    <w:rsid w:val="008D589E"/>
    <w:rsid w:val="008D6281"/>
    <w:rsid w:val="008D6DE5"/>
    <w:rsid w:val="008E082D"/>
    <w:rsid w:val="008E0B86"/>
    <w:rsid w:val="008E1AC2"/>
    <w:rsid w:val="008E2BF9"/>
    <w:rsid w:val="008E2D2C"/>
    <w:rsid w:val="008E300E"/>
    <w:rsid w:val="008E3670"/>
    <w:rsid w:val="008E5E22"/>
    <w:rsid w:val="008F206D"/>
    <w:rsid w:val="008F3CCC"/>
    <w:rsid w:val="008F44E0"/>
    <w:rsid w:val="008F4C90"/>
    <w:rsid w:val="008F5C1D"/>
    <w:rsid w:val="00900A3D"/>
    <w:rsid w:val="00906CD1"/>
    <w:rsid w:val="009075CB"/>
    <w:rsid w:val="0090780A"/>
    <w:rsid w:val="00907A8E"/>
    <w:rsid w:val="009105B9"/>
    <w:rsid w:val="00913C72"/>
    <w:rsid w:val="00915A98"/>
    <w:rsid w:val="00915B9E"/>
    <w:rsid w:val="0091748B"/>
    <w:rsid w:val="009206E1"/>
    <w:rsid w:val="009230E3"/>
    <w:rsid w:val="00925B83"/>
    <w:rsid w:val="009267B7"/>
    <w:rsid w:val="0092684E"/>
    <w:rsid w:val="00927D8B"/>
    <w:rsid w:val="009324FD"/>
    <w:rsid w:val="00932E72"/>
    <w:rsid w:val="00933EDE"/>
    <w:rsid w:val="009342F0"/>
    <w:rsid w:val="00934814"/>
    <w:rsid w:val="00935EC3"/>
    <w:rsid w:val="00937498"/>
    <w:rsid w:val="009412A2"/>
    <w:rsid w:val="00942EDC"/>
    <w:rsid w:val="00943AD3"/>
    <w:rsid w:val="00943E35"/>
    <w:rsid w:val="0094560E"/>
    <w:rsid w:val="00945BCD"/>
    <w:rsid w:val="009465D7"/>
    <w:rsid w:val="00946A2E"/>
    <w:rsid w:val="00947442"/>
    <w:rsid w:val="00947D2B"/>
    <w:rsid w:val="009506F0"/>
    <w:rsid w:val="0095185A"/>
    <w:rsid w:val="00951DB3"/>
    <w:rsid w:val="00952DA6"/>
    <w:rsid w:val="00952E6A"/>
    <w:rsid w:val="00952F54"/>
    <w:rsid w:val="00953694"/>
    <w:rsid w:val="009551A3"/>
    <w:rsid w:val="00955330"/>
    <w:rsid w:val="00955C31"/>
    <w:rsid w:val="00956067"/>
    <w:rsid w:val="009565E3"/>
    <w:rsid w:val="00957E43"/>
    <w:rsid w:val="0096051A"/>
    <w:rsid w:val="00961BC8"/>
    <w:rsid w:val="00961F46"/>
    <w:rsid w:val="0096214B"/>
    <w:rsid w:val="009635A4"/>
    <w:rsid w:val="00963A0B"/>
    <w:rsid w:val="009646FC"/>
    <w:rsid w:val="00964EDE"/>
    <w:rsid w:val="00967666"/>
    <w:rsid w:val="00970E44"/>
    <w:rsid w:val="00971206"/>
    <w:rsid w:val="0097452B"/>
    <w:rsid w:val="00976E40"/>
    <w:rsid w:val="00977366"/>
    <w:rsid w:val="00980A2B"/>
    <w:rsid w:val="009824FD"/>
    <w:rsid w:val="00983686"/>
    <w:rsid w:val="00983A03"/>
    <w:rsid w:val="00987A8A"/>
    <w:rsid w:val="00992EFF"/>
    <w:rsid w:val="00993672"/>
    <w:rsid w:val="0099448F"/>
    <w:rsid w:val="00995C8D"/>
    <w:rsid w:val="00995E18"/>
    <w:rsid w:val="009968CA"/>
    <w:rsid w:val="00996B83"/>
    <w:rsid w:val="00996CF1"/>
    <w:rsid w:val="00996F22"/>
    <w:rsid w:val="009A0681"/>
    <w:rsid w:val="009A0E7B"/>
    <w:rsid w:val="009A24F9"/>
    <w:rsid w:val="009A2EFE"/>
    <w:rsid w:val="009A3084"/>
    <w:rsid w:val="009A4DE4"/>
    <w:rsid w:val="009A701F"/>
    <w:rsid w:val="009A78B9"/>
    <w:rsid w:val="009A7D1D"/>
    <w:rsid w:val="009B48F0"/>
    <w:rsid w:val="009B4E60"/>
    <w:rsid w:val="009B53B5"/>
    <w:rsid w:val="009B5A68"/>
    <w:rsid w:val="009B6023"/>
    <w:rsid w:val="009B6419"/>
    <w:rsid w:val="009B6B6C"/>
    <w:rsid w:val="009B6CF3"/>
    <w:rsid w:val="009B73AF"/>
    <w:rsid w:val="009C0790"/>
    <w:rsid w:val="009C0892"/>
    <w:rsid w:val="009C1B3C"/>
    <w:rsid w:val="009C1C82"/>
    <w:rsid w:val="009C2DF4"/>
    <w:rsid w:val="009C35BF"/>
    <w:rsid w:val="009C3C06"/>
    <w:rsid w:val="009C4B9E"/>
    <w:rsid w:val="009C5738"/>
    <w:rsid w:val="009C58BA"/>
    <w:rsid w:val="009C74CC"/>
    <w:rsid w:val="009D0D24"/>
    <w:rsid w:val="009D4982"/>
    <w:rsid w:val="009D6272"/>
    <w:rsid w:val="009D6408"/>
    <w:rsid w:val="009D71C4"/>
    <w:rsid w:val="009D727F"/>
    <w:rsid w:val="009D7AF9"/>
    <w:rsid w:val="009E0533"/>
    <w:rsid w:val="009E0B47"/>
    <w:rsid w:val="009E3465"/>
    <w:rsid w:val="009E3984"/>
    <w:rsid w:val="009E4408"/>
    <w:rsid w:val="009E5E5A"/>
    <w:rsid w:val="009E5F53"/>
    <w:rsid w:val="009E640B"/>
    <w:rsid w:val="009E648D"/>
    <w:rsid w:val="009E79A6"/>
    <w:rsid w:val="009F1EB0"/>
    <w:rsid w:val="009F2EE6"/>
    <w:rsid w:val="009F34E6"/>
    <w:rsid w:val="009F4157"/>
    <w:rsid w:val="009F632E"/>
    <w:rsid w:val="009F67E2"/>
    <w:rsid w:val="009F6DB8"/>
    <w:rsid w:val="00A00033"/>
    <w:rsid w:val="00A00930"/>
    <w:rsid w:val="00A02B01"/>
    <w:rsid w:val="00A033EC"/>
    <w:rsid w:val="00A04BB4"/>
    <w:rsid w:val="00A062B5"/>
    <w:rsid w:val="00A06E09"/>
    <w:rsid w:val="00A072AC"/>
    <w:rsid w:val="00A100FC"/>
    <w:rsid w:val="00A101C9"/>
    <w:rsid w:val="00A10999"/>
    <w:rsid w:val="00A11BA3"/>
    <w:rsid w:val="00A12330"/>
    <w:rsid w:val="00A12E4F"/>
    <w:rsid w:val="00A14516"/>
    <w:rsid w:val="00A146FD"/>
    <w:rsid w:val="00A154FE"/>
    <w:rsid w:val="00A158A3"/>
    <w:rsid w:val="00A163BA"/>
    <w:rsid w:val="00A20FA2"/>
    <w:rsid w:val="00A215F0"/>
    <w:rsid w:val="00A21B49"/>
    <w:rsid w:val="00A22C8D"/>
    <w:rsid w:val="00A2480C"/>
    <w:rsid w:val="00A261BE"/>
    <w:rsid w:val="00A26299"/>
    <w:rsid w:val="00A2682B"/>
    <w:rsid w:val="00A26D09"/>
    <w:rsid w:val="00A27F45"/>
    <w:rsid w:val="00A33A94"/>
    <w:rsid w:val="00A33CAF"/>
    <w:rsid w:val="00A34C34"/>
    <w:rsid w:val="00A34CCE"/>
    <w:rsid w:val="00A35137"/>
    <w:rsid w:val="00A3514E"/>
    <w:rsid w:val="00A35F93"/>
    <w:rsid w:val="00A376D6"/>
    <w:rsid w:val="00A41BBF"/>
    <w:rsid w:val="00A432DB"/>
    <w:rsid w:val="00A43BA5"/>
    <w:rsid w:val="00A43E13"/>
    <w:rsid w:val="00A44E60"/>
    <w:rsid w:val="00A44FB5"/>
    <w:rsid w:val="00A46499"/>
    <w:rsid w:val="00A46FB2"/>
    <w:rsid w:val="00A4758C"/>
    <w:rsid w:val="00A47F67"/>
    <w:rsid w:val="00A502C7"/>
    <w:rsid w:val="00A51757"/>
    <w:rsid w:val="00A51F69"/>
    <w:rsid w:val="00A52E39"/>
    <w:rsid w:val="00A5496A"/>
    <w:rsid w:val="00A56D58"/>
    <w:rsid w:val="00A573B8"/>
    <w:rsid w:val="00A576B6"/>
    <w:rsid w:val="00A60739"/>
    <w:rsid w:val="00A621AB"/>
    <w:rsid w:val="00A637A5"/>
    <w:rsid w:val="00A63B72"/>
    <w:rsid w:val="00A6566D"/>
    <w:rsid w:val="00A66CAF"/>
    <w:rsid w:val="00A66CF6"/>
    <w:rsid w:val="00A7034C"/>
    <w:rsid w:val="00A71E66"/>
    <w:rsid w:val="00A72A07"/>
    <w:rsid w:val="00A73F0A"/>
    <w:rsid w:val="00A748A6"/>
    <w:rsid w:val="00A74C89"/>
    <w:rsid w:val="00A753CA"/>
    <w:rsid w:val="00A7615D"/>
    <w:rsid w:val="00A765BF"/>
    <w:rsid w:val="00A76729"/>
    <w:rsid w:val="00A76C9A"/>
    <w:rsid w:val="00A77E6E"/>
    <w:rsid w:val="00A8177F"/>
    <w:rsid w:val="00A81A1C"/>
    <w:rsid w:val="00A8282A"/>
    <w:rsid w:val="00A828C9"/>
    <w:rsid w:val="00A82F4E"/>
    <w:rsid w:val="00A84602"/>
    <w:rsid w:val="00A84F86"/>
    <w:rsid w:val="00A85621"/>
    <w:rsid w:val="00A859E7"/>
    <w:rsid w:val="00A872AC"/>
    <w:rsid w:val="00A87D22"/>
    <w:rsid w:val="00A910B1"/>
    <w:rsid w:val="00A911D0"/>
    <w:rsid w:val="00A911FB"/>
    <w:rsid w:val="00A922A9"/>
    <w:rsid w:val="00A92322"/>
    <w:rsid w:val="00A928C9"/>
    <w:rsid w:val="00A95334"/>
    <w:rsid w:val="00A978D0"/>
    <w:rsid w:val="00AA0406"/>
    <w:rsid w:val="00AA0B40"/>
    <w:rsid w:val="00AA0F15"/>
    <w:rsid w:val="00AA14FE"/>
    <w:rsid w:val="00AA3183"/>
    <w:rsid w:val="00AA42E4"/>
    <w:rsid w:val="00AA4731"/>
    <w:rsid w:val="00AB1BD5"/>
    <w:rsid w:val="00AB3361"/>
    <w:rsid w:val="00AB4D19"/>
    <w:rsid w:val="00AB6DB0"/>
    <w:rsid w:val="00AB7DBB"/>
    <w:rsid w:val="00AC140E"/>
    <w:rsid w:val="00AC2EC8"/>
    <w:rsid w:val="00AC2F9C"/>
    <w:rsid w:val="00AC30B0"/>
    <w:rsid w:val="00AC349D"/>
    <w:rsid w:val="00AC3C45"/>
    <w:rsid w:val="00AC3C81"/>
    <w:rsid w:val="00AC3CF2"/>
    <w:rsid w:val="00AC4BA0"/>
    <w:rsid w:val="00AC4BAD"/>
    <w:rsid w:val="00AC5BAC"/>
    <w:rsid w:val="00AC5C3E"/>
    <w:rsid w:val="00AC64ED"/>
    <w:rsid w:val="00AC6E67"/>
    <w:rsid w:val="00AC7BA6"/>
    <w:rsid w:val="00AC7BF1"/>
    <w:rsid w:val="00AD0B9E"/>
    <w:rsid w:val="00AD0C75"/>
    <w:rsid w:val="00AD11A1"/>
    <w:rsid w:val="00AD5726"/>
    <w:rsid w:val="00AD609D"/>
    <w:rsid w:val="00AD64CB"/>
    <w:rsid w:val="00AD74FD"/>
    <w:rsid w:val="00AD7555"/>
    <w:rsid w:val="00AE0703"/>
    <w:rsid w:val="00AE1DF1"/>
    <w:rsid w:val="00AE28AE"/>
    <w:rsid w:val="00AE3097"/>
    <w:rsid w:val="00AE45A2"/>
    <w:rsid w:val="00AE52E6"/>
    <w:rsid w:val="00AE5946"/>
    <w:rsid w:val="00AE62F5"/>
    <w:rsid w:val="00AE7E7E"/>
    <w:rsid w:val="00AF12F0"/>
    <w:rsid w:val="00AF1A4F"/>
    <w:rsid w:val="00AF23E8"/>
    <w:rsid w:val="00AF32FC"/>
    <w:rsid w:val="00AF4F9C"/>
    <w:rsid w:val="00AF597E"/>
    <w:rsid w:val="00AF7D97"/>
    <w:rsid w:val="00B00EC1"/>
    <w:rsid w:val="00B01B48"/>
    <w:rsid w:val="00B02859"/>
    <w:rsid w:val="00B03E1E"/>
    <w:rsid w:val="00B04A8E"/>
    <w:rsid w:val="00B0635D"/>
    <w:rsid w:val="00B0666D"/>
    <w:rsid w:val="00B06DE5"/>
    <w:rsid w:val="00B07195"/>
    <w:rsid w:val="00B108B3"/>
    <w:rsid w:val="00B11B9D"/>
    <w:rsid w:val="00B126BD"/>
    <w:rsid w:val="00B12FD8"/>
    <w:rsid w:val="00B130AB"/>
    <w:rsid w:val="00B13EE4"/>
    <w:rsid w:val="00B1438E"/>
    <w:rsid w:val="00B1510C"/>
    <w:rsid w:val="00B17F04"/>
    <w:rsid w:val="00B2218B"/>
    <w:rsid w:val="00B22AC6"/>
    <w:rsid w:val="00B24BF3"/>
    <w:rsid w:val="00B311EC"/>
    <w:rsid w:val="00B315F7"/>
    <w:rsid w:val="00B3219C"/>
    <w:rsid w:val="00B33131"/>
    <w:rsid w:val="00B33DC5"/>
    <w:rsid w:val="00B343C1"/>
    <w:rsid w:val="00B35233"/>
    <w:rsid w:val="00B40391"/>
    <w:rsid w:val="00B42E8A"/>
    <w:rsid w:val="00B4555D"/>
    <w:rsid w:val="00B4589A"/>
    <w:rsid w:val="00B45926"/>
    <w:rsid w:val="00B45F75"/>
    <w:rsid w:val="00B4750D"/>
    <w:rsid w:val="00B47583"/>
    <w:rsid w:val="00B475E5"/>
    <w:rsid w:val="00B51F4F"/>
    <w:rsid w:val="00B52814"/>
    <w:rsid w:val="00B52BB4"/>
    <w:rsid w:val="00B531D6"/>
    <w:rsid w:val="00B548AA"/>
    <w:rsid w:val="00B56D01"/>
    <w:rsid w:val="00B57DF3"/>
    <w:rsid w:val="00B60071"/>
    <w:rsid w:val="00B612A6"/>
    <w:rsid w:val="00B626F5"/>
    <w:rsid w:val="00B63051"/>
    <w:rsid w:val="00B664C0"/>
    <w:rsid w:val="00B665AF"/>
    <w:rsid w:val="00B6698F"/>
    <w:rsid w:val="00B66992"/>
    <w:rsid w:val="00B70B41"/>
    <w:rsid w:val="00B71C55"/>
    <w:rsid w:val="00B73FA0"/>
    <w:rsid w:val="00B741A8"/>
    <w:rsid w:val="00B74AD8"/>
    <w:rsid w:val="00B75449"/>
    <w:rsid w:val="00B75D58"/>
    <w:rsid w:val="00B7608D"/>
    <w:rsid w:val="00B81AB2"/>
    <w:rsid w:val="00B81D91"/>
    <w:rsid w:val="00B8231F"/>
    <w:rsid w:val="00B8238B"/>
    <w:rsid w:val="00B852A4"/>
    <w:rsid w:val="00B8596C"/>
    <w:rsid w:val="00B87F53"/>
    <w:rsid w:val="00B90642"/>
    <w:rsid w:val="00B90733"/>
    <w:rsid w:val="00B90DDF"/>
    <w:rsid w:val="00B93922"/>
    <w:rsid w:val="00B96896"/>
    <w:rsid w:val="00B973AB"/>
    <w:rsid w:val="00B97B72"/>
    <w:rsid w:val="00BA0018"/>
    <w:rsid w:val="00BA01BA"/>
    <w:rsid w:val="00BA1343"/>
    <w:rsid w:val="00BA1508"/>
    <w:rsid w:val="00BA1F39"/>
    <w:rsid w:val="00BA29E0"/>
    <w:rsid w:val="00BA3287"/>
    <w:rsid w:val="00BA579B"/>
    <w:rsid w:val="00BA5945"/>
    <w:rsid w:val="00BA5A4D"/>
    <w:rsid w:val="00BB0F5D"/>
    <w:rsid w:val="00BB16A0"/>
    <w:rsid w:val="00BB1869"/>
    <w:rsid w:val="00BB18A5"/>
    <w:rsid w:val="00BB1D6E"/>
    <w:rsid w:val="00BB2607"/>
    <w:rsid w:val="00BB27E8"/>
    <w:rsid w:val="00BB5698"/>
    <w:rsid w:val="00BC3876"/>
    <w:rsid w:val="00BC41A3"/>
    <w:rsid w:val="00BC551A"/>
    <w:rsid w:val="00BC5C55"/>
    <w:rsid w:val="00BC78D3"/>
    <w:rsid w:val="00BD266D"/>
    <w:rsid w:val="00BD2AD1"/>
    <w:rsid w:val="00BD38F3"/>
    <w:rsid w:val="00BE0290"/>
    <w:rsid w:val="00BE131E"/>
    <w:rsid w:val="00BE259E"/>
    <w:rsid w:val="00BE315F"/>
    <w:rsid w:val="00BE4F5A"/>
    <w:rsid w:val="00BE6C74"/>
    <w:rsid w:val="00BE7F60"/>
    <w:rsid w:val="00BF023E"/>
    <w:rsid w:val="00BF115A"/>
    <w:rsid w:val="00BF214A"/>
    <w:rsid w:val="00BF2916"/>
    <w:rsid w:val="00BF3EB5"/>
    <w:rsid w:val="00BF4393"/>
    <w:rsid w:val="00BF484E"/>
    <w:rsid w:val="00BF4DB8"/>
    <w:rsid w:val="00BF5A9E"/>
    <w:rsid w:val="00BF652A"/>
    <w:rsid w:val="00BF7854"/>
    <w:rsid w:val="00BF7BE5"/>
    <w:rsid w:val="00C00DD5"/>
    <w:rsid w:val="00C017BD"/>
    <w:rsid w:val="00C01FF8"/>
    <w:rsid w:val="00C072DF"/>
    <w:rsid w:val="00C10424"/>
    <w:rsid w:val="00C10B79"/>
    <w:rsid w:val="00C119BD"/>
    <w:rsid w:val="00C12853"/>
    <w:rsid w:val="00C14589"/>
    <w:rsid w:val="00C14D49"/>
    <w:rsid w:val="00C1749F"/>
    <w:rsid w:val="00C17B15"/>
    <w:rsid w:val="00C17EDB"/>
    <w:rsid w:val="00C20719"/>
    <w:rsid w:val="00C21AA1"/>
    <w:rsid w:val="00C222F2"/>
    <w:rsid w:val="00C229BE"/>
    <w:rsid w:val="00C231F9"/>
    <w:rsid w:val="00C23B68"/>
    <w:rsid w:val="00C278CA"/>
    <w:rsid w:val="00C300C2"/>
    <w:rsid w:val="00C30C55"/>
    <w:rsid w:val="00C32FB3"/>
    <w:rsid w:val="00C33E06"/>
    <w:rsid w:val="00C33F3C"/>
    <w:rsid w:val="00C36320"/>
    <w:rsid w:val="00C3661F"/>
    <w:rsid w:val="00C373A6"/>
    <w:rsid w:val="00C402F0"/>
    <w:rsid w:val="00C40610"/>
    <w:rsid w:val="00C42468"/>
    <w:rsid w:val="00C43202"/>
    <w:rsid w:val="00C440E2"/>
    <w:rsid w:val="00C44C20"/>
    <w:rsid w:val="00C457DA"/>
    <w:rsid w:val="00C45E04"/>
    <w:rsid w:val="00C46146"/>
    <w:rsid w:val="00C46D96"/>
    <w:rsid w:val="00C472B5"/>
    <w:rsid w:val="00C47CF7"/>
    <w:rsid w:val="00C512F4"/>
    <w:rsid w:val="00C522B2"/>
    <w:rsid w:val="00C5440E"/>
    <w:rsid w:val="00C54991"/>
    <w:rsid w:val="00C55AE1"/>
    <w:rsid w:val="00C56631"/>
    <w:rsid w:val="00C601DB"/>
    <w:rsid w:val="00C6148D"/>
    <w:rsid w:val="00C63DDD"/>
    <w:rsid w:val="00C66030"/>
    <w:rsid w:val="00C7097D"/>
    <w:rsid w:val="00C70CC4"/>
    <w:rsid w:val="00C70FE4"/>
    <w:rsid w:val="00C7156D"/>
    <w:rsid w:val="00C72F92"/>
    <w:rsid w:val="00C738FB"/>
    <w:rsid w:val="00C74306"/>
    <w:rsid w:val="00C74BB4"/>
    <w:rsid w:val="00C74E2C"/>
    <w:rsid w:val="00C76324"/>
    <w:rsid w:val="00C77334"/>
    <w:rsid w:val="00C77CEA"/>
    <w:rsid w:val="00C80616"/>
    <w:rsid w:val="00C8066F"/>
    <w:rsid w:val="00C81388"/>
    <w:rsid w:val="00C81745"/>
    <w:rsid w:val="00C81AA3"/>
    <w:rsid w:val="00C826D8"/>
    <w:rsid w:val="00C840A3"/>
    <w:rsid w:val="00C864A2"/>
    <w:rsid w:val="00C90E02"/>
    <w:rsid w:val="00C92405"/>
    <w:rsid w:val="00C93B65"/>
    <w:rsid w:val="00C93EBD"/>
    <w:rsid w:val="00C9434B"/>
    <w:rsid w:val="00C974BA"/>
    <w:rsid w:val="00C97B9F"/>
    <w:rsid w:val="00CA070B"/>
    <w:rsid w:val="00CA0F49"/>
    <w:rsid w:val="00CA4C9C"/>
    <w:rsid w:val="00CA4E2E"/>
    <w:rsid w:val="00CA5147"/>
    <w:rsid w:val="00CA5A04"/>
    <w:rsid w:val="00CA6220"/>
    <w:rsid w:val="00CA74FE"/>
    <w:rsid w:val="00CB14A4"/>
    <w:rsid w:val="00CB162B"/>
    <w:rsid w:val="00CB2349"/>
    <w:rsid w:val="00CB2E59"/>
    <w:rsid w:val="00CB347D"/>
    <w:rsid w:val="00CB3985"/>
    <w:rsid w:val="00CB6C9E"/>
    <w:rsid w:val="00CB6CE0"/>
    <w:rsid w:val="00CB74E3"/>
    <w:rsid w:val="00CB7CFE"/>
    <w:rsid w:val="00CC057C"/>
    <w:rsid w:val="00CC0C33"/>
    <w:rsid w:val="00CC2086"/>
    <w:rsid w:val="00CC3F90"/>
    <w:rsid w:val="00CC7C84"/>
    <w:rsid w:val="00CD249D"/>
    <w:rsid w:val="00CD4859"/>
    <w:rsid w:val="00CD50F8"/>
    <w:rsid w:val="00CD520E"/>
    <w:rsid w:val="00CD5660"/>
    <w:rsid w:val="00CD59F2"/>
    <w:rsid w:val="00CD6D72"/>
    <w:rsid w:val="00CE0E62"/>
    <w:rsid w:val="00CE15AE"/>
    <w:rsid w:val="00CE1FDA"/>
    <w:rsid w:val="00CE2418"/>
    <w:rsid w:val="00CE2548"/>
    <w:rsid w:val="00CE2F6F"/>
    <w:rsid w:val="00CE33BD"/>
    <w:rsid w:val="00CE3D68"/>
    <w:rsid w:val="00CE40EF"/>
    <w:rsid w:val="00CE60F1"/>
    <w:rsid w:val="00CE66FE"/>
    <w:rsid w:val="00CE683B"/>
    <w:rsid w:val="00CE6ABE"/>
    <w:rsid w:val="00CE781F"/>
    <w:rsid w:val="00CE79F0"/>
    <w:rsid w:val="00CF2411"/>
    <w:rsid w:val="00CF24B2"/>
    <w:rsid w:val="00CF27D8"/>
    <w:rsid w:val="00CF417A"/>
    <w:rsid w:val="00CF42F9"/>
    <w:rsid w:val="00CF4FD0"/>
    <w:rsid w:val="00CF5500"/>
    <w:rsid w:val="00CF5E3B"/>
    <w:rsid w:val="00CF6786"/>
    <w:rsid w:val="00CF6C3C"/>
    <w:rsid w:val="00CF7C61"/>
    <w:rsid w:val="00D01924"/>
    <w:rsid w:val="00D01C7E"/>
    <w:rsid w:val="00D01D7E"/>
    <w:rsid w:val="00D01F74"/>
    <w:rsid w:val="00D0372A"/>
    <w:rsid w:val="00D037F1"/>
    <w:rsid w:val="00D04441"/>
    <w:rsid w:val="00D05360"/>
    <w:rsid w:val="00D076FB"/>
    <w:rsid w:val="00D10458"/>
    <w:rsid w:val="00D11146"/>
    <w:rsid w:val="00D112F1"/>
    <w:rsid w:val="00D127A2"/>
    <w:rsid w:val="00D14B02"/>
    <w:rsid w:val="00D155A5"/>
    <w:rsid w:val="00D15CE3"/>
    <w:rsid w:val="00D15EED"/>
    <w:rsid w:val="00D15F72"/>
    <w:rsid w:val="00D17212"/>
    <w:rsid w:val="00D17A4C"/>
    <w:rsid w:val="00D17DF8"/>
    <w:rsid w:val="00D20063"/>
    <w:rsid w:val="00D2236B"/>
    <w:rsid w:val="00D2492A"/>
    <w:rsid w:val="00D25330"/>
    <w:rsid w:val="00D26A99"/>
    <w:rsid w:val="00D27794"/>
    <w:rsid w:val="00D277DF"/>
    <w:rsid w:val="00D30A5D"/>
    <w:rsid w:val="00D30C17"/>
    <w:rsid w:val="00D31296"/>
    <w:rsid w:val="00D33117"/>
    <w:rsid w:val="00D3349C"/>
    <w:rsid w:val="00D344D8"/>
    <w:rsid w:val="00D3663E"/>
    <w:rsid w:val="00D36CF5"/>
    <w:rsid w:val="00D4029D"/>
    <w:rsid w:val="00D406AD"/>
    <w:rsid w:val="00D440E8"/>
    <w:rsid w:val="00D45BA1"/>
    <w:rsid w:val="00D47A2E"/>
    <w:rsid w:val="00D47D2D"/>
    <w:rsid w:val="00D50EFA"/>
    <w:rsid w:val="00D51175"/>
    <w:rsid w:val="00D51773"/>
    <w:rsid w:val="00D518CF"/>
    <w:rsid w:val="00D52028"/>
    <w:rsid w:val="00D54911"/>
    <w:rsid w:val="00D56B16"/>
    <w:rsid w:val="00D571A0"/>
    <w:rsid w:val="00D576AB"/>
    <w:rsid w:val="00D62568"/>
    <w:rsid w:val="00D62C5E"/>
    <w:rsid w:val="00D62DE3"/>
    <w:rsid w:val="00D635C5"/>
    <w:rsid w:val="00D662B2"/>
    <w:rsid w:val="00D6654A"/>
    <w:rsid w:val="00D70EA5"/>
    <w:rsid w:val="00D72557"/>
    <w:rsid w:val="00D726AD"/>
    <w:rsid w:val="00D737E9"/>
    <w:rsid w:val="00D74E24"/>
    <w:rsid w:val="00D75AD2"/>
    <w:rsid w:val="00D768E9"/>
    <w:rsid w:val="00D77DD3"/>
    <w:rsid w:val="00D81A2A"/>
    <w:rsid w:val="00D81CFC"/>
    <w:rsid w:val="00D82670"/>
    <w:rsid w:val="00D828AB"/>
    <w:rsid w:val="00D82A41"/>
    <w:rsid w:val="00D83FD1"/>
    <w:rsid w:val="00D8434F"/>
    <w:rsid w:val="00D848CF"/>
    <w:rsid w:val="00D849D7"/>
    <w:rsid w:val="00D84CBA"/>
    <w:rsid w:val="00D858F2"/>
    <w:rsid w:val="00D85B04"/>
    <w:rsid w:val="00D86960"/>
    <w:rsid w:val="00D871B8"/>
    <w:rsid w:val="00D91185"/>
    <w:rsid w:val="00D924EF"/>
    <w:rsid w:val="00D95160"/>
    <w:rsid w:val="00D96A68"/>
    <w:rsid w:val="00D97A59"/>
    <w:rsid w:val="00D97C80"/>
    <w:rsid w:val="00D97F86"/>
    <w:rsid w:val="00DA060F"/>
    <w:rsid w:val="00DA0A18"/>
    <w:rsid w:val="00DA208A"/>
    <w:rsid w:val="00DA4800"/>
    <w:rsid w:val="00DA5645"/>
    <w:rsid w:val="00DA5C92"/>
    <w:rsid w:val="00DA6FB7"/>
    <w:rsid w:val="00DA71E3"/>
    <w:rsid w:val="00DB0228"/>
    <w:rsid w:val="00DB05D1"/>
    <w:rsid w:val="00DB3F7A"/>
    <w:rsid w:val="00DB57DC"/>
    <w:rsid w:val="00DC003F"/>
    <w:rsid w:val="00DC04F5"/>
    <w:rsid w:val="00DC083B"/>
    <w:rsid w:val="00DC1CCD"/>
    <w:rsid w:val="00DC6202"/>
    <w:rsid w:val="00DC693E"/>
    <w:rsid w:val="00DC6E6C"/>
    <w:rsid w:val="00DC74E2"/>
    <w:rsid w:val="00DC7B22"/>
    <w:rsid w:val="00DD0975"/>
    <w:rsid w:val="00DD13BF"/>
    <w:rsid w:val="00DD185E"/>
    <w:rsid w:val="00DD1E50"/>
    <w:rsid w:val="00DD42BB"/>
    <w:rsid w:val="00DD57AA"/>
    <w:rsid w:val="00DD7800"/>
    <w:rsid w:val="00DE1224"/>
    <w:rsid w:val="00DE1379"/>
    <w:rsid w:val="00DE4BDC"/>
    <w:rsid w:val="00DE52D6"/>
    <w:rsid w:val="00DE5B3B"/>
    <w:rsid w:val="00DF168F"/>
    <w:rsid w:val="00DF1AE2"/>
    <w:rsid w:val="00DF3BB6"/>
    <w:rsid w:val="00DF5C96"/>
    <w:rsid w:val="00DF5EF2"/>
    <w:rsid w:val="00DF7FCF"/>
    <w:rsid w:val="00E01629"/>
    <w:rsid w:val="00E01F9C"/>
    <w:rsid w:val="00E0463E"/>
    <w:rsid w:val="00E04665"/>
    <w:rsid w:val="00E07219"/>
    <w:rsid w:val="00E07988"/>
    <w:rsid w:val="00E07D76"/>
    <w:rsid w:val="00E10B9E"/>
    <w:rsid w:val="00E10C74"/>
    <w:rsid w:val="00E10D7B"/>
    <w:rsid w:val="00E11146"/>
    <w:rsid w:val="00E11D1A"/>
    <w:rsid w:val="00E210EE"/>
    <w:rsid w:val="00E21523"/>
    <w:rsid w:val="00E21DA2"/>
    <w:rsid w:val="00E231B3"/>
    <w:rsid w:val="00E27D1A"/>
    <w:rsid w:val="00E30099"/>
    <w:rsid w:val="00E30958"/>
    <w:rsid w:val="00E30D1E"/>
    <w:rsid w:val="00E30E17"/>
    <w:rsid w:val="00E31291"/>
    <w:rsid w:val="00E3178E"/>
    <w:rsid w:val="00E32002"/>
    <w:rsid w:val="00E33289"/>
    <w:rsid w:val="00E33714"/>
    <w:rsid w:val="00E346AF"/>
    <w:rsid w:val="00E355DC"/>
    <w:rsid w:val="00E35B56"/>
    <w:rsid w:val="00E37A6D"/>
    <w:rsid w:val="00E37D84"/>
    <w:rsid w:val="00E37F8F"/>
    <w:rsid w:val="00E41B62"/>
    <w:rsid w:val="00E423D2"/>
    <w:rsid w:val="00E42520"/>
    <w:rsid w:val="00E43DB8"/>
    <w:rsid w:val="00E443FA"/>
    <w:rsid w:val="00E44C91"/>
    <w:rsid w:val="00E46FD7"/>
    <w:rsid w:val="00E4724F"/>
    <w:rsid w:val="00E47B68"/>
    <w:rsid w:val="00E50073"/>
    <w:rsid w:val="00E508B2"/>
    <w:rsid w:val="00E52637"/>
    <w:rsid w:val="00E528F1"/>
    <w:rsid w:val="00E52F30"/>
    <w:rsid w:val="00E55487"/>
    <w:rsid w:val="00E56610"/>
    <w:rsid w:val="00E5720E"/>
    <w:rsid w:val="00E6030E"/>
    <w:rsid w:val="00E607E8"/>
    <w:rsid w:val="00E60876"/>
    <w:rsid w:val="00E6253F"/>
    <w:rsid w:val="00E62FA9"/>
    <w:rsid w:val="00E62FDB"/>
    <w:rsid w:val="00E6336A"/>
    <w:rsid w:val="00E650EF"/>
    <w:rsid w:val="00E652BE"/>
    <w:rsid w:val="00E65B51"/>
    <w:rsid w:val="00E663B5"/>
    <w:rsid w:val="00E70A4C"/>
    <w:rsid w:val="00E720E5"/>
    <w:rsid w:val="00E7334F"/>
    <w:rsid w:val="00E73FDA"/>
    <w:rsid w:val="00E742E3"/>
    <w:rsid w:val="00E7475C"/>
    <w:rsid w:val="00E750F8"/>
    <w:rsid w:val="00E7683B"/>
    <w:rsid w:val="00E77831"/>
    <w:rsid w:val="00E80D21"/>
    <w:rsid w:val="00E81AA9"/>
    <w:rsid w:val="00E83823"/>
    <w:rsid w:val="00E8525A"/>
    <w:rsid w:val="00E85BF3"/>
    <w:rsid w:val="00E86034"/>
    <w:rsid w:val="00E8678F"/>
    <w:rsid w:val="00E87D4E"/>
    <w:rsid w:val="00E87E00"/>
    <w:rsid w:val="00E9038F"/>
    <w:rsid w:val="00E90DB0"/>
    <w:rsid w:val="00E926F6"/>
    <w:rsid w:val="00E94770"/>
    <w:rsid w:val="00E95A6C"/>
    <w:rsid w:val="00E971DF"/>
    <w:rsid w:val="00E97C9A"/>
    <w:rsid w:val="00E97E26"/>
    <w:rsid w:val="00EA0743"/>
    <w:rsid w:val="00EA19A8"/>
    <w:rsid w:val="00EA1CE4"/>
    <w:rsid w:val="00EA21FF"/>
    <w:rsid w:val="00EA23B8"/>
    <w:rsid w:val="00EA3C3D"/>
    <w:rsid w:val="00EA68E9"/>
    <w:rsid w:val="00EA7C49"/>
    <w:rsid w:val="00EB0BC3"/>
    <w:rsid w:val="00EB0CE9"/>
    <w:rsid w:val="00EB1D9F"/>
    <w:rsid w:val="00EB2AE3"/>
    <w:rsid w:val="00EB2DAD"/>
    <w:rsid w:val="00EB31A1"/>
    <w:rsid w:val="00EB3C74"/>
    <w:rsid w:val="00EB40F3"/>
    <w:rsid w:val="00EB510C"/>
    <w:rsid w:val="00EB6327"/>
    <w:rsid w:val="00EB66B5"/>
    <w:rsid w:val="00EB693B"/>
    <w:rsid w:val="00EC05FE"/>
    <w:rsid w:val="00EC305D"/>
    <w:rsid w:val="00EC363C"/>
    <w:rsid w:val="00EC464E"/>
    <w:rsid w:val="00EC5064"/>
    <w:rsid w:val="00EC50B5"/>
    <w:rsid w:val="00EC5807"/>
    <w:rsid w:val="00EC5A98"/>
    <w:rsid w:val="00EC63C7"/>
    <w:rsid w:val="00EC6FF5"/>
    <w:rsid w:val="00EC745E"/>
    <w:rsid w:val="00EC7532"/>
    <w:rsid w:val="00EC7AC8"/>
    <w:rsid w:val="00EC7E28"/>
    <w:rsid w:val="00ED18A6"/>
    <w:rsid w:val="00ED372E"/>
    <w:rsid w:val="00ED378C"/>
    <w:rsid w:val="00ED4952"/>
    <w:rsid w:val="00ED512C"/>
    <w:rsid w:val="00ED59B2"/>
    <w:rsid w:val="00ED5C3E"/>
    <w:rsid w:val="00ED7269"/>
    <w:rsid w:val="00ED764C"/>
    <w:rsid w:val="00EE27CA"/>
    <w:rsid w:val="00EE3BD8"/>
    <w:rsid w:val="00EE5975"/>
    <w:rsid w:val="00EE5EF7"/>
    <w:rsid w:val="00EE6657"/>
    <w:rsid w:val="00EE6E9D"/>
    <w:rsid w:val="00EE7514"/>
    <w:rsid w:val="00EE7F20"/>
    <w:rsid w:val="00EF0C26"/>
    <w:rsid w:val="00EF1448"/>
    <w:rsid w:val="00EF1CBD"/>
    <w:rsid w:val="00EF1EBA"/>
    <w:rsid w:val="00EF3C6C"/>
    <w:rsid w:val="00EF5663"/>
    <w:rsid w:val="00EF6028"/>
    <w:rsid w:val="00EF607A"/>
    <w:rsid w:val="00EF6095"/>
    <w:rsid w:val="00EF64A9"/>
    <w:rsid w:val="00EF6698"/>
    <w:rsid w:val="00EF6986"/>
    <w:rsid w:val="00EF76D2"/>
    <w:rsid w:val="00EF7FA9"/>
    <w:rsid w:val="00F0015C"/>
    <w:rsid w:val="00F0094C"/>
    <w:rsid w:val="00F01CD7"/>
    <w:rsid w:val="00F040AF"/>
    <w:rsid w:val="00F05744"/>
    <w:rsid w:val="00F05B51"/>
    <w:rsid w:val="00F06F1B"/>
    <w:rsid w:val="00F07787"/>
    <w:rsid w:val="00F12BAC"/>
    <w:rsid w:val="00F146BD"/>
    <w:rsid w:val="00F20A89"/>
    <w:rsid w:val="00F20B56"/>
    <w:rsid w:val="00F22D56"/>
    <w:rsid w:val="00F232B6"/>
    <w:rsid w:val="00F24A4E"/>
    <w:rsid w:val="00F25182"/>
    <w:rsid w:val="00F25E64"/>
    <w:rsid w:val="00F26849"/>
    <w:rsid w:val="00F26D33"/>
    <w:rsid w:val="00F270C9"/>
    <w:rsid w:val="00F271D1"/>
    <w:rsid w:val="00F31C64"/>
    <w:rsid w:val="00F32938"/>
    <w:rsid w:val="00F33EC5"/>
    <w:rsid w:val="00F3546E"/>
    <w:rsid w:val="00F35497"/>
    <w:rsid w:val="00F360EF"/>
    <w:rsid w:val="00F37673"/>
    <w:rsid w:val="00F42FAA"/>
    <w:rsid w:val="00F43971"/>
    <w:rsid w:val="00F47899"/>
    <w:rsid w:val="00F5047E"/>
    <w:rsid w:val="00F504F5"/>
    <w:rsid w:val="00F51696"/>
    <w:rsid w:val="00F517D4"/>
    <w:rsid w:val="00F544DD"/>
    <w:rsid w:val="00F55F04"/>
    <w:rsid w:val="00F56E45"/>
    <w:rsid w:val="00F5757B"/>
    <w:rsid w:val="00F6281E"/>
    <w:rsid w:val="00F64C3E"/>
    <w:rsid w:val="00F651CA"/>
    <w:rsid w:val="00F66055"/>
    <w:rsid w:val="00F661D2"/>
    <w:rsid w:val="00F67415"/>
    <w:rsid w:val="00F70A33"/>
    <w:rsid w:val="00F71106"/>
    <w:rsid w:val="00F71802"/>
    <w:rsid w:val="00F73617"/>
    <w:rsid w:val="00F743B3"/>
    <w:rsid w:val="00F74A3E"/>
    <w:rsid w:val="00F77C0D"/>
    <w:rsid w:val="00F77FAD"/>
    <w:rsid w:val="00F80B0C"/>
    <w:rsid w:val="00F81827"/>
    <w:rsid w:val="00F81918"/>
    <w:rsid w:val="00F81D74"/>
    <w:rsid w:val="00F84B8A"/>
    <w:rsid w:val="00F856D9"/>
    <w:rsid w:val="00F8584E"/>
    <w:rsid w:val="00F85895"/>
    <w:rsid w:val="00F85907"/>
    <w:rsid w:val="00F93B16"/>
    <w:rsid w:val="00F9667D"/>
    <w:rsid w:val="00FA081A"/>
    <w:rsid w:val="00FA108E"/>
    <w:rsid w:val="00FA2062"/>
    <w:rsid w:val="00FA3335"/>
    <w:rsid w:val="00FA366C"/>
    <w:rsid w:val="00FA3B54"/>
    <w:rsid w:val="00FA4078"/>
    <w:rsid w:val="00FA4330"/>
    <w:rsid w:val="00FA5B64"/>
    <w:rsid w:val="00FA5CBB"/>
    <w:rsid w:val="00FB1099"/>
    <w:rsid w:val="00FB11B3"/>
    <w:rsid w:val="00FB427D"/>
    <w:rsid w:val="00FB7C0C"/>
    <w:rsid w:val="00FC041F"/>
    <w:rsid w:val="00FC0437"/>
    <w:rsid w:val="00FC0588"/>
    <w:rsid w:val="00FC0BD0"/>
    <w:rsid w:val="00FC0DBF"/>
    <w:rsid w:val="00FC1153"/>
    <w:rsid w:val="00FC1510"/>
    <w:rsid w:val="00FC2046"/>
    <w:rsid w:val="00FC2314"/>
    <w:rsid w:val="00FC32D4"/>
    <w:rsid w:val="00FC3C81"/>
    <w:rsid w:val="00FC4487"/>
    <w:rsid w:val="00FC46EA"/>
    <w:rsid w:val="00FC5E2E"/>
    <w:rsid w:val="00FC6B25"/>
    <w:rsid w:val="00FC6C5A"/>
    <w:rsid w:val="00FD0C13"/>
    <w:rsid w:val="00FD1EAA"/>
    <w:rsid w:val="00FD416F"/>
    <w:rsid w:val="00FD41CA"/>
    <w:rsid w:val="00FD511F"/>
    <w:rsid w:val="00FD53AB"/>
    <w:rsid w:val="00FD75DB"/>
    <w:rsid w:val="00FD7867"/>
    <w:rsid w:val="00FE0134"/>
    <w:rsid w:val="00FE0C61"/>
    <w:rsid w:val="00FE278C"/>
    <w:rsid w:val="00FE3AC2"/>
    <w:rsid w:val="00FE3EB7"/>
    <w:rsid w:val="00FE4823"/>
    <w:rsid w:val="00FE6BCC"/>
    <w:rsid w:val="00FE7F27"/>
    <w:rsid w:val="00FF0731"/>
    <w:rsid w:val="00FF237E"/>
    <w:rsid w:val="00FF2D24"/>
    <w:rsid w:val="00FF2F44"/>
    <w:rsid w:val="00FF50C0"/>
    <w:rsid w:val="00FF632B"/>
    <w:rsid w:val="00FF6FA8"/>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99B25"/>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0C"/>
    <w:pPr>
      <w:spacing w:after="160" w:line="259" w:lineRule="auto"/>
    </w:pPr>
    <w:rPr>
      <w:sz w:val="22"/>
      <w:szCs w:val="22"/>
      <w:lang w:val="lv-LV" w:eastAsia="zh-CN"/>
    </w:rPr>
  </w:style>
  <w:style w:type="paragraph" w:styleId="Heading1">
    <w:name w:val="heading 1"/>
    <w:aliases w:val="H1,First subtitle,Chapter Headline,Subhead A,Section Heading,heading1,Antraste 1,h1,Section Heading Char,heading1 Char,Antraste 1 Char,h1 Char"/>
    <w:basedOn w:val="Normal"/>
    <w:next w:val="Normal"/>
    <w:link w:val="Heading1Char"/>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aliases w:val="Footnote,Fußnote"/>
    <w:basedOn w:val="Normal"/>
    <w:link w:val="FootnoteTextChar"/>
    <w:unhideWhenUsed/>
    <w:rsid w:val="00F93B16"/>
    <w:pPr>
      <w:spacing w:after="0" w:line="240" w:lineRule="auto"/>
    </w:pPr>
    <w:rPr>
      <w:sz w:val="20"/>
      <w:szCs w:val="20"/>
    </w:rPr>
  </w:style>
  <w:style w:type="character" w:customStyle="1" w:styleId="FootnoteTextChar">
    <w:name w:val="Footnote Text Char"/>
    <w:aliases w:val="Footnote Char,Fußnote Char"/>
    <w:link w:val="FootnoteText"/>
    <w:rsid w:val="00F93B16"/>
    <w:rPr>
      <w:sz w:val="20"/>
      <w:szCs w:val="20"/>
      <w:lang w:val="lv-LV"/>
    </w:rPr>
  </w:style>
  <w:style w:type="character" w:styleId="FootnoteReference">
    <w:name w:val="footnote reference"/>
    <w:aliases w:val="Footnote symbol"/>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1.1. Virsarksts"/>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11"/>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11"/>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Section Heading Char1,heading1 Char1,Antraste 1 Char1,h1 Char1,Section Heading Char Char,heading1 Char Char,Antraste 1 Char Char,h1 Char Char"/>
    <w:link w:val="Heading1"/>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1"/>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2"/>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2"/>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2"/>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2"/>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3"/>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qFormat/>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4"/>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5"/>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uiPriority w:val="22"/>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character" w:customStyle="1" w:styleId="ParagrfsRakstz">
    <w:name w:val="Paragrāfs Rakstz."/>
    <w:link w:val="Paragrfs"/>
    <w:rsid w:val="00BF7BE5"/>
    <w:rPr>
      <w:rFonts w:ascii="Arial" w:eastAsia="Times New Roman" w:hAnsi="Arial"/>
      <w:lang w:val="lv-LV" w:eastAsia="lv-LV"/>
    </w:rPr>
  </w:style>
  <w:style w:type="paragraph" w:customStyle="1" w:styleId="TableParagraph">
    <w:name w:val="Table Paragraph"/>
    <w:basedOn w:val="Normal"/>
    <w:uiPriority w:val="1"/>
    <w:qFormat/>
    <w:rsid w:val="00EF3C6C"/>
    <w:pPr>
      <w:widowControl w:val="0"/>
      <w:spacing w:after="0" w:line="240" w:lineRule="auto"/>
    </w:pPr>
    <w:rPr>
      <w:rFonts w:asciiTheme="minorHAnsi" w:eastAsiaTheme="minorHAnsi" w:hAnsiTheme="minorHAnsi" w:cstheme="minorBidi"/>
      <w:lang w:val="en-US" w:eastAsia="en-US"/>
    </w:rPr>
  </w:style>
  <w:style w:type="character" w:customStyle="1" w:styleId="st">
    <w:name w:val="st"/>
    <w:basedOn w:val="DefaultParagraphFont"/>
    <w:rsid w:val="00AD0B9E"/>
  </w:style>
  <w:style w:type="paragraph" w:styleId="Revision">
    <w:name w:val="Revision"/>
    <w:hidden/>
    <w:uiPriority w:val="99"/>
    <w:semiHidden/>
    <w:rsid w:val="00C54991"/>
    <w:rPr>
      <w:sz w:val="22"/>
      <w:szCs w:val="22"/>
      <w:lang w:val="lv-LV" w:eastAsia="zh-CN"/>
    </w:rPr>
  </w:style>
  <w:style w:type="numbering" w:customStyle="1" w:styleId="NoList4">
    <w:name w:val="No List4"/>
    <w:next w:val="NoList"/>
    <w:uiPriority w:val="99"/>
    <w:semiHidden/>
    <w:unhideWhenUsed/>
    <w:rsid w:val="00415111"/>
  </w:style>
  <w:style w:type="paragraph" w:customStyle="1" w:styleId="StyleAArial10ptLeft0cmChar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Char"/>
    <w:basedOn w:val="Normal"/>
    <w:autoRedefine/>
    <w:rsid w:val="00415111"/>
    <w:pPr>
      <w:tabs>
        <w:tab w:val="left" w:pos="240"/>
        <w:tab w:val="left" w:pos="480"/>
        <w:tab w:val="left" w:pos="720"/>
        <w:tab w:val="left" w:pos="1440"/>
        <w:tab w:val="left" w:pos="1680"/>
        <w:tab w:val="right" w:leader="dot" w:pos="8505"/>
      </w:tabs>
      <w:spacing w:after="120" w:line="240" w:lineRule="auto"/>
    </w:pPr>
    <w:rPr>
      <w:rFonts w:ascii="Arial" w:eastAsia="Times New Roman" w:hAnsi="Arial"/>
      <w:noProof/>
      <w:szCs w:val="20"/>
      <w:lang w:eastAsia="en-US"/>
    </w:rPr>
  </w:style>
  <w:style w:type="paragraph" w:customStyle="1" w:styleId="StyleAArial10ptLeft0cm">
    <w:name w:val="Style A + Arial 10 pt Left:  0 cm"/>
    <w:basedOn w:val="Normal"/>
    <w:autoRedefine/>
    <w:rsid w:val="00415111"/>
    <w:pPr>
      <w:tabs>
        <w:tab w:val="left" w:pos="2268"/>
        <w:tab w:val="right" w:pos="8505"/>
      </w:tabs>
      <w:spacing w:after="120" w:line="300" w:lineRule="exact"/>
      <w:jc w:val="both"/>
    </w:pPr>
    <w:rPr>
      <w:rFonts w:ascii="Arial" w:eastAsia="Times New Roman" w:hAnsi="Arial"/>
      <w:sz w:val="20"/>
      <w:szCs w:val="20"/>
      <w:lang w:eastAsia="en-US"/>
    </w:rPr>
  </w:style>
  <w:style w:type="paragraph" w:styleId="Title">
    <w:name w:val="Title"/>
    <w:basedOn w:val="Normal"/>
    <w:next w:val="Normal"/>
    <w:link w:val="TitleChar"/>
    <w:uiPriority w:val="10"/>
    <w:qFormat/>
    <w:rsid w:val="00795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483"/>
    <w:rPr>
      <w:rFonts w:asciiTheme="majorHAnsi" w:eastAsiaTheme="majorEastAsia" w:hAnsiTheme="majorHAnsi" w:cstheme="majorBidi"/>
      <w:spacing w:val="-10"/>
      <w:kern w:val="28"/>
      <w:sz w:val="56"/>
      <w:szCs w:val="56"/>
      <w:lang w:val="lv-LV" w:eastAsia="zh-CN"/>
    </w:rPr>
  </w:style>
  <w:style w:type="paragraph" w:styleId="NormalWeb">
    <w:name w:val="Normal (Web)"/>
    <w:basedOn w:val="Normal"/>
    <w:uiPriority w:val="99"/>
    <w:semiHidden/>
    <w:unhideWhenUsed/>
    <w:rsid w:val="008C0DE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147">
      <w:bodyDiv w:val="1"/>
      <w:marLeft w:val="0"/>
      <w:marRight w:val="0"/>
      <w:marTop w:val="0"/>
      <w:marBottom w:val="0"/>
      <w:divBdr>
        <w:top w:val="none" w:sz="0" w:space="0" w:color="auto"/>
        <w:left w:val="none" w:sz="0" w:space="0" w:color="auto"/>
        <w:bottom w:val="none" w:sz="0" w:space="0" w:color="auto"/>
        <w:right w:val="none" w:sz="0" w:space="0" w:color="auto"/>
      </w:divBdr>
    </w:div>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243033284">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366639832">
      <w:bodyDiv w:val="1"/>
      <w:marLeft w:val="0"/>
      <w:marRight w:val="0"/>
      <w:marTop w:val="0"/>
      <w:marBottom w:val="0"/>
      <w:divBdr>
        <w:top w:val="none" w:sz="0" w:space="0" w:color="auto"/>
        <w:left w:val="none" w:sz="0" w:space="0" w:color="auto"/>
        <w:bottom w:val="none" w:sz="0" w:space="0" w:color="auto"/>
        <w:right w:val="none" w:sz="0" w:space="0" w:color="auto"/>
      </w:divBdr>
    </w:div>
    <w:div w:id="64562221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24645959">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111432583">
      <w:bodyDiv w:val="1"/>
      <w:marLeft w:val="0"/>
      <w:marRight w:val="0"/>
      <w:marTop w:val="0"/>
      <w:marBottom w:val="0"/>
      <w:divBdr>
        <w:top w:val="none" w:sz="0" w:space="0" w:color="auto"/>
        <w:left w:val="none" w:sz="0" w:space="0" w:color="auto"/>
        <w:bottom w:val="none" w:sz="0" w:space="0" w:color="auto"/>
        <w:right w:val="none" w:sz="0" w:space="0" w:color="auto"/>
      </w:divBdr>
    </w:div>
    <w:div w:id="1276055850">
      <w:bodyDiv w:val="1"/>
      <w:marLeft w:val="0"/>
      <w:marRight w:val="0"/>
      <w:marTop w:val="0"/>
      <w:marBottom w:val="0"/>
      <w:divBdr>
        <w:top w:val="none" w:sz="0" w:space="0" w:color="auto"/>
        <w:left w:val="none" w:sz="0" w:space="0" w:color="auto"/>
        <w:bottom w:val="none" w:sz="0" w:space="0" w:color="auto"/>
        <w:right w:val="none" w:sz="0" w:space="0" w:color="auto"/>
      </w:divBdr>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584753388">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809517946">
      <w:bodyDiv w:val="1"/>
      <w:marLeft w:val="0"/>
      <w:marRight w:val="0"/>
      <w:marTop w:val="0"/>
      <w:marBottom w:val="0"/>
      <w:divBdr>
        <w:top w:val="none" w:sz="0" w:space="0" w:color="auto"/>
        <w:left w:val="none" w:sz="0" w:space="0" w:color="auto"/>
        <w:bottom w:val="none" w:sz="0" w:space="0" w:color="auto"/>
        <w:right w:val="none" w:sz="0" w:space="0" w:color="auto"/>
      </w:divBdr>
    </w:div>
    <w:div w:id="1918514973">
      <w:bodyDiv w:val="1"/>
      <w:marLeft w:val="0"/>
      <w:marRight w:val="0"/>
      <w:marTop w:val="0"/>
      <w:marBottom w:val="0"/>
      <w:divBdr>
        <w:top w:val="none" w:sz="0" w:space="0" w:color="auto"/>
        <w:left w:val="none" w:sz="0" w:space="0" w:color="auto"/>
        <w:bottom w:val="none" w:sz="0" w:space="0" w:color="auto"/>
        <w:right w:val="none" w:sz="0" w:space="0" w:color="auto"/>
      </w:divBdr>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827E-9F6F-4A0F-B718-59F5056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34700</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Marite</dc:creator>
  <cp:keywords/>
  <cp:lastModifiedBy>Marite</cp:lastModifiedBy>
  <cp:revision>5</cp:revision>
  <cp:lastPrinted>2021-03-09T13:37:00Z</cp:lastPrinted>
  <dcterms:created xsi:type="dcterms:W3CDTF">2022-03-10T07:57:00Z</dcterms:created>
  <dcterms:modified xsi:type="dcterms:W3CDTF">2022-03-10T08:27:00Z</dcterms:modified>
</cp:coreProperties>
</file>